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46129C" w14:textId="77777777" w:rsidR="00137E67" w:rsidRPr="005E177C"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bookmarkStart w:id="1" w:name="_GoBack"/>
      <w:bookmarkEnd w:id="1"/>
      <w:r w:rsidRPr="005E177C">
        <w:rPr>
          <w:rFonts w:ascii="Calibri Light" w:eastAsiaTheme="minorHAnsi" w:hAnsi="Calibri Light" w:hint="eastAsia"/>
          <w:color w:val="FFFFFF" w:themeColor="background1"/>
          <w:sz w:val="32"/>
          <w:szCs w:val="32"/>
          <w:lang w:eastAsia="zh-CN"/>
        </w:rPr>
        <w:t>Volume</w:t>
      </w:r>
    </w:p>
    <w:bookmarkEnd w:id="0"/>
    <w:p w14:paraId="0C44B60E" w14:textId="77777777" w:rsidR="00137E67" w:rsidRPr="005E177C"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5E177C">
        <w:rPr>
          <w:rFonts w:ascii="Calibri Light" w:eastAsiaTheme="minorHAnsi" w:hAnsi="Calibri Light" w:hint="eastAsia"/>
          <w:color w:val="FFFFFF" w:themeColor="background1"/>
          <w:sz w:val="32"/>
          <w:szCs w:val="32"/>
          <w:lang w:eastAsia="zh-CN"/>
        </w:rPr>
        <w:t>Licensing</w:t>
      </w:r>
    </w:p>
    <w:p w14:paraId="4308E039" w14:textId="77777777" w:rsidR="00137E67" w:rsidRDefault="00137E67" w:rsidP="00137E67">
      <w:pPr>
        <w:pStyle w:val="ProductList-Body"/>
        <w:shd w:val="clear" w:color="auto" w:fill="00188F"/>
        <w:tabs>
          <w:tab w:val="clear" w:pos="360"/>
        </w:tabs>
        <w:ind w:right="8640"/>
        <w:rPr>
          <w:rFonts w:eastAsia="SimSun"/>
          <w:lang w:eastAsia="zh-CN"/>
        </w:rPr>
      </w:pPr>
    </w:p>
    <w:p w14:paraId="468EB9D5" w14:textId="77777777"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6C7BF306" w14:textId="77777777"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6A27146E" w14:textId="77777777" w:rsidR="00FF648A"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DD65E8">
        <w:rPr>
          <w:rFonts w:asciiTheme="majorHAnsi" w:eastAsia="SimSun" w:hAnsiTheme="majorHAnsi"/>
          <w:color w:val="FFFFFF" w:themeColor="background1"/>
          <w:sz w:val="72"/>
          <w:szCs w:val="72"/>
          <w:lang w:eastAsia="zh-CN"/>
        </w:rPr>
        <w:t xml:space="preserve">Microsoft </w:t>
      </w:r>
      <w:r w:rsidRPr="00DD65E8">
        <w:rPr>
          <w:rFonts w:asciiTheme="majorHAnsi" w:eastAsia="SimSun" w:hAnsiTheme="majorHAnsi"/>
          <w:color w:val="FFFFFF" w:themeColor="background1"/>
          <w:sz w:val="72"/>
          <w:szCs w:val="72"/>
          <w:lang w:val="cs-CZ" w:eastAsia="zh-CN" w:bidi="cs-CZ"/>
        </w:rPr>
        <w:t>在线服务的服务</w:t>
      </w:r>
    </w:p>
    <w:p w14:paraId="7847A57C" w14:textId="77777777" w:rsidR="005C6472"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lang w:val="cs-CZ" w:eastAsia="zh-CN" w:bidi="cs-CZ"/>
        </w:rPr>
        <w:t>级别协议</w:t>
      </w:r>
    </w:p>
    <w:p w14:paraId="6FA48AF8" w14:textId="77777777" w:rsidR="00137E67" w:rsidRPr="00DD65E8" w:rsidRDefault="005C6472" w:rsidP="00046066">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rPr>
        <w:t>201</w:t>
      </w:r>
      <w:r w:rsidR="003E09D2">
        <w:rPr>
          <w:rFonts w:asciiTheme="majorHAnsi" w:eastAsia="SimSun" w:hAnsiTheme="majorHAnsi"/>
          <w:color w:val="FFFFFF" w:themeColor="background1"/>
          <w:sz w:val="72"/>
          <w:szCs w:val="72"/>
        </w:rPr>
        <w:t>7</w:t>
      </w:r>
      <w:r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年</w:t>
      </w:r>
      <w:r w:rsidRPr="00DD65E8">
        <w:rPr>
          <w:rFonts w:asciiTheme="majorHAnsi" w:eastAsia="SimSun" w:hAnsiTheme="majorHAnsi"/>
          <w:color w:val="FFFFFF" w:themeColor="background1"/>
          <w:sz w:val="72"/>
          <w:szCs w:val="72"/>
        </w:rPr>
        <w:t xml:space="preserve"> </w:t>
      </w:r>
      <w:r w:rsidR="00032F44">
        <w:rPr>
          <w:rFonts w:asciiTheme="majorHAnsi" w:eastAsia="SimSun" w:hAnsiTheme="majorHAnsi"/>
          <w:color w:val="FFFFFF" w:themeColor="background1"/>
          <w:sz w:val="72"/>
          <w:szCs w:val="72"/>
        </w:rPr>
        <w:t>3</w:t>
      </w:r>
      <w:r w:rsidR="004E1DA8"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月</w:t>
      </w:r>
      <w:r w:rsidRPr="00DD65E8">
        <w:rPr>
          <w:rFonts w:asciiTheme="majorHAnsi" w:eastAsia="SimSun" w:hAnsiTheme="majorHAnsi"/>
          <w:color w:val="FFFFFF" w:themeColor="background1"/>
          <w:sz w:val="72"/>
          <w:szCs w:val="72"/>
        </w:rPr>
        <w:t xml:space="preserve"> </w:t>
      </w:r>
      <w:r w:rsidR="00306AA4" w:rsidRPr="00DD65E8">
        <w:rPr>
          <w:rFonts w:asciiTheme="majorHAnsi" w:eastAsia="SimSun" w:hAnsiTheme="majorHAnsi"/>
          <w:color w:val="FFFFFF" w:themeColor="background1"/>
          <w:sz w:val="72"/>
          <w:szCs w:val="72"/>
        </w:rPr>
        <w:t>1</w:t>
      </w:r>
      <w:r w:rsidR="00032F44">
        <w:rPr>
          <w:rFonts w:asciiTheme="majorHAnsi" w:eastAsia="SimSun" w:hAnsiTheme="majorHAnsi"/>
          <w:color w:val="FFFFFF" w:themeColor="background1"/>
          <w:sz w:val="72"/>
          <w:szCs w:val="72"/>
        </w:rPr>
        <w:t>5</w:t>
      </w:r>
      <w:r w:rsidR="00E55C1B"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日</w:t>
      </w:r>
    </w:p>
    <w:p w14:paraId="16742EED" w14:textId="77777777"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0239040E" w14:textId="77777777" w:rsidR="00137E67" w:rsidRDefault="00137E67" w:rsidP="00137E67">
      <w:pPr>
        <w:pStyle w:val="ProductList-Body"/>
        <w:tabs>
          <w:tab w:val="clear" w:pos="360"/>
        </w:tabs>
        <w:rPr>
          <w:rFonts w:eastAsia="SimSun"/>
          <w:lang w:eastAsia="zh-CN"/>
        </w:rPr>
      </w:pPr>
    </w:p>
    <w:p w14:paraId="605D4B46" w14:textId="77777777" w:rsidR="00137E67" w:rsidRDefault="00137E67" w:rsidP="00137E67">
      <w:pPr>
        <w:spacing w:after="0"/>
        <w:rPr>
          <w:rFonts w:eastAsia="SimSun"/>
        </w:rPr>
        <w:sectPr w:rsidR="00137E67" w:rsidSect="00EE7201">
          <w:headerReference w:type="even" r:id="rId7"/>
          <w:headerReference w:type="default" r:id="rId8"/>
          <w:footerReference w:type="even" r:id="rId9"/>
          <w:footerReference w:type="default" r:id="rId10"/>
          <w:headerReference w:type="first" r:id="rId11"/>
          <w:footerReference w:type="first" r:id="rId12"/>
          <w:pgSz w:w="12240" w:h="15840" w:code="1"/>
          <w:pgMar w:top="1440" w:right="720" w:bottom="1440" w:left="720" w:header="720" w:footer="720" w:gutter="0"/>
          <w:cols w:space="720"/>
        </w:sectPr>
      </w:pPr>
    </w:p>
    <w:p w14:paraId="761DB37D"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478422115"/>
      <w:r>
        <w:rPr>
          <w:rFonts w:asciiTheme="minorHAnsi" w:eastAsia="SimSun" w:hAnsi="SimSun" w:cs="MS Mincho" w:hint="eastAsia"/>
          <w:lang w:eastAsia="zh-CN"/>
        </w:rPr>
        <w:lastRenderedPageBreak/>
        <w:t>目</w:t>
      </w:r>
      <w:r w:rsidRPr="005D5E75">
        <w:rPr>
          <w:rFonts w:ascii="SimSun" w:eastAsia="SimSun" w:hAnsi="SimSun" w:cs="PMingLiU" w:hint="eastAsia"/>
          <w:lang w:eastAsia="zh-CN"/>
        </w:rPr>
        <w:t>录</w:t>
      </w:r>
      <w:bookmarkEnd w:id="2"/>
      <w:bookmarkEnd w:id="3"/>
    </w:p>
    <w:p w14:paraId="6C7BCB4D" w14:textId="77777777" w:rsidR="00137E67" w:rsidRDefault="00137E67" w:rsidP="00137E67">
      <w:pPr>
        <w:spacing w:after="0" w:line="240" w:lineRule="auto"/>
        <w:rPr>
          <w:rFonts w:eastAsia="SimSun"/>
          <w:b/>
          <w:sz w:val="40"/>
        </w:rPr>
        <w:sectPr w:rsidR="00137E67" w:rsidSect="00EE7201">
          <w:headerReference w:type="default" r:id="rId13"/>
          <w:footerReference w:type="default" r:id="rId14"/>
          <w:pgSz w:w="12240" w:h="15840" w:code="1"/>
          <w:pgMar w:top="1440" w:right="720" w:bottom="1440" w:left="720" w:header="720" w:footer="720" w:gutter="0"/>
          <w:cols w:space="720"/>
        </w:sectPr>
      </w:pPr>
    </w:p>
    <w:p w14:paraId="643343C7" w14:textId="77777777" w:rsidR="00504CEB" w:rsidRPr="00504CEB" w:rsidRDefault="00137E67">
      <w:pPr>
        <w:pStyle w:val="TOC1"/>
        <w:tabs>
          <w:tab w:val="right" w:leader="dot" w:pos="5030"/>
        </w:tabs>
        <w:rPr>
          <w:rFonts w:eastAsia="SimSun" w:cstheme="minorHAnsi"/>
          <w:b w:val="0"/>
          <w:caps w:val="0"/>
          <w:noProof/>
          <w:sz w:val="22"/>
          <w:lang w:val="en-US" w:eastAsia="en-US" w:bidi="ar-SA"/>
        </w:rPr>
      </w:pPr>
      <w:r w:rsidRPr="00504CEB">
        <w:rPr>
          <w:rFonts w:eastAsia="SimSun" w:cstheme="minorHAnsi"/>
        </w:rPr>
        <w:fldChar w:fldCharType="begin"/>
      </w:r>
      <w:r w:rsidRPr="00504CEB">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04CEB">
        <w:rPr>
          <w:rFonts w:eastAsia="SimSun" w:cstheme="minorHAnsi"/>
        </w:rPr>
        <w:fldChar w:fldCharType="separate"/>
      </w:r>
      <w:hyperlink w:anchor="_Toc478422115" w:history="1">
        <w:r w:rsidR="00504CEB" w:rsidRPr="00504CEB">
          <w:rPr>
            <w:rStyle w:val="Hyperlink"/>
            <w:rFonts w:eastAsia="SimSun" w:cstheme="minorHAnsi"/>
            <w:noProof/>
          </w:rPr>
          <w:t>目录</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_Toc478422115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2</w:t>
        </w:r>
        <w:r w:rsidR="00504CEB" w:rsidRPr="00504CEB">
          <w:rPr>
            <w:rFonts w:eastAsia="SimSun" w:cstheme="minorHAnsi"/>
            <w:noProof/>
            <w:webHidden/>
          </w:rPr>
          <w:fldChar w:fldCharType="end"/>
        </w:r>
      </w:hyperlink>
    </w:p>
    <w:p w14:paraId="1DBC1E69" w14:textId="77777777" w:rsidR="00504CEB" w:rsidRPr="00504CEB" w:rsidRDefault="008C0886">
      <w:pPr>
        <w:pStyle w:val="TOC1"/>
        <w:tabs>
          <w:tab w:val="right" w:leader="dot" w:pos="5030"/>
        </w:tabs>
        <w:rPr>
          <w:rFonts w:eastAsia="SimSun" w:cstheme="minorHAnsi"/>
          <w:b w:val="0"/>
          <w:caps w:val="0"/>
          <w:noProof/>
          <w:sz w:val="22"/>
          <w:lang w:val="en-US" w:eastAsia="en-US" w:bidi="ar-SA"/>
        </w:rPr>
      </w:pPr>
      <w:hyperlink w:anchor="_Toc478422116" w:history="1">
        <w:r w:rsidR="00504CEB" w:rsidRPr="00504CEB">
          <w:rPr>
            <w:rStyle w:val="Hyperlink"/>
            <w:rFonts w:eastAsia="SimSun" w:cstheme="minorHAnsi"/>
            <w:noProof/>
          </w:rPr>
          <w:t>简介</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_Toc478422116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4</w:t>
        </w:r>
        <w:r w:rsidR="00504CEB" w:rsidRPr="00504CEB">
          <w:rPr>
            <w:rFonts w:eastAsia="SimSun" w:cstheme="minorHAnsi"/>
            <w:noProof/>
            <w:webHidden/>
          </w:rPr>
          <w:fldChar w:fldCharType="end"/>
        </w:r>
      </w:hyperlink>
    </w:p>
    <w:p w14:paraId="54E751F3" w14:textId="77777777" w:rsidR="00504CEB" w:rsidRPr="00504CEB" w:rsidRDefault="008C0886">
      <w:pPr>
        <w:pStyle w:val="TOC1"/>
        <w:tabs>
          <w:tab w:val="right" w:leader="dot" w:pos="5030"/>
        </w:tabs>
        <w:rPr>
          <w:rFonts w:eastAsia="SimSun" w:cstheme="minorHAnsi"/>
          <w:b w:val="0"/>
          <w:caps w:val="0"/>
          <w:noProof/>
          <w:sz w:val="22"/>
          <w:lang w:val="en-US" w:eastAsia="en-US" w:bidi="ar-SA"/>
        </w:rPr>
      </w:pPr>
      <w:hyperlink w:anchor="_Toc478422117" w:history="1">
        <w:r w:rsidR="00504CEB" w:rsidRPr="00504CEB">
          <w:rPr>
            <w:rStyle w:val="Hyperlink"/>
            <w:rFonts w:eastAsia="SimSun" w:cstheme="minorHAnsi"/>
            <w:noProof/>
          </w:rPr>
          <w:t>一般术语</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_Toc478422117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5</w:t>
        </w:r>
        <w:r w:rsidR="00504CEB" w:rsidRPr="00504CEB">
          <w:rPr>
            <w:rFonts w:eastAsia="SimSun" w:cstheme="minorHAnsi"/>
            <w:noProof/>
            <w:webHidden/>
          </w:rPr>
          <w:fldChar w:fldCharType="end"/>
        </w:r>
      </w:hyperlink>
    </w:p>
    <w:p w14:paraId="493FACC5" w14:textId="77777777" w:rsidR="00504CEB" w:rsidRPr="00504CEB" w:rsidRDefault="008C0886">
      <w:pPr>
        <w:pStyle w:val="TOC1"/>
        <w:tabs>
          <w:tab w:val="right" w:leader="dot" w:pos="5030"/>
        </w:tabs>
        <w:rPr>
          <w:rFonts w:eastAsia="SimSun" w:cstheme="minorHAnsi"/>
          <w:b w:val="0"/>
          <w:caps w:val="0"/>
          <w:noProof/>
          <w:sz w:val="22"/>
          <w:lang w:val="en-US" w:eastAsia="en-US" w:bidi="ar-SA"/>
        </w:rPr>
      </w:pPr>
      <w:hyperlink w:anchor="_Toc478422118" w:history="1">
        <w:r w:rsidR="00504CEB" w:rsidRPr="00504CEB">
          <w:rPr>
            <w:rStyle w:val="Hyperlink"/>
            <w:rFonts w:eastAsia="SimSun" w:cstheme="minorHAnsi"/>
            <w:noProof/>
          </w:rPr>
          <w:t>服务特定条款</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_Toc478422118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7</w:t>
        </w:r>
        <w:r w:rsidR="00504CEB" w:rsidRPr="00504CEB">
          <w:rPr>
            <w:rFonts w:eastAsia="SimSun" w:cstheme="minorHAnsi"/>
            <w:noProof/>
            <w:webHidden/>
          </w:rPr>
          <w:fldChar w:fldCharType="end"/>
        </w:r>
      </w:hyperlink>
    </w:p>
    <w:p w14:paraId="2AD3E513" w14:textId="77777777" w:rsidR="00504CEB" w:rsidRPr="00504CEB" w:rsidRDefault="008C0886">
      <w:pPr>
        <w:pStyle w:val="TOC2"/>
        <w:tabs>
          <w:tab w:val="right" w:leader="dot" w:pos="5030"/>
        </w:tabs>
        <w:rPr>
          <w:rFonts w:eastAsia="SimSun" w:cstheme="minorHAnsi"/>
          <w:b w:val="0"/>
          <w:smallCaps w:val="0"/>
          <w:noProof/>
          <w:sz w:val="22"/>
          <w:lang w:val="en-US" w:eastAsia="en-US" w:bidi="ar-SA"/>
        </w:rPr>
      </w:pPr>
      <w:hyperlink w:anchor="_Toc478422119" w:history="1">
        <w:r w:rsidR="00504CEB" w:rsidRPr="00504CEB">
          <w:rPr>
            <w:rStyle w:val="Hyperlink"/>
            <w:rFonts w:eastAsia="SimSun" w:cstheme="minorHAnsi"/>
            <w:noProof/>
          </w:rPr>
          <w:t>Microsoft Dynamics 365</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_Toc478422119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7</w:t>
        </w:r>
        <w:r w:rsidR="00504CEB" w:rsidRPr="00504CEB">
          <w:rPr>
            <w:rFonts w:eastAsia="SimSun" w:cstheme="minorHAnsi"/>
            <w:noProof/>
            <w:webHidden/>
          </w:rPr>
          <w:fldChar w:fldCharType="end"/>
        </w:r>
      </w:hyperlink>
    </w:p>
    <w:p w14:paraId="1E07C5C6"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20" w:history="1">
        <w:r w:rsidR="00504CEB" w:rsidRPr="00504CEB">
          <w:rPr>
            <w:rStyle w:val="Hyperlink"/>
            <w:rFonts w:eastAsia="SimSun" w:cstheme="minorHAnsi"/>
            <w:noProof/>
          </w:rPr>
          <w:t>Microsoft Dynamics 365 for Customer Service</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_Toc478422120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7</w:t>
        </w:r>
        <w:r w:rsidR="00504CEB" w:rsidRPr="00504CEB">
          <w:rPr>
            <w:rFonts w:eastAsia="SimSun" w:cstheme="minorHAnsi"/>
            <w:noProof/>
            <w:webHidden/>
          </w:rPr>
          <w:fldChar w:fldCharType="end"/>
        </w:r>
      </w:hyperlink>
    </w:p>
    <w:p w14:paraId="2B3AF56D"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21" w:history="1">
        <w:r w:rsidR="00504CEB" w:rsidRPr="00504CEB">
          <w:rPr>
            <w:rStyle w:val="Hyperlink"/>
            <w:rFonts w:eastAsia="SimSun" w:cstheme="minorHAnsi"/>
            <w:noProof/>
          </w:rPr>
          <w:t>Microsoft Dynamics 365 for Financials</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_Toc478422121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7</w:t>
        </w:r>
        <w:r w:rsidR="00504CEB" w:rsidRPr="00504CEB">
          <w:rPr>
            <w:rFonts w:eastAsia="SimSun" w:cstheme="minorHAnsi"/>
            <w:noProof/>
            <w:webHidden/>
          </w:rPr>
          <w:fldChar w:fldCharType="end"/>
        </w:r>
      </w:hyperlink>
    </w:p>
    <w:p w14:paraId="0FE62ECB"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22" w:history="1">
        <w:r w:rsidR="00504CEB" w:rsidRPr="00504CEB">
          <w:rPr>
            <w:rStyle w:val="Hyperlink"/>
            <w:rFonts w:eastAsia="SimSun" w:cstheme="minorHAnsi"/>
            <w:noProof/>
          </w:rPr>
          <w:t>Microsoft Dynamics 365 for Operations</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_Toc478422122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7</w:t>
        </w:r>
        <w:r w:rsidR="00504CEB" w:rsidRPr="00504CEB">
          <w:rPr>
            <w:rFonts w:eastAsia="SimSun" w:cstheme="minorHAnsi"/>
            <w:noProof/>
            <w:webHidden/>
          </w:rPr>
          <w:fldChar w:fldCharType="end"/>
        </w:r>
      </w:hyperlink>
    </w:p>
    <w:p w14:paraId="0C9DCD35"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23" w:history="1">
        <w:r w:rsidR="00504CEB" w:rsidRPr="00504CEB">
          <w:rPr>
            <w:rStyle w:val="Hyperlink"/>
            <w:rFonts w:eastAsia="SimSun" w:cstheme="minorHAnsi"/>
            <w:noProof/>
          </w:rPr>
          <w:t>Microsoft Dynamics 365 for Sales</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_Toc478422123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8</w:t>
        </w:r>
        <w:r w:rsidR="00504CEB" w:rsidRPr="00504CEB">
          <w:rPr>
            <w:rFonts w:eastAsia="SimSun" w:cstheme="minorHAnsi"/>
            <w:noProof/>
            <w:webHidden/>
          </w:rPr>
          <w:fldChar w:fldCharType="end"/>
        </w:r>
      </w:hyperlink>
    </w:p>
    <w:p w14:paraId="1CD62B38" w14:textId="77777777" w:rsidR="00504CEB" w:rsidRPr="00504CEB" w:rsidRDefault="008C0886">
      <w:pPr>
        <w:pStyle w:val="TOC2"/>
        <w:tabs>
          <w:tab w:val="right" w:leader="dot" w:pos="5030"/>
        </w:tabs>
        <w:rPr>
          <w:rFonts w:eastAsia="SimSun" w:cstheme="minorHAnsi"/>
          <w:b w:val="0"/>
          <w:smallCaps w:val="0"/>
          <w:noProof/>
          <w:sz w:val="22"/>
          <w:lang w:val="en-US" w:eastAsia="en-US" w:bidi="ar-SA"/>
        </w:rPr>
      </w:pPr>
      <w:hyperlink w:anchor="_Toc478422124" w:history="1">
        <w:r w:rsidR="00504CEB" w:rsidRPr="00504CEB">
          <w:rPr>
            <w:rStyle w:val="Hyperlink"/>
            <w:rFonts w:eastAsia="SimSun" w:cstheme="minorHAnsi"/>
            <w:noProof/>
          </w:rPr>
          <w:t xml:space="preserve">Office 365 </w:t>
        </w:r>
        <w:r w:rsidR="00504CEB" w:rsidRPr="00504CEB">
          <w:rPr>
            <w:rStyle w:val="Hyperlink"/>
            <w:rFonts w:eastAsia="SimSun" w:cstheme="minorHAnsi"/>
            <w:noProof/>
          </w:rPr>
          <w:t>服务</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_Toc478422124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8</w:t>
        </w:r>
        <w:r w:rsidR="00504CEB" w:rsidRPr="00504CEB">
          <w:rPr>
            <w:rFonts w:eastAsia="SimSun" w:cstheme="minorHAnsi"/>
            <w:noProof/>
            <w:webHidden/>
          </w:rPr>
          <w:fldChar w:fldCharType="end"/>
        </w:r>
      </w:hyperlink>
    </w:p>
    <w:p w14:paraId="5F44C953"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25" w:history="1">
        <w:r w:rsidR="00504CEB" w:rsidRPr="00504CEB">
          <w:rPr>
            <w:rStyle w:val="Hyperlink"/>
            <w:rFonts w:eastAsia="SimSun" w:cstheme="minorHAnsi"/>
            <w:noProof/>
          </w:rPr>
          <w:t>Duet Enterprise Online</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_Toc478422125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8</w:t>
        </w:r>
        <w:r w:rsidR="00504CEB" w:rsidRPr="00504CEB">
          <w:rPr>
            <w:rFonts w:eastAsia="SimSun" w:cstheme="minorHAnsi"/>
            <w:noProof/>
            <w:webHidden/>
          </w:rPr>
          <w:fldChar w:fldCharType="end"/>
        </w:r>
      </w:hyperlink>
    </w:p>
    <w:p w14:paraId="6CEC6804"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26" w:history="1">
        <w:r w:rsidR="00504CEB" w:rsidRPr="00504CEB">
          <w:rPr>
            <w:rStyle w:val="Hyperlink"/>
            <w:rFonts w:eastAsia="SimSun" w:cstheme="minorHAnsi"/>
            <w:noProof/>
          </w:rPr>
          <w:t>Exchange Online</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_Toc478422126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9</w:t>
        </w:r>
        <w:r w:rsidR="00504CEB" w:rsidRPr="00504CEB">
          <w:rPr>
            <w:rFonts w:eastAsia="SimSun" w:cstheme="minorHAnsi"/>
            <w:noProof/>
            <w:webHidden/>
          </w:rPr>
          <w:fldChar w:fldCharType="end"/>
        </w:r>
      </w:hyperlink>
    </w:p>
    <w:p w14:paraId="445F4CC0"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27" w:history="1">
        <w:r w:rsidR="00504CEB" w:rsidRPr="00504CEB">
          <w:rPr>
            <w:rStyle w:val="Hyperlink"/>
            <w:rFonts w:eastAsia="SimSun" w:cstheme="minorHAnsi"/>
            <w:noProof/>
          </w:rPr>
          <w:t>Exchange Online Archiving</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_Toc478422127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9</w:t>
        </w:r>
        <w:r w:rsidR="00504CEB" w:rsidRPr="00504CEB">
          <w:rPr>
            <w:rFonts w:eastAsia="SimSun" w:cstheme="minorHAnsi"/>
            <w:noProof/>
            <w:webHidden/>
          </w:rPr>
          <w:fldChar w:fldCharType="end"/>
        </w:r>
      </w:hyperlink>
    </w:p>
    <w:p w14:paraId="17103FCA"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28" w:history="1">
        <w:r w:rsidR="00504CEB" w:rsidRPr="00504CEB">
          <w:rPr>
            <w:rStyle w:val="Hyperlink"/>
            <w:rFonts w:eastAsia="SimSun" w:cstheme="minorHAnsi"/>
            <w:noProof/>
          </w:rPr>
          <w:t>Exchange Online Protection</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_Toc478422128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10</w:t>
        </w:r>
        <w:r w:rsidR="00504CEB" w:rsidRPr="00504CEB">
          <w:rPr>
            <w:rFonts w:eastAsia="SimSun" w:cstheme="minorHAnsi"/>
            <w:noProof/>
            <w:webHidden/>
          </w:rPr>
          <w:fldChar w:fldCharType="end"/>
        </w:r>
      </w:hyperlink>
    </w:p>
    <w:p w14:paraId="656BDA48"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29" w:history="1">
        <w:r w:rsidR="00504CEB" w:rsidRPr="00504CEB">
          <w:rPr>
            <w:rStyle w:val="Hyperlink"/>
            <w:rFonts w:eastAsia="SimSun" w:cstheme="minorHAnsi"/>
            <w:noProof/>
          </w:rPr>
          <w:t xml:space="preserve">Microsoft </w:t>
        </w:r>
        <w:r w:rsidR="00504CEB" w:rsidRPr="00504CEB">
          <w:rPr>
            <w:rStyle w:val="Hyperlink"/>
            <w:rFonts w:eastAsia="SimSun" w:cstheme="minorHAnsi"/>
            <w:noProof/>
          </w:rPr>
          <w:t>团队</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_Toc478422129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10</w:t>
        </w:r>
        <w:r w:rsidR="00504CEB" w:rsidRPr="00504CEB">
          <w:rPr>
            <w:rFonts w:eastAsia="SimSun" w:cstheme="minorHAnsi"/>
            <w:noProof/>
            <w:webHidden/>
          </w:rPr>
          <w:fldChar w:fldCharType="end"/>
        </w:r>
      </w:hyperlink>
    </w:p>
    <w:p w14:paraId="75A1FB4E"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30" w:history="1">
        <w:r w:rsidR="00504CEB" w:rsidRPr="00504CEB">
          <w:rPr>
            <w:rStyle w:val="Hyperlink"/>
            <w:rFonts w:eastAsia="SimSun" w:cstheme="minorHAnsi"/>
            <w:noProof/>
          </w:rPr>
          <w:t>Microsoft MyAnalytics</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_Toc478422130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10</w:t>
        </w:r>
        <w:r w:rsidR="00504CEB" w:rsidRPr="00504CEB">
          <w:rPr>
            <w:rFonts w:eastAsia="SimSun" w:cstheme="minorHAnsi"/>
            <w:noProof/>
            <w:webHidden/>
          </w:rPr>
          <w:fldChar w:fldCharType="end"/>
        </w:r>
      </w:hyperlink>
    </w:p>
    <w:p w14:paraId="6232E8E7"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31" w:history="1">
        <w:r w:rsidR="00504CEB" w:rsidRPr="00504CEB">
          <w:rPr>
            <w:rStyle w:val="Hyperlink"/>
            <w:rFonts w:eastAsia="SimSun" w:cstheme="minorHAnsi"/>
            <w:noProof/>
          </w:rPr>
          <w:t>Office 365 Business</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_Toc478422131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11</w:t>
        </w:r>
        <w:r w:rsidR="00504CEB" w:rsidRPr="00504CEB">
          <w:rPr>
            <w:rFonts w:eastAsia="SimSun" w:cstheme="minorHAnsi"/>
            <w:noProof/>
            <w:webHidden/>
          </w:rPr>
          <w:fldChar w:fldCharType="end"/>
        </w:r>
      </w:hyperlink>
    </w:p>
    <w:p w14:paraId="561DD2A3"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32" w:history="1">
        <w:r w:rsidR="00504CEB" w:rsidRPr="00504CEB">
          <w:rPr>
            <w:rStyle w:val="Hyperlink"/>
            <w:rFonts w:eastAsia="SimSun" w:cstheme="minorHAnsi"/>
            <w:noProof/>
          </w:rPr>
          <w:t xml:space="preserve">Office 365 </w:t>
        </w:r>
        <w:r w:rsidR="00504CEB" w:rsidRPr="00504CEB">
          <w:rPr>
            <w:rStyle w:val="Hyperlink"/>
            <w:rFonts w:eastAsia="SimSun" w:cstheme="minorHAnsi"/>
            <w:noProof/>
          </w:rPr>
          <w:t>客户密码箱</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_Toc478422132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11</w:t>
        </w:r>
        <w:r w:rsidR="00504CEB" w:rsidRPr="00504CEB">
          <w:rPr>
            <w:rFonts w:eastAsia="SimSun" w:cstheme="minorHAnsi"/>
            <w:noProof/>
            <w:webHidden/>
          </w:rPr>
          <w:fldChar w:fldCharType="end"/>
        </w:r>
      </w:hyperlink>
    </w:p>
    <w:p w14:paraId="5126A68F"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33" w:history="1">
        <w:r w:rsidR="00504CEB" w:rsidRPr="00504CEB">
          <w:rPr>
            <w:rStyle w:val="Hyperlink"/>
            <w:rFonts w:eastAsia="SimSun" w:cstheme="minorHAnsi"/>
            <w:noProof/>
          </w:rPr>
          <w:t>Office 365 ProPlus</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_Toc478422133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11</w:t>
        </w:r>
        <w:r w:rsidR="00504CEB" w:rsidRPr="00504CEB">
          <w:rPr>
            <w:rFonts w:eastAsia="SimSun" w:cstheme="minorHAnsi"/>
            <w:noProof/>
            <w:webHidden/>
          </w:rPr>
          <w:fldChar w:fldCharType="end"/>
        </w:r>
      </w:hyperlink>
    </w:p>
    <w:p w14:paraId="52D092A4"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34" w:history="1">
        <w:r w:rsidR="00504CEB" w:rsidRPr="00504CEB">
          <w:rPr>
            <w:rStyle w:val="Hyperlink"/>
            <w:rFonts w:eastAsia="SimSun" w:cstheme="minorHAnsi"/>
            <w:noProof/>
          </w:rPr>
          <w:t>Office Online</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_Toc478422134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12</w:t>
        </w:r>
        <w:r w:rsidR="00504CEB" w:rsidRPr="00504CEB">
          <w:rPr>
            <w:rFonts w:eastAsia="SimSun" w:cstheme="minorHAnsi"/>
            <w:noProof/>
            <w:webHidden/>
          </w:rPr>
          <w:fldChar w:fldCharType="end"/>
        </w:r>
      </w:hyperlink>
    </w:p>
    <w:p w14:paraId="26967D7D"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35" w:history="1">
        <w:r w:rsidR="00504CEB" w:rsidRPr="00504CEB">
          <w:rPr>
            <w:rStyle w:val="Hyperlink"/>
            <w:rFonts w:eastAsia="SimSun" w:cstheme="minorHAnsi"/>
            <w:noProof/>
          </w:rPr>
          <w:t xml:space="preserve">Office 365 </w:t>
        </w:r>
        <w:r w:rsidR="00504CEB" w:rsidRPr="00504CEB">
          <w:rPr>
            <w:rStyle w:val="Hyperlink"/>
            <w:rFonts w:eastAsia="SimSun" w:cstheme="minorHAnsi"/>
            <w:noProof/>
          </w:rPr>
          <w:t>视频</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_Toc478422135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12</w:t>
        </w:r>
        <w:r w:rsidR="00504CEB" w:rsidRPr="00504CEB">
          <w:rPr>
            <w:rFonts w:eastAsia="SimSun" w:cstheme="minorHAnsi"/>
            <w:noProof/>
            <w:webHidden/>
          </w:rPr>
          <w:fldChar w:fldCharType="end"/>
        </w:r>
      </w:hyperlink>
    </w:p>
    <w:p w14:paraId="7658EB11"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36" w:history="1">
        <w:r w:rsidR="00504CEB" w:rsidRPr="00504CEB">
          <w:rPr>
            <w:rStyle w:val="Hyperlink"/>
            <w:rFonts w:eastAsia="SimSun" w:cstheme="minorHAnsi"/>
            <w:noProof/>
          </w:rPr>
          <w:t>OneDrive for Business</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_Toc478422136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13</w:t>
        </w:r>
        <w:r w:rsidR="00504CEB" w:rsidRPr="00504CEB">
          <w:rPr>
            <w:rFonts w:eastAsia="SimSun" w:cstheme="minorHAnsi"/>
            <w:noProof/>
            <w:webHidden/>
          </w:rPr>
          <w:fldChar w:fldCharType="end"/>
        </w:r>
      </w:hyperlink>
    </w:p>
    <w:p w14:paraId="4C3ED007"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37" w:history="1">
        <w:r w:rsidR="00504CEB" w:rsidRPr="00504CEB">
          <w:rPr>
            <w:rStyle w:val="Hyperlink"/>
            <w:rFonts w:eastAsia="SimSun" w:cstheme="minorHAnsi"/>
            <w:noProof/>
          </w:rPr>
          <w:t>Project Online</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_Toc478422137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13</w:t>
        </w:r>
        <w:r w:rsidR="00504CEB" w:rsidRPr="00504CEB">
          <w:rPr>
            <w:rFonts w:eastAsia="SimSun" w:cstheme="minorHAnsi"/>
            <w:noProof/>
            <w:webHidden/>
          </w:rPr>
          <w:fldChar w:fldCharType="end"/>
        </w:r>
      </w:hyperlink>
    </w:p>
    <w:p w14:paraId="20BF8944"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38" w:history="1">
        <w:r w:rsidR="00504CEB" w:rsidRPr="00504CEB">
          <w:rPr>
            <w:rStyle w:val="Hyperlink"/>
            <w:rFonts w:eastAsia="SimSun" w:cstheme="minorHAnsi"/>
            <w:noProof/>
          </w:rPr>
          <w:t>SharePoint Online</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_Toc478422138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13</w:t>
        </w:r>
        <w:r w:rsidR="00504CEB" w:rsidRPr="00504CEB">
          <w:rPr>
            <w:rFonts w:eastAsia="SimSun" w:cstheme="minorHAnsi"/>
            <w:noProof/>
            <w:webHidden/>
          </w:rPr>
          <w:fldChar w:fldCharType="end"/>
        </w:r>
      </w:hyperlink>
    </w:p>
    <w:p w14:paraId="6F01BEAE"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39" w:history="1">
        <w:r w:rsidR="00504CEB" w:rsidRPr="00504CEB">
          <w:rPr>
            <w:rStyle w:val="Hyperlink"/>
            <w:rFonts w:eastAsia="SimSun" w:cstheme="minorHAnsi"/>
            <w:noProof/>
          </w:rPr>
          <w:t>Skype for Business Online</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_Toc478422139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14</w:t>
        </w:r>
        <w:r w:rsidR="00504CEB" w:rsidRPr="00504CEB">
          <w:rPr>
            <w:rFonts w:eastAsia="SimSun" w:cstheme="minorHAnsi"/>
            <w:noProof/>
            <w:webHidden/>
          </w:rPr>
          <w:fldChar w:fldCharType="end"/>
        </w:r>
      </w:hyperlink>
    </w:p>
    <w:p w14:paraId="30FD1644"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40" w:history="1">
        <w:r w:rsidR="00504CEB" w:rsidRPr="00504CEB">
          <w:rPr>
            <w:rStyle w:val="Hyperlink"/>
            <w:rFonts w:eastAsia="SimSun" w:cstheme="minorHAnsi"/>
            <w:noProof/>
          </w:rPr>
          <w:t xml:space="preserve">Skype for Business Online – PSTN </w:t>
        </w:r>
        <w:r w:rsidR="00504CEB" w:rsidRPr="00504CEB">
          <w:rPr>
            <w:rStyle w:val="Hyperlink"/>
            <w:rFonts w:eastAsia="SimSun" w:cstheme="minorHAnsi"/>
            <w:noProof/>
          </w:rPr>
          <w:t>通话和</w:t>
        </w:r>
        <w:r w:rsidR="00504CEB" w:rsidRPr="00504CEB">
          <w:rPr>
            <w:rStyle w:val="Hyperlink"/>
            <w:rFonts w:eastAsia="SimSun" w:cstheme="minorHAnsi"/>
            <w:noProof/>
          </w:rPr>
          <w:t xml:space="preserve"> PSTN </w:t>
        </w:r>
        <w:r w:rsidR="00504CEB" w:rsidRPr="00504CEB">
          <w:rPr>
            <w:rStyle w:val="Hyperlink"/>
            <w:rFonts w:eastAsia="SimSun" w:cstheme="minorHAnsi"/>
            <w:noProof/>
          </w:rPr>
          <w:t>会议</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_Toc478422140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14</w:t>
        </w:r>
        <w:r w:rsidR="00504CEB" w:rsidRPr="00504CEB">
          <w:rPr>
            <w:rFonts w:eastAsia="SimSun" w:cstheme="minorHAnsi"/>
            <w:noProof/>
            <w:webHidden/>
          </w:rPr>
          <w:fldChar w:fldCharType="end"/>
        </w:r>
      </w:hyperlink>
    </w:p>
    <w:p w14:paraId="784C0EAF"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41" w:history="1">
        <w:r w:rsidR="00504CEB" w:rsidRPr="00504CEB">
          <w:rPr>
            <w:rStyle w:val="Hyperlink"/>
            <w:rFonts w:eastAsia="SimSun" w:cstheme="minorHAnsi"/>
            <w:noProof/>
          </w:rPr>
          <w:t xml:space="preserve">Skype for Business Online – </w:t>
        </w:r>
        <w:r w:rsidR="00504CEB" w:rsidRPr="00504CEB">
          <w:rPr>
            <w:rStyle w:val="Hyperlink"/>
            <w:rFonts w:eastAsia="SimSun" w:cstheme="minorHAnsi"/>
            <w:noProof/>
          </w:rPr>
          <w:t>语音质量</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_Toc478422141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14</w:t>
        </w:r>
        <w:r w:rsidR="00504CEB" w:rsidRPr="00504CEB">
          <w:rPr>
            <w:rFonts w:eastAsia="SimSun" w:cstheme="minorHAnsi"/>
            <w:noProof/>
            <w:webHidden/>
          </w:rPr>
          <w:fldChar w:fldCharType="end"/>
        </w:r>
      </w:hyperlink>
    </w:p>
    <w:p w14:paraId="18DC4391"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42" w:history="1">
        <w:r w:rsidR="00504CEB" w:rsidRPr="00504CEB">
          <w:rPr>
            <w:rStyle w:val="Hyperlink"/>
            <w:rFonts w:eastAsia="SimSun" w:cstheme="minorHAnsi"/>
            <w:noProof/>
          </w:rPr>
          <w:t>Yammer Enterprise</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_Toc478422142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15</w:t>
        </w:r>
        <w:r w:rsidR="00504CEB" w:rsidRPr="00504CEB">
          <w:rPr>
            <w:rFonts w:eastAsia="SimSun" w:cstheme="minorHAnsi"/>
            <w:noProof/>
            <w:webHidden/>
          </w:rPr>
          <w:fldChar w:fldCharType="end"/>
        </w:r>
      </w:hyperlink>
    </w:p>
    <w:p w14:paraId="5518CC0B" w14:textId="77777777" w:rsidR="00504CEB" w:rsidRPr="00504CEB" w:rsidRDefault="008C0886">
      <w:pPr>
        <w:pStyle w:val="TOC2"/>
        <w:tabs>
          <w:tab w:val="right" w:leader="dot" w:pos="5030"/>
        </w:tabs>
        <w:rPr>
          <w:rFonts w:eastAsia="SimSun" w:cstheme="minorHAnsi"/>
          <w:b w:val="0"/>
          <w:smallCaps w:val="0"/>
          <w:noProof/>
          <w:sz w:val="22"/>
          <w:lang w:val="en-US" w:eastAsia="en-US" w:bidi="ar-SA"/>
        </w:rPr>
      </w:pPr>
      <w:hyperlink w:anchor="_Toc478422143" w:history="1">
        <w:r w:rsidR="00504CEB" w:rsidRPr="00504CEB">
          <w:rPr>
            <w:rStyle w:val="Hyperlink"/>
            <w:rFonts w:eastAsia="SimSun" w:cstheme="minorHAnsi"/>
            <w:noProof/>
          </w:rPr>
          <w:t xml:space="preserve">Microsoft Azure </w:t>
        </w:r>
        <w:r w:rsidR="00504CEB" w:rsidRPr="00504CEB">
          <w:rPr>
            <w:rStyle w:val="Hyperlink"/>
            <w:rFonts w:eastAsia="SimSun" w:cstheme="minorHAnsi"/>
            <w:noProof/>
          </w:rPr>
          <w:t>服务</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_Toc478422143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15</w:t>
        </w:r>
        <w:r w:rsidR="00504CEB" w:rsidRPr="00504CEB">
          <w:rPr>
            <w:rFonts w:eastAsia="SimSun" w:cstheme="minorHAnsi"/>
            <w:noProof/>
            <w:webHidden/>
          </w:rPr>
          <w:fldChar w:fldCharType="end"/>
        </w:r>
      </w:hyperlink>
    </w:p>
    <w:p w14:paraId="3358AEF1"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44" w:history="1">
        <w:r w:rsidR="00504CEB" w:rsidRPr="00504CEB">
          <w:rPr>
            <w:rStyle w:val="Hyperlink"/>
            <w:rFonts w:eastAsia="SimSun" w:cstheme="minorHAnsi"/>
            <w:noProof/>
          </w:rPr>
          <w:t xml:space="preserve">AD </w:t>
        </w:r>
        <w:r w:rsidR="00504CEB" w:rsidRPr="00504CEB">
          <w:rPr>
            <w:rStyle w:val="Hyperlink"/>
            <w:rFonts w:eastAsia="SimSun" w:cstheme="minorHAnsi"/>
            <w:noProof/>
          </w:rPr>
          <w:t>域服务</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_Toc478422144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15</w:t>
        </w:r>
        <w:r w:rsidR="00504CEB" w:rsidRPr="00504CEB">
          <w:rPr>
            <w:rFonts w:eastAsia="SimSun" w:cstheme="minorHAnsi"/>
            <w:noProof/>
            <w:webHidden/>
          </w:rPr>
          <w:fldChar w:fldCharType="end"/>
        </w:r>
      </w:hyperlink>
    </w:p>
    <w:p w14:paraId="6C3C316F"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45" w:history="1">
        <w:r w:rsidR="00504CEB" w:rsidRPr="00504CEB">
          <w:rPr>
            <w:rStyle w:val="Hyperlink"/>
            <w:rFonts w:eastAsia="SimSun" w:cstheme="minorHAnsi"/>
            <w:noProof/>
          </w:rPr>
          <w:t xml:space="preserve">API </w:t>
        </w:r>
        <w:r w:rsidR="00504CEB" w:rsidRPr="00504CEB">
          <w:rPr>
            <w:rStyle w:val="Hyperlink"/>
            <w:rFonts w:eastAsia="SimSun" w:cstheme="minorHAnsi"/>
            <w:noProof/>
          </w:rPr>
          <w:t>管理服务</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_Toc478422145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16</w:t>
        </w:r>
        <w:r w:rsidR="00504CEB" w:rsidRPr="00504CEB">
          <w:rPr>
            <w:rFonts w:eastAsia="SimSun" w:cstheme="minorHAnsi"/>
            <w:noProof/>
            <w:webHidden/>
          </w:rPr>
          <w:fldChar w:fldCharType="end"/>
        </w:r>
      </w:hyperlink>
    </w:p>
    <w:p w14:paraId="5C416004"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46" w:history="1">
        <w:r w:rsidR="00504CEB" w:rsidRPr="00504CEB">
          <w:rPr>
            <w:rStyle w:val="Hyperlink"/>
            <w:rFonts w:eastAsia="SimSun" w:cstheme="minorHAnsi"/>
            <w:noProof/>
          </w:rPr>
          <w:t>应用服务</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_Toc478422146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16</w:t>
        </w:r>
        <w:r w:rsidR="00504CEB" w:rsidRPr="00504CEB">
          <w:rPr>
            <w:rFonts w:eastAsia="SimSun" w:cstheme="minorHAnsi"/>
            <w:noProof/>
            <w:webHidden/>
          </w:rPr>
          <w:fldChar w:fldCharType="end"/>
        </w:r>
      </w:hyperlink>
    </w:p>
    <w:p w14:paraId="530D5A7C"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47" w:history="1">
        <w:r w:rsidR="00504CEB" w:rsidRPr="00504CEB">
          <w:rPr>
            <w:rStyle w:val="Hyperlink"/>
            <w:rFonts w:eastAsia="SimSun" w:cstheme="minorHAnsi"/>
            <w:noProof/>
          </w:rPr>
          <w:t>应用程序网关</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_Toc478422147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17</w:t>
        </w:r>
        <w:r w:rsidR="00504CEB" w:rsidRPr="00504CEB">
          <w:rPr>
            <w:rFonts w:eastAsia="SimSun" w:cstheme="minorHAnsi"/>
            <w:noProof/>
            <w:webHidden/>
          </w:rPr>
          <w:fldChar w:fldCharType="end"/>
        </w:r>
      </w:hyperlink>
    </w:p>
    <w:p w14:paraId="42552981"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48" w:history="1">
        <w:r w:rsidR="00504CEB" w:rsidRPr="00504CEB">
          <w:rPr>
            <w:rStyle w:val="Hyperlink"/>
            <w:rFonts w:eastAsia="SimSun" w:cstheme="minorHAnsi"/>
            <w:noProof/>
          </w:rPr>
          <w:t>Application Insights</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_Toc478422148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17</w:t>
        </w:r>
        <w:r w:rsidR="00504CEB" w:rsidRPr="00504CEB">
          <w:rPr>
            <w:rFonts w:eastAsia="SimSun" w:cstheme="minorHAnsi"/>
            <w:noProof/>
            <w:webHidden/>
          </w:rPr>
          <w:fldChar w:fldCharType="end"/>
        </w:r>
      </w:hyperlink>
    </w:p>
    <w:p w14:paraId="58260743"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49" w:history="1">
        <w:r w:rsidR="00504CEB" w:rsidRPr="00504CEB">
          <w:rPr>
            <w:rStyle w:val="Hyperlink"/>
            <w:rFonts w:eastAsia="SimSun" w:cstheme="minorHAnsi"/>
            <w:noProof/>
          </w:rPr>
          <w:t>自动化服务</w:t>
        </w:r>
        <w:r w:rsidR="00504CEB" w:rsidRPr="00504CEB">
          <w:rPr>
            <w:rStyle w:val="Hyperlink"/>
            <w:rFonts w:eastAsia="SimSun" w:cstheme="minorHAnsi"/>
            <w:noProof/>
          </w:rPr>
          <w:t xml:space="preserve"> - </w:t>
        </w:r>
        <w:r w:rsidR="00504CEB" w:rsidRPr="00504CEB">
          <w:rPr>
            <w:rStyle w:val="Hyperlink"/>
            <w:rFonts w:eastAsia="SimSun" w:cstheme="minorHAnsi"/>
            <w:noProof/>
          </w:rPr>
          <w:t>理想状态配置</w:t>
        </w:r>
        <w:r w:rsidR="00504CEB" w:rsidRPr="00504CEB">
          <w:rPr>
            <w:rStyle w:val="Hyperlink"/>
            <w:rFonts w:eastAsia="SimSun" w:cstheme="minorHAnsi"/>
            <w:noProof/>
          </w:rPr>
          <w:t xml:space="preserve"> (DSC)</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_Toc478422149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17</w:t>
        </w:r>
        <w:r w:rsidR="00504CEB" w:rsidRPr="00504CEB">
          <w:rPr>
            <w:rFonts w:eastAsia="SimSun" w:cstheme="minorHAnsi"/>
            <w:noProof/>
            <w:webHidden/>
          </w:rPr>
          <w:fldChar w:fldCharType="end"/>
        </w:r>
      </w:hyperlink>
    </w:p>
    <w:p w14:paraId="45F18788"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50" w:history="1">
        <w:r w:rsidR="00504CEB" w:rsidRPr="00504CEB">
          <w:rPr>
            <w:rStyle w:val="Hyperlink"/>
            <w:rFonts w:eastAsia="SimSun" w:cstheme="minorHAnsi"/>
            <w:noProof/>
          </w:rPr>
          <w:t>自动化服务</w:t>
        </w:r>
        <w:r w:rsidR="00504CEB" w:rsidRPr="00504CEB">
          <w:rPr>
            <w:rStyle w:val="Hyperlink"/>
            <w:rFonts w:eastAsia="SimSun" w:cstheme="minorHAnsi"/>
            <w:noProof/>
          </w:rPr>
          <w:t xml:space="preserve"> - </w:t>
        </w:r>
        <w:r w:rsidR="00504CEB" w:rsidRPr="00504CEB">
          <w:rPr>
            <w:rStyle w:val="Hyperlink"/>
            <w:rFonts w:eastAsia="SimSun" w:cstheme="minorHAnsi"/>
            <w:noProof/>
          </w:rPr>
          <w:t>流程自动化</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_Toc478422150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18</w:t>
        </w:r>
        <w:r w:rsidR="00504CEB" w:rsidRPr="00504CEB">
          <w:rPr>
            <w:rFonts w:eastAsia="SimSun" w:cstheme="minorHAnsi"/>
            <w:noProof/>
            <w:webHidden/>
          </w:rPr>
          <w:fldChar w:fldCharType="end"/>
        </w:r>
      </w:hyperlink>
    </w:p>
    <w:p w14:paraId="5DE93F5A"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51" w:history="1">
        <w:r w:rsidR="00504CEB" w:rsidRPr="00504CEB">
          <w:rPr>
            <w:rStyle w:val="Hyperlink"/>
            <w:rFonts w:eastAsia="SimSun" w:cstheme="minorHAnsi"/>
            <w:noProof/>
          </w:rPr>
          <w:t>Azure Functions</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_Toc478422151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18</w:t>
        </w:r>
        <w:r w:rsidR="00504CEB" w:rsidRPr="00504CEB">
          <w:rPr>
            <w:rFonts w:eastAsia="SimSun" w:cstheme="minorHAnsi"/>
            <w:noProof/>
            <w:webHidden/>
          </w:rPr>
          <w:fldChar w:fldCharType="end"/>
        </w:r>
      </w:hyperlink>
    </w:p>
    <w:p w14:paraId="58303C75"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52" w:history="1">
        <w:r w:rsidR="00504CEB" w:rsidRPr="00504CEB">
          <w:rPr>
            <w:rStyle w:val="Hyperlink"/>
            <w:rFonts w:eastAsia="SimSun" w:cstheme="minorHAnsi"/>
            <w:noProof/>
          </w:rPr>
          <w:t xml:space="preserve">Azure </w:t>
        </w:r>
        <w:r w:rsidR="00504CEB" w:rsidRPr="00504CEB">
          <w:rPr>
            <w:rStyle w:val="Hyperlink"/>
            <w:rFonts w:eastAsia="SimSun" w:cstheme="minorHAnsi"/>
            <w:noProof/>
          </w:rPr>
          <w:t>安全中心</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_Toc478422152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19</w:t>
        </w:r>
        <w:r w:rsidR="00504CEB" w:rsidRPr="00504CEB">
          <w:rPr>
            <w:rFonts w:eastAsia="SimSun" w:cstheme="minorHAnsi"/>
            <w:noProof/>
            <w:webHidden/>
          </w:rPr>
          <w:fldChar w:fldCharType="end"/>
        </w:r>
      </w:hyperlink>
    </w:p>
    <w:p w14:paraId="4D8C2966"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53" w:history="1">
        <w:r w:rsidR="00504CEB" w:rsidRPr="00504CEB">
          <w:rPr>
            <w:rStyle w:val="Hyperlink"/>
            <w:rFonts w:eastAsia="SimSun" w:cstheme="minorHAnsi"/>
            <w:noProof/>
          </w:rPr>
          <w:t>批处理服务</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_Toc478422153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19</w:t>
        </w:r>
        <w:r w:rsidR="00504CEB" w:rsidRPr="00504CEB">
          <w:rPr>
            <w:rFonts w:eastAsia="SimSun" w:cstheme="minorHAnsi"/>
            <w:noProof/>
            <w:webHidden/>
          </w:rPr>
          <w:fldChar w:fldCharType="end"/>
        </w:r>
      </w:hyperlink>
    </w:p>
    <w:p w14:paraId="151D002E"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54" w:history="1">
        <w:r w:rsidR="00504CEB" w:rsidRPr="00504CEB">
          <w:rPr>
            <w:rStyle w:val="Hyperlink"/>
            <w:rFonts w:eastAsia="SimSun" w:cstheme="minorHAnsi"/>
            <w:noProof/>
          </w:rPr>
          <w:t xml:space="preserve">BizTalk </w:t>
        </w:r>
        <w:r w:rsidR="00504CEB" w:rsidRPr="00504CEB">
          <w:rPr>
            <w:rStyle w:val="Hyperlink"/>
            <w:rFonts w:eastAsia="SimSun" w:cstheme="minorHAnsi"/>
            <w:noProof/>
          </w:rPr>
          <w:t>服务</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_Toc478422154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20</w:t>
        </w:r>
        <w:r w:rsidR="00504CEB" w:rsidRPr="00504CEB">
          <w:rPr>
            <w:rFonts w:eastAsia="SimSun" w:cstheme="minorHAnsi"/>
            <w:noProof/>
            <w:webHidden/>
          </w:rPr>
          <w:fldChar w:fldCharType="end"/>
        </w:r>
      </w:hyperlink>
    </w:p>
    <w:p w14:paraId="149C9B30"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55" w:history="1">
        <w:r w:rsidR="00504CEB" w:rsidRPr="00504CEB">
          <w:rPr>
            <w:rStyle w:val="Hyperlink"/>
            <w:rFonts w:eastAsia="SimSun" w:cstheme="minorHAnsi"/>
            <w:noProof/>
          </w:rPr>
          <w:t>缓存服务</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_Toc478422155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21</w:t>
        </w:r>
        <w:r w:rsidR="00504CEB" w:rsidRPr="00504CEB">
          <w:rPr>
            <w:rFonts w:eastAsia="SimSun" w:cstheme="minorHAnsi"/>
            <w:noProof/>
            <w:webHidden/>
          </w:rPr>
          <w:fldChar w:fldCharType="end"/>
        </w:r>
      </w:hyperlink>
    </w:p>
    <w:p w14:paraId="56FA35EF"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56" w:history="1">
        <w:r w:rsidR="00504CEB" w:rsidRPr="00504CEB">
          <w:rPr>
            <w:rStyle w:val="Hyperlink"/>
            <w:rFonts w:eastAsia="SimSun" w:cstheme="minorHAnsi"/>
            <w:noProof/>
          </w:rPr>
          <w:t xml:space="preserve">CDN </w:t>
        </w:r>
        <w:r w:rsidR="00504CEB" w:rsidRPr="00504CEB">
          <w:rPr>
            <w:rStyle w:val="Hyperlink"/>
            <w:rFonts w:eastAsia="SimSun" w:cstheme="minorHAnsi"/>
            <w:noProof/>
          </w:rPr>
          <w:t>服务</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_Toc478422156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21</w:t>
        </w:r>
        <w:r w:rsidR="00504CEB" w:rsidRPr="00504CEB">
          <w:rPr>
            <w:rFonts w:eastAsia="SimSun" w:cstheme="minorHAnsi"/>
            <w:noProof/>
            <w:webHidden/>
          </w:rPr>
          <w:fldChar w:fldCharType="end"/>
        </w:r>
      </w:hyperlink>
    </w:p>
    <w:p w14:paraId="57F40630"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57" w:history="1">
        <w:r w:rsidR="00504CEB" w:rsidRPr="00504CEB">
          <w:rPr>
            <w:rStyle w:val="Hyperlink"/>
            <w:rFonts w:eastAsia="SimSun" w:cstheme="minorHAnsi"/>
            <w:noProof/>
          </w:rPr>
          <w:t>云服务</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_Toc478422157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22</w:t>
        </w:r>
        <w:r w:rsidR="00504CEB" w:rsidRPr="00504CEB">
          <w:rPr>
            <w:rFonts w:eastAsia="SimSun" w:cstheme="minorHAnsi"/>
            <w:noProof/>
            <w:webHidden/>
          </w:rPr>
          <w:fldChar w:fldCharType="end"/>
        </w:r>
      </w:hyperlink>
    </w:p>
    <w:p w14:paraId="479E3CA6"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58" w:history="1">
        <w:r w:rsidR="00504CEB" w:rsidRPr="00504CEB">
          <w:rPr>
            <w:rStyle w:val="Hyperlink"/>
            <w:rFonts w:eastAsia="SimSun" w:cstheme="minorHAnsi"/>
            <w:noProof/>
          </w:rPr>
          <w:t>数据目录</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_Toc478422158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22</w:t>
        </w:r>
        <w:r w:rsidR="00504CEB" w:rsidRPr="00504CEB">
          <w:rPr>
            <w:rFonts w:eastAsia="SimSun" w:cstheme="minorHAnsi"/>
            <w:noProof/>
            <w:webHidden/>
          </w:rPr>
          <w:fldChar w:fldCharType="end"/>
        </w:r>
      </w:hyperlink>
    </w:p>
    <w:p w14:paraId="1C8984A6"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59" w:history="1">
        <w:r w:rsidR="00504CEB" w:rsidRPr="00504CEB">
          <w:rPr>
            <w:rStyle w:val="Hyperlink"/>
            <w:rFonts w:eastAsia="SimSun" w:cstheme="minorHAnsi"/>
            <w:noProof/>
          </w:rPr>
          <w:t>数据工厂</w:t>
        </w:r>
        <w:r w:rsidR="00504CEB" w:rsidRPr="00504CEB">
          <w:rPr>
            <w:rStyle w:val="Hyperlink"/>
            <w:rFonts w:eastAsia="SimSun" w:cstheme="minorHAnsi"/>
            <w:noProof/>
          </w:rPr>
          <w:t xml:space="preserve"> – </w:t>
        </w:r>
        <w:r w:rsidR="00504CEB" w:rsidRPr="00504CEB">
          <w:rPr>
            <w:rStyle w:val="Hyperlink"/>
            <w:rFonts w:eastAsia="SimSun" w:cstheme="minorHAnsi"/>
            <w:noProof/>
          </w:rPr>
          <w:t>活动运行总数</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_Toc478422159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22</w:t>
        </w:r>
        <w:r w:rsidR="00504CEB" w:rsidRPr="00504CEB">
          <w:rPr>
            <w:rFonts w:eastAsia="SimSun" w:cstheme="minorHAnsi"/>
            <w:noProof/>
            <w:webHidden/>
          </w:rPr>
          <w:fldChar w:fldCharType="end"/>
        </w:r>
      </w:hyperlink>
    </w:p>
    <w:p w14:paraId="62B28DB3"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60" w:history="1">
        <w:r w:rsidR="00504CEB" w:rsidRPr="00504CEB">
          <w:rPr>
            <w:rStyle w:val="Hyperlink"/>
            <w:rFonts w:eastAsia="SimSun" w:cstheme="minorHAnsi"/>
            <w:noProof/>
          </w:rPr>
          <w:t>数据工厂</w:t>
        </w:r>
        <w:r w:rsidR="00504CEB" w:rsidRPr="00504CEB">
          <w:rPr>
            <w:rStyle w:val="Hyperlink"/>
            <w:rFonts w:eastAsia="SimSun" w:cstheme="minorHAnsi"/>
            <w:noProof/>
          </w:rPr>
          <w:t xml:space="preserve"> – API </w:t>
        </w:r>
        <w:r w:rsidR="00504CEB" w:rsidRPr="00504CEB">
          <w:rPr>
            <w:rStyle w:val="Hyperlink"/>
            <w:rFonts w:eastAsia="SimSun" w:cstheme="minorHAnsi"/>
            <w:noProof/>
          </w:rPr>
          <w:t>调用</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_Toc478422160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23</w:t>
        </w:r>
        <w:r w:rsidR="00504CEB" w:rsidRPr="00504CEB">
          <w:rPr>
            <w:rFonts w:eastAsia="SimSun" w:cstheme="minorHAnsi"/>
            <w:noProof/>
            <w:webHidden/>
          </w:rPr>
          <w:fldChar w:fldCharType="end"/>
        </w:r>
      </w:hyperlink>
    </w:p>
    <w:p w14:paraId="76F2EB1C"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61" w:history="1">
        <w:r w:rsidR="00504CEB" w:rsidRPr="00504CEB">
          <w:rPr>
            <w:rStyle w:val="Hyperlink"/>
            <w:rFonts w:eastAsia="SimSun" w:cstheme="minorHAnsi"/>
            <w:noProof/>
          </w:rPr>
          <w:t>Data Lake Analytics</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_Toc478422161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23</w:t>
        </w:r>
        <w:r w:rsidR="00504CEB" w:rsidRPr="00504CEB">
          <w:rPr>
            <w:rFonts w:eastAsia="SimSun" w:cstheme="minorHAnsi"/>
            <w:noProof/>
            <w:webHidden/>
          </w:rPr>
          <w:fldChar w:fldCharType="end"/>
        </w:r>
      </w:hyperlink>
    </w:p>
    <w:p w14:paraId="60327E44"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62" w:history="1">
        <w:r w:rsidR="00504CEB" w:rsidRPr="00504CEB">
          <w:rPr>
            <w:rStyle w:val="Hyperlink"/>
            <w:rFonts w:eastAsia="SimSun" w:cstheme="minorHAnsi"/>
            <w:noProof/>
          </w:rPr>
          <w:t>Data Lake Store</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_Toc478422162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24</w:t>
        </w:r>
        <w:r w:rsidR="00504CEB" w:rsidRPr="00504CEB">
          <w:rPr>
            <w:rFonts w:eastAsia="SimSun" w:cstheme="minorHAnsi"/>
            <w:noProof/>
            <w:webHidden/>
          </w:rPr>
          <w:fldChar w:fldCharType="end"/>
        </w:r>
      </w:hyperlink>
    </w:p>
    <w:p w14:paraId="0C22E287"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63" w:history="1">
        <w:r w:rsidR="00504CEB" w:rsidRPr="00504CEB">
          <w:rPr>
            <w:rStyle w:val="Hyperlink"/>
            <w:rFonts w:eastAsia="SimSun" w:cstheme="minorHAnsi"/>
            <w:noProof/>
          </w:rPr>
          <w:t>DocumentDB</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_Toc478422163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24</w:t>
        </w:r>
        <w:r w:rsidR="00504CEB" w:rsidRPr="00504CEB">
          <w:rPr>
            <w:rFonts w:eastAsia="SimSun" w:cstheme="minorHAnsi"/>
            <w:noProof/>
            <w:webHidden/>
          </w:rPr>
          <w:fldChar w:fldCharType="end"/>
        </w:r>
      </w:hyperlink>
    </w:p>
    <w:p w14:paraId="31591722"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64" w:history="1">
        <w:r w:rsidR="00504CEB" w:rsidRPr="00504CEB">
          <w:rPr>
            <w:rStyle w:val="Hyperlink"/>
            <w:rFonts w:eastAsia="SimSun" w:cstheme="minorHAnsi"/>
            <w:noProof/>
          </w:rPr>
          <w:t>ExpressRoute</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_Toc478422164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25</w:t>
        </w:r>
        <w:r w:rsidR="00504CEB" w:rsidRPr="00504CEB">
          <w:rPr>
            <w:rFonts w:eastAsia="SimSun" w:cstheme="minorHAnsi"/>
            <w:noProof/>
            <w:webHidden/>
          </w:rPr>
          <w:fldChar w:fldCharType="end"/>
        </w:r>
      </w:hyperlink>
    </w:p>
    <w:p w14:paraId="41D92EC5"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65" w:history="1">
        <w:r w:rsidR="00504CEB" w:rsidRPr="00504CEB">
          <w:rPr>
            <w:rStyle w:val="Hyperlink"/>
            <w:rFonts w:eastAsia="SimSun" w:cstheme="minorHAnsi"/>
            <w:noProof/>
          </w:rPr>
          <w:t>HDInsight</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_Toc478422165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25</w:t>
        </w:r>
        <w:r w:rsidR="00504CEB" w:rsidRPr="00504CEB">
          <w:rPr>
            <w:rFonts w:eastAsia="SimSun" w:cstheme="minorHAnsi"/>
            <w:noProof/>
            <w:webHidden/>
          </w:rPr>
          <w:fldChar w:fldCharType="end"/>
        </w:r>
      </w:hyperlink>
    </w:p>
    <w:p w14:paraId="43E416FB"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66" w:history="1">
        <w:r w:rsidR="00504CEB" w:rsidRPr="00504CEB">
          <w:rPr>
            <w:rStyle w:val="Hyperlink"/>
            <w:rFonts w:eastAsia="SimSun" w:cstheme="minorHAnsi"/>
            <w:noProof/>
          </w:rPr>
          <w:t>HockeyApp</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_Toc478422166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26</w:t>
        </w:r>
        <w:r w:rsidR="00504CEB" w:rsidRPr="00504CEB">
          <w:rPr>
            <w:rFonts w:eastAsia="SimSun" w:cstheme="minorHAnsi"/>
            <w:noProof/>
            <w:webHidden/>
          </w:rPr>
          <w:fldChar w:fldCharType="end"/>
        </w:r>
      </w:hyperlink>
    </w:p>
    <w:p w14:paraId="205265BD"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67" w:history="1">
        <w:r w:rsidR="00504CEB" w:rsidRPr="00504CEB">
          <w:rPr>
            <w:rStyle w:val="Hyperlink"/>
            <w:rFonts w:eastAsia="SimSun" w:cstheme="minorHAnsi"/>
            <w:noProof/>
          </w:rPr>
          <w:t xml:space="preserve">IoT </w:t>
        </w:r>
        <w:r w:rsidR="00504CEB" w:rsidRPr="00504CEB">
          <w:rPr>
            <w:rStyle w:val="Hyperlink"/>
            <w:rFonts w:eastAsia="SimSun" w:cstheme="minorHAnsi"/>
            <w:noProof/>
          </w:rPr>
          <w:t>中心</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_Toc478422167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26</w:t>
        </w:r>
        <w:r w:rsidR="00504CEB" w:rsidRPr="00504CEB">
          <w:rPr>
            <w:rFonts w:eastAsia="SimSun" w:cstheme="minorHAnsi"/>
            <w:noProof/>
            <w:webHidden/>
          </w:rPr>
          <w:fldChar w:fldCharType="end"/>
        </w:r>
      </w:hyperlink>
    </w:p>
    <w:p w14:paraId="1415D33D"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68" w:history="1">
        <w:r w:rsidR="00504CEB" w:rsidRPr="00504CEB">
          <w:rPr>
            <w:rStyle w:val="Hyperlink"/>
            <w:rFonts w:eastAsia="SimSun" w:cstheme="minorHAnsi"/>
            <w:noProof/>
          </w:rPr>
          <w:t>密钥保管库</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_Toc478422168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26</w:t>
        </w:r>
        <w:r w:rsidR="00504CEB" w:rsidRPr="00504CEB">
          <w:rPr>
            <w:rFonts w:eastAsia="SimSun" w:cstheme="minorHAnsi"/>
            <w:noProof/>
            <w:webHidden/>
          </w:rPr>
          <w:fldChar w:fldCharType="end"/>
        </w:r>
      </w:hyperlink>
    </w:p>
    <w:p w14:paraId="24557AE4"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69" w:history="1">
        <w:r w:rsidR="00504CEB" w:rsidRPr="00504CEB">
          <w:rPr>
            <w:rStyle w:val="Hyperlink"/>
            <w:rFonts w:eastAsia="SimSun" w:cstheme="minorHAnsi"/>
            <w:noProof/>
          </w:rPr>
          <w:t>Log Analytics</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_Toc478422169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27</w:t>
        </w:r>
        <w:r w:rsidR="00504CEB" w:rsidRPr="00504CEB">
          <w:rPr>
            <w:rFonts w:eastAsia="SimSun" w:cstheme="minorHAnsi"/>
            <w:noProof/>
            <w:webHidden/>
          </w:rPr>
          <w:fldChar w:fldCharType="end"/>
        </w:r>
      </w:hyperlink>
    </w:p>
    <w:p w14:paraId="7E584B59"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70" w:history="1">
        <w:r w:rsidR="00504CEB" w:rsidRPr="00504CEB">
          <w:rPr>
            <w:rStyle w:val="Hyperlink"/>
            <w:rFonts w:eastAsia="SimSun" w:cstheme="minorHAnsi"/>
            <w:noProof/>
          </w:rPr>
          <w:t>逻辑应用</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_Toc478422170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27</w:t>
        </w:r>
        <w:r w:rsidR="00504CEB" w:rsidRPr="00504CEB">
          <w:rPr>
            <w:rFonts w:eastAsia="SimSun" w:cstheme="minorHAnsi"/>
            <w:noProof/>
            <w:webHidden/>
          </w:rPr>
          <w:fldChar w:fldCharType="end"/>
        </w:r>
      </w:hyperlink>
    </w:p>
    <w:p w14:paraId="1C4FA353"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71" w:history="1">
        <w:r w:rsidR="00504CEB" w:rsidRPr="00504CEB">
          <w:rPr>
            <w:rStyle w:val="Hyperlink"/>
            <w:rFonts w:eastAsia="SimSun" w:cstheme="minorHAnsi"/>
            <w:noProof/>
          </w:rPr>
          <w:t>机器学习</w:t>
        </w:r>
        <w:r w:rsidR="00504CEB" w:rsidRPr="00504CEB">
          <w:rPr>
            <w:rStyle w:val="Hyperlink"/>
            <w:rFonts w:eastAsia="SimSun" w:cstheme="minorHAnsi"/>
            <w:noProof/>
          </w:rPr>
          <w:t xml:space="preserve"> – </w:t>
        </w:r>
        <w:r w:rsidR="00504CEB" w:rsidRPr="00504CEB">
          <w:rPr>
            <w:rStyle w:val="Hyperlink"/>
            <w:rFonts w:eastAsia="SimSun" w:cstheme="minorHAnsi"/>
            <w:noProof/>
          </w:rPr>
          <w:t>批处理执行服务</w:t>
        </w:r>
        <w:r w:rsidR="00504CEB" w:rsidRPr="00504CEB">
          <w:rPr>
            <w:rStyle w:val="Hyperlink"/>
            <w:rFonts w:eastAsia="SimSun" w:cstheme="minorHAnsi"/>
            <w:noProof/>
          </w:rPr>
          <w:t xml:space="preserve"> (BES) </w:t>
        </w:r>
        <w:r w:rsidR="00504CEB" w:rsidRPr="00504CEB">
          <w:rPr>
            <w:rStyle w:val="Hyperlink"/>
            <w:rFonts w:eastAsia="SimSun" w:cstheme="minorHAnsi"/>
            <w:noProof/>
          </w:rPr>
          <w:t>和管理</w:t>
        </w:r>
        <w:r w:rsidR="00504CEB" w:rsidRPr="00504CEB">
          <w:rPr>
            <w:rStyle w:val="Hyperlink"/>
            <w:rFonts w:eastAsia="SimSun" w:cstheme="minorHAnsi"/>
            <w:noProof/>
          </w:rPr>
          <w:t xml:space="preserve"> API </w:t>
        </w:r>
        <w:r w:rsidR="00504CEB" w:rsidRPr="00504CEB">
          <w:rPr>
            <w:rStyle w:val="Hyperlink"/>
            <w:rFonts w:eastAsia="SimSun" w:cstheme="minorHAnsi"/>
            <w:noProof/>
          </w:rPr>
          <w:t>服务</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_Toc478422171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28</w:t>
        </w:r>
        <w:r w:rsidR="00504CEB" w:rsidRPr="00504CEB">
          <w:rPr>
            <w:rFonts w:eastAsia="SimSun" w:cstheme="minorHAnsi"/>
            <w:noProof/>
            <w:webHidden/>
          </w:rPr>
          <w:fldChar w:fldCharType="end"/>
        </w:r>
      </w:hyperlink>
    </w:p>
    <w:p w14:paraId="363962B9"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72" w:history="1">
        <w:r w:rsidR="00504CEB" w:rsidRPr="00504CEB">
          <w:rPr>
            <w:rStyle w:val="Hyperlink"/>
            <w:rFonts w:eastAsia="SimSun" w:cstheme="minorHAnsi"/>
            <w:noProof/>
          </w:rPr>
          <w:t>机器学习</w:t>
        </w:r>
        <w:r w:rsidR="00504CEB" w:rsidRPr="00504CEB">
          <w:rPr>
            <w:rStyle w:val="Hyperlink"/>
            <w:rFonts w:eastAsia="SimSun" w:cstheme="minorHAnsi"/>
            <w:noProof/>
          </w:rPr>
          <w:t xml:space="preserve"> – </w:t>
        </w:r>
        <w:r w:rsidR="00504CEB" w:rsidRPr="00504CEB">
          <w:rPr>
            <w:rStyle w:val="Hyperlink"/>
            <w:rFonts w:eastAsia="SimSun" w:cstheme="minorHAnsi"/>
            <w:noProof/>
          </w:rPr>
          <w:t>请求响应服务</w:t>
        </w:r>
        <w:r w:rsidR="00504CEB" w:rsidRPr="00504CEB">
          <w:rPr>
            <w:rStyle w:val="Hyperlink"/>
            <w:rFonts w:eastAsia="SimSun" w:cstheme="minorHAnsi"/>
            <w:noProof/>
          </w:rPr>
          <w:t xml:space="preserve"> (RRS)</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_Toc478422172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28</w:t>
        </w:r>
        <w:r w:rsidR="00504CEB" w:rsidRPr="00504CEB">
          <w:rPr>
            <w:rFonts w:eastAsia="SimSun" w:cstheme="minorHAnsi"/>
            <w:noProof/>
            <w:webHidden/>
          </w:rPr>
          <w:fldChar w:fldCharType="end"/>
        </w:r>
      </w:hyperlink>
    </w:p>
    <w:p w14:paraId="528D1631"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73" w:history="1">
        <w:r w:rsidR="00504CEB" w:rsidRPr="00504CEB">
          <w:rPr>
            <w:rStyle w:val="Hyperlink"/>
            <w:rFonts w:eastAsia="SimSun" w:cstheme="minorHAnsi"/>
            <w:noProof/>
          </w:rPr>
          <w:t>媒体服务</w:t>
        </w:r>
        <w:r w:rsidR="00504CEB" w:rsidRPr="00504CEB">
          <w:rPr>
            <w:rStyle w:val="Hyperlink"/>
            <w:rFonts w:eastAsia="SimSun" w:cstheme="minorHAnsi"/>
            <w:noProof/>
          </w:rPr>
          <w:t xml:space="preserve"> – </w:t>
        </w:r>
        <w:r w:rsidR="00504CEB" w:rsidRPr="00504CEB">
          <w:rPr>
            <w:rStyle w:val="Hyperlink"/>
            <w:rFonts w:eastAsia="SimSun" w:cstheme="minorHAnsi"/>
            <w:noProof/>
          </w:rPr>
          <w:t>内容保护服务</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_Toc478422173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28</w:t>
        </w:r>
        <w:r w:rsidR="00504CEB" w:rsidRPr="00504CEB">
          <w:rPr>
            <w:rFonts w:eastAsia="SimSun" w:cstheme="minorHAnsi"/>
            <w:noProof/>
            <w:webHidden/>
          </w:rPr>
          <w:fldChar w:fldCharType="end"/>
        </w:r>
      </w:hyperlink>
    </w:p>
    <w:p w14:paraId="09993E7B"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74" w:history="1">
        <w:r w:rsidR="00504CEB" w:rsidRPr="00504CEB">
          <w:rPr>
            <w:rStyle w:val="Hyperlink"/>
            <w:rFonts w:eastAsia="SimSun" w:cstheme="minorHAnsi"/>
            <w:noProof/>
          </w:rPr>
          <w:t>媒体服务</w:t>
        </w:r>
        <w:r w:rsidR="00504CEB" w:rsidRPr="00504CEB">
          <w:rPr>
            <w:rStyle w:val="Hyperlink"/>
            <w:rFonts w:eastAsia="SimSun" w:cstheme="minorHAnsi"/>
            <w:noProof/>
          </w:rPr>
          <w:t xml:space="preserve"> – </w:t>
        </w:r>
        <w:r w:rsidR="00504CEB" w:rsidRPr="00504CEB">
          <w:rPr>
            <w:rStyle w:val="Hyperlink"/>
            <w:rFonts w:eastAsia="SimSun" w:cstheme="minorHAnsi"/>
            <w:noProof/>
          </w:rPr>
          <w:t>编码服务</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_Toc478422174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29</w:t>
        </w:r>
        <w:r w:rsidR="00504CEB" w:rsidRPr="00504CEB">
          <w:rPr>
            <w:rFonts w:eastAsia="SimSun" w:cstheme="minorHAnsi"/>
            <w:noProof/>
            <w:webHidden/>
          </w:rPr>
          <w:fldChar w:fldCharType="end"/>
        </w:r>
      </w:hyperlink>
    </w:p>
    <w:p w14:paraId="56FE9EA4"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75" w:history="1">
        <w:r w:rsidR="00504CEB" w:rsidRPr="00504CEB">
          <w:rPr>
            <w:rStyle w:val="Hyperlink"/>
            <w:rFonts w:eastAsia="SimSun" w:cstheme="minorHAnsi"/>
            <w:noProof/>
          </w:rPr>
          <w:t>媒体服务</w:t>
        </w:r>
        <w:r w:rsidR="00504CEB" w:rsidRPr="00504CEB">
          <w:rPr>
            <w:rStyle w:val="Hyperlink"/>
            <w:rFonts w:eastAsia="SimSun" w:cstheme="minorHAnsi"/>
            <w:noProof/>
          </w:rPr>
          <w:t xml:space="preserve"> – </w:t>
        </w:r>
        <w:r w:rsidR="00504CEB" w:rsidRPr="00504CEB">
          <w:rPr>
            <w:rStyle w:val="Hyperlink"/>
            <w:rFonts w:eastAsia="SimSun" w:cstheme="minorHAnsi"/>
            <w:noProof/>
          </w:rPr>
          <w:t>索引器服务</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_Toc478422175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29</w:t>
        </w:r>
        <w:r w:rsidR="00504CEB" w:rsidRPr="00504CEB">
          <w:rPr>
            <w:rFonts w:eastAsia="SimSun" w:cstheme="minorHAnsi"/>
            <w:noProof/>
            <w:webHidden/>
          </w:rPr>
          <w:fldChar w:fldCharType="end"/>
        </w:r>
      </w:hyperlink>
    </w:p>
    <w:p w14:paraId="0118EEFF"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76" w:history="1">
        <w:r w:rsidR="00504CEB" w:rsidRPr="00504CEB">
          <w:rPr>
            <w:rStyle w:val="Hyperlink"/>
            <w:rFonts w:eastAsia="SimSun" w:cstheme="minorHAnsi"/>
            <w:noProof/>
          </w:rPr>
          <w:t>媒体服务</w:t>
        </w:r>
        <w:r w:rsidR="00504CEB" w:rsidRPr="00504CEB">
          <w:rPr>
            <w:rStyle w:val="Hyperlink"/>
            <w:rFonts w:eastAsia="SimSun" w:cstheme="minorHAnsi"/>
            <w:noProof/>
          </w:rPr>
          <w:t xml:space="preserve"> – </w:t>
        </w:r>
        <w:r w:rsidR="00504CEB" w:rsidRPr="00504CEB">
          <w:rPr>
            <w:rStyle w:val="Hyperlink"/>
            <w:rFonts w:eastAsia="SimSun" w:cstheme="minorHAnsi"/>
            <w:noProof/>
          </w:rPr>
          <w:t>实时频道</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_Toc478422176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30</w:t>
        </w:r>
        <w:r w:rsidR="00504CEB" w:rsidRPr="00504CEB">
          <w:rPr>
            <w:rFonts w:eastAsia="SimSun" w:cstheme="minorHAnsi"/>
            <w:noProof/>
            <w:webHidden/>
          </w:rPr>
          <w:fldChar w:fldCharType="end"/>
        </w:r>
      </w:hyperlink>
    </w:p>
    <w:p w14:paraId="349551F4"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77" w:history="1">
        <w:r w:rsidR="00504CEB" w:rsidRPr="00504CEB">
          <w:rPr>
            <w:rStyle w:val="Hyperlink"/>
            <w:rFonts w:eastAsia="SimSun" w:cstheme="minorHAnsi"/>
            <w:noProof/>
          </w:rPr>
          <w:t>媒体服务</w:t>
        </w:r>
        <w:r w:rsidR="00504CEB" w:rsidRPr="00504CEB">
          <w:rPr>
            <w:rStyle w:val="Hyperlink"/>
            <w:rFonts w:eastAsia="SimSun" w:cstheme="minorHAnsi"/>
            <w:noProof/>
          </w:rPr>
          <w:t xml:space="preserve"> – </w:t>
        </w:r>
        <w:r w:rsidR="00504CEB" w:rsidRPr="00504CEB">
          <w:rPr>
            <w:rStyle w:val="Hyperlink"/>
            <w:rFonts w:eastAsia="SimSun" w:cstheme="minorHAnsi"/>
            <w:noProof/>
          </w:rPr>
          <w:t>流式处理服务</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_Toc478422177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30</w:t>
        </w:r>
        <w:r w:rsidR="00504CEB" w:rsidRPr="00504CEB">
          <w:rPr>
            <w:rFonts w:eastAsia="SimSun" w:cstheme="minorHAnsi"/>
            <w:noProof/>
            <w:webHidden/>
          </w:rPr>
          <w:fldChar w:fldCharType="end"/>
        </w:r>
      </w:hyperlink>
    </w:p>
    <w:p w14:paraId="5F75C2A6"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78" w:history="1">
        <w:r w:rsidR="00504CEB" w:rsidRPr="00504CEB">
          <w:rPr>
            <w:rStyle w:val="Hyperlink"/>
            <w:rFonts w:eastAsia="SimSun" w:cstheme="minorHAnsi"/>
            <w:noProof/>
          </w:rPr>
          <w:t>移动</w:t>
        </w:r>
        <w:r w:rsidR="00504CEB" w:rsidRPr="00504CEB">
          <w:rPr>
            <w:rStyle w:val="Hyperlink"/>
            <w:rFonts w:eastAsia="SimSun" w:cstheme="minorHAnsi"/>
            <w:noProof/>
          </w:rPr>
          <w:t>Engagement</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_Toc478422178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31</w:t>
        </w:r>
        <w:r w:rsidR="00504CEB" w:rsidRPr="00504CEB">
          <w:rPr>
            <w:rFonts w:eastAsia="SimSun" w:cstheme="minorHAnsi"/>
            <w:noProof/>
            <w:webHidden/>
          </w:rPr>
          <w:fldChar w:fldCharType="end"/>
        </w:r>
      </w:hyperlink>
    </w:p>
    <w:p w14:paraId="43B94ACF"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79" w:history="1">
        <w:r w:rsidR="00504CEB" w:rsidRPr="00504CEB">
          <w:rPr>
            <w:rStyle w:val="Hyperlink"/>
            <w:rFonts w:eastAsia="SimSun" w:cstheme="minorHAnsi"/>
            <w:noProof/>
          </w:rPr>
          <w:t>移动服务</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_Toc478422179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31</w:t>
        </w:r>
        <w:r w:rsidR="00504CEB" w:rsidRPr="00504CEB">
          <w:rPr>
            <w:rFonts w:eastAsia="SimSun" w:cstheme="minorHAnsi"/>
            <w:noProof/>
            <w:webHidden/>
          </w:rPr>
          <w:fldChar w:fldCharType="end"/>
        </w:r>
      </w:hyperlink>
    </w:p>
    <w:p w14:paraId="3677C9F5"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80" w:history="1">
        <w:r w:rsidR="00504CEB" w:rsidRPr="00504CEB">
          <w:rPr>
            <w:rStyle w:val="Hyperlink"/>
            <w:rFonts w:eastAsia="SimSun" w:cstheme="minorHAnsi"/>
            <w:noProof/>
          </w:rPr>
          <w:t>RemoteApp</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_Toc478422180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32</w:t>
        </w:r>
        <w:r w:rsidR="00504CEB" w:rsidRPr="00504CEB">
          <w:rPr>
            <w:rFonts w:eastAsia="SimSun" w:cstheme="minorHAnsi"/>
            <w:noProof/>
            <w:webHidden/>
          </w:rPr>
          <w:fldChar w:fldCharType="end"/>
        </w:r>
      </w:hyperlink>
    </w:p>
    <w:p w14:paraId="2C8B7EEB"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81" w:history="1">
        <w:r w:rsidR="00504CEB" w:rsidRPr="00504CEB">
          <w:rPr>
            <w:rStyle w:val="Hyperlink"/>
            <w:rFonts w:eastAsia="SimSun" w:cstheme="minorHAnsi"/>
            <w:noProof/>
            <w:lang w:val="fi-FI"/>
          </w:rPr>
          <w:t>SAP HANA on Azure</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_Toc478422181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32</w:t>
        </w:r>
        <w:r w:rsidR="00504CEB" w:rsidRPr="00504CEB">
          <w:rPr>
            <w:rFonts w:eastAsia="SimSun" w:cstheme="minorHAnsi"/>
            <w:noProof/>
            <w:webHidden/>
          </w:rPr>
          <w:fldChar w:fldCharType="end"/>
        </w:r>
      </w:hyperlink>
    </w:p>
    <w:p w14:paraId="7E90B8B6"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82" w:history="1">
        <w:r w:rsidR="00504CEB" w:rsidRPr="00504CEB">
          <w:rPr>
            <w:rStyle w:val="Hyperlink"/>
            <w:rFonts w:eastAsia="SimSun" w:cstheme="minorHAnsi"/>
            <w:noProof/>
          </w:rPr>
          <w:t>计划程序</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_Toc478422182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33</w:t>
        </w:r>
        <w:r w:rsidR="00504CEB" w:rsidRPr="00504CEB">
          <w:rPr>
            <w:rFonts w:eastAsia="SimSun" w:cstheme="minorHAnsi"/>
            <w:noProof/>
            <w:webHidden/>
          </w:rPr>
          <w:fldChar w:fldCharType="end"/>
        </w:r>
      </w:hyperlink>
    </w:p>
    <w:p w14:paraId="110B18EE"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83" w:history="1">
        <w:r w:rsidR="00504CEB" w:rsidRPr="00504CEB">
          <w:rPr>
            <w:rStyle w:val="Hyperlink"/>
            <w:rFonts w:eastAsia="SimSun" w:cstheme="minorHAnsi"/>
            <w:noProof/>
          </w:rPr>
          <w:t>搜索</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_Toc478422183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33</w:t>
        </w:r>
        <w:r w:rsidR="00504CEB" w:rsidRPr="00504CEB">
          <w:rPr>
            <w:rFonts w:eastAsia="SimSun" w:cstheme="minorHAnsi"/>
            <w:noProof/>
            <w:webHidden/>
          </w:rPr>
          <w:fldChar w:fldCharType="end"/>
        </w:r>
      </w:hyperlink>
    </w:p>
    <w:p w14:paraId="71C80AD8"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84" w:history="1">
        <w:r w:rsidR="00504CEB" w:rsidRPr="00504CEB">
          <w:rPr>
            <w:rStyle w:val="Hyperlink"/>
            <w:rFonts w:eastAsia="SimSun" w:cstheme="minorHAnsi"/>
            <w:noProof/>
          </w:rPr>
          <w:t xml:space="preserve">Service-Bus </w:t>
        </w:r>
        <w:r w:rsidR="00504CEB" w:rsidRPr="00504CEB">
          <w:rPr>
            <w:rStyle w:val="Hyperlink"/>
            <w:rFonts w:eastAsia="SimSun" w:cstheme="minorHAnsi"/>
            <w:noProof/>
          </w:rPr>
          <w:t>服务</w:t>
        </w:r>
        <w:r w:rsidR="00504CEB" w:rsidRPr="00504CEB">
          <w:rPr>
            <w:rStyle w:val="Hyperlink"/>
            <w:rFonts w:eastAsia="SimSun" w:cstheme="minorHAnsi"/>
            <w:noProof/>
          </w:rPr>
          <w:t xml:space="preserve"> – </w:t>
        </w:r>
        <w:r w:rsidR="00504CEB" w:rsidRPr="00504CEB">
          <w:rPr>
            <w:rStyle w:val="Hyperlink"/>
            <w:rFonts w:eastAsia="SimSun" w:cstheme="minorHAnsi"/>
            <w:noProof/>
          </w:rPr>
          <w:t>事件中心</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_Toc478422184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34</w:t>
        </w:r>
        <w:r w:rsidR="00504CEB" w:rsidRPr="00504CEB">
          <w:rPr>
            <w:rFonts w:eastAsia="SimSun" w:cstheme="minorHAnsi"/>
            <w:noProof/>
            <w:webHidden/>
          </w:rPr>
          <w:fldChar w:fldCharType="end"/>
        </w:r>
      </w:hyperlink>
    </w:p>
    <w:p w14:paraId="2254FD00"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85" w:history="1">
        <w:r w:rsidR="00504CEB" w:rsidRPr="00504CEB">
          <w:rPr>
            <w:rStyle w:val="Hyperlink"/>
            <w:rFonts w:eastAsia="SimSun" w:cstheme="minorHAnsi"/>
            <w:noProof/>
          </w:rPr>
          <w:t xml:space="preserve">Service-Bus </w:t>
        </w:r>
        <w:r w:rsidR="00504CEB" w:rsidRPr="00504CEB">
          <w:rPr>
            <w:rStyle w:val="Hyperlink"/>
            <w:rFonts w:eastAsia="SimSun" w:cstheme="minorHAnsi"/>
            <w:noProof/>
          </w:rPr>
          <w:t>服务</w:t>
        </w:r>
        <w:r w:rsidR="00504CEB" w:rsidRPr="00504CEB">
          <w:rPr>
            <w:rStyle w:val="Hyperlink"/>
            <w:rFonts w:eastAsia="SimSun" w:cstheme="minorHAnsi"/>
            <w:noProof/>
          </w:rPr>
          <w:t xml:space="preserve"> – </w:t>
        </w:r>
        <w:r w:rsidR="00504CEB" w:rsidRPr="00504CEB">
          <w:rPr>
            <w:rStyle w:val="Hyperlink"/>
            <w:rFonts w:eastAsia="SimSun" w:cstheme="minorHAnsi"/>
            <w:noProof/>
          </w:rPr>
          <w:t>通知中心</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_Toc478422185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34</w:t>
        </w:r>
        <w:r w:rsidR="00504CEB" w:rsidRPr="00504CEB">
          <w:rPr>
            <w:rFonts w:eastAsia="SimSun" w:cstheme="minorHAnsi"/>
            <w:noProof/>
            <w:webHidden/>
          </w:rPr>
          <w:fldChar w:fldCharType="end"/>
        </w:r>
      </w:hyperlink>
    </w:p>
    <w:p w14:paraId="317ABEA5"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86" w:history="1">
        <w:r w:rsidR="00504CEB" w:rsidRPr="00504CEB">
          <w:rPr>
            <w:rStyle w:val="Hyperlink"/>
            <w:rFonts w:eastAsia="SimSun" w:cstheme="minorHAnsi"/>
            <w:noProof/>
          </w:rPr>
          <w:t xml:space="preserve">Service-Bus </w:t>
        </w:r>
        <w:r w:rsidR="00504CEB" w:rsidRPr="00504CEB">
          <w:rPr>
            <w:rStyle w:val="Hyperlink"/>
            <w:rFonts w:eastAsia="SimSun" w:cstheme="minorHAnsi"/>
            <w:noProof/>
          </w:rPr>
          <w:t>服务</w:t>
        </w:r>
        <w:r w:rsidR="00504CEB" w:rsidRPr="00504CEB">
          <w:rPr>
            <w:rStyle w:val="Hyperlink"/>
            <w:rFonts w:eastAsia="SimSun" w:cstheme="minorHAnsi"/>
            <w:noProof/>
          </w:rPr>
          <w:t xml:space="preserve"> – </w:t>
        </w:r>
        <w:r w:rsidR="00504CEB" w:rsidRPr="00504CEB">
          <w:rPr>
            <w:rStyle w:val="Hyperlink"/>
            <w:rFonts w:eastAsia="SimSun" w:cstheme="minorHAnsi"/>
            <w:noProof/>
          </w:rPr>
          <w:t>队列和主题</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_Toc478422186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34</w:t>
        </w:r>
        <w:r w:rsidR="00504CEB" w:rsidRPr="00504CEB">
          <w:rPr>
            <w:rFonts w:eastAsia="SimSun" w:cstheme="minorHAnsi"/>
            <w:noProof/>
            <w:webHidden/>
          </w:rPr>
          <w:fldChar w:fldCharType="end"/>
        </w:r>
      </w:hyperlink>
    </w:p>
    <w:p w14:paraId="4CF08B05"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87" w:history="1">
        <w:r w:rsidR="00504CEB" w:rsidRPr="00504CEB">
          <w:rPr>
            <w:rStyle w:val="Hyperlink"/>
            <w:rFonts w:eastAsia="SimSun" w:cstheme="minorHAnsi"/>
            <w:noProof/>
          </w:rPr>
          <w:t xml:space="preserve">Service Bus </w:t>
        </w:r>
        <w:r w:rsidR="00504CEB" w:rsidRPr="00504CEB">
          <w:rPr>
            <w:rStyle w:val="Hyperlink"/>
            <w:rFonts w:eastAsia="SimSun" w:cstheme="minorHAnsi"/>
            <w:noProof/>
          </w:rPr>
          <w:t>服务</w:t>
        </w:r>
        <w:r w:rsidR="00504CEB" w:rsidRPr="00504CEB">
          <w:rPr>
            <w:rStyle w:val="Hyperlink"/>
            <w:rFonts w:eastAsia="SimSun" w:cstheme="minorHAnsi"/>
            <w:noProof/>
          </w:rPr>
          <w:t xml:space="preserve"> – </w:t>
        </w:r>
        <w:r w:rsidR="00504CEB" w:rsidRPr="00504CEB">
          <w:rPr>
            <w:rStyle w:val="Hyperlink"/>
            <w:rFonts w:eastAsia="SimSun" w:cstheme="minorHAnsi"/>
            <w:noProof/>
          </w:rPr>
          <w:t>中继</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_Toc478422187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35</w:t>
        </w:r>
        <w:r w:rsidR="00504CEB" w:rsidRPr="00504CEB">
          <w:rPr>
            <w:rFonts w:eastAsia="SimSun" w:cstheme="minorHAnsi"/>
            <w:noProof/>
            <w:webHidden/>
          </w:rPr>
          <w:fldChar w:fldCharType="end"/>
        </w:r>
      </w:hyperlink>
    </w:p>
    <w:p w14:paraId="431218CE"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88" w:history="1">
        <w:r w:rsidR="00504CEB" w:rsidRPr="00504CEB">
          <w:rPr>
            <w:rStyle w:val="Hyperlink"/>
            <w:rFonts w:eastAsia="SimSun" w:cstheme="minorHAnsi"/>
            <w:noProof/>
          </w:rPr>
          <w:t xml:space="preserve">SQL </w:t>
        </w:r>
        <w:r w:rsidR="00504CEB" w:rsidRPr="00504CEB">
          <w:rPr>
            <w:rStyle w:val="Hyperlink"/>
            <w:rFonts w:eastAsia="SimSun" w:cstheme="minorHAnsi"/>
            <w:noProof/>
          </w:rPr>
          <w:t>数据仓库数据库</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_Toc478422188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35</w:t>
        </w:r>
        <w:r w:rsidR="00504CEB" w:rsidRPr="00504CEB">
          <w:rPr>
            <w:rFonts w:eastAsia="SimSun" w:cstheme="minorHAnsi"/>
            <w:noProof/>
            <w:webHidden/>
          </w:rPr>
          <w:fldChar w:fldCharType="end"/>
        </w:r>
      </w:hyperlink>
    </w:p>
    <w:p w14:paraId="284E7672"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89" w:history="1">
        <w:r w:rsidR="00504CEB" w:rsidRPr="00504CEB">
          <w:rPr>
            <w:rStyle w:val="Hyperlink"/>
            <w:rFonts w:eastAsia="SimSun" w:cstheme="minorHAnsi"/>
            <w:noProof/>
          </w:rPr>
          <w:t xml:space="preserve">SQL </w:t>
        </w:r>
        <w:r w:rsidR="00504CEB" w:rsidRPr="00504CEB">
          <w:rPr>
            <w:rStyle w:val="Hyperlink"/>
            <w:rFonts w:eastAsia="SimSun" w:cstheme="minorHAnsi"/>
            <w:noProof/>
          </w:rPr>
          <w:t>数据库服务（基本、标准和高级层级）</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_Toc478422189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36</w:t>
        </w:r>
        <w:r w:rsidR="00504CEB" w:rsidRPr="00504CEB">
          <w:rPr>
            <w:rFonts w:eastAsia="SimSun" w:cstheme="minorHAnsi"/>
            <w:noProof/>
            <w:webHidden/>
          </w:rPr>
          <w:fldChar w:fldCharType="end"/>
        </w:r>
      </w:hyperlink>
    </w:p>
    <w:p w14:paraId="6522C48F"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90" w:history="1">
        <w:r w:rsidR="00504CEB" w:rsidRPr="00504CEB">
          <w:rPr>
            <w:rStyle w:val="Hyperlink"/>
            <w:rFonts w:eastAsia="SimSun" w:cstheme="minorHAnsi"/>
            <w:noProof/>
          </w:rPr>
          <w:t xml:space="preserve">SQL </w:t>
        </w:r>
        <w:r w:rsidR="00504CEB" w:rsidRPr="00504CEB">
          <w:rPr>
            <w:rStyle w:val="Hyperlink"/>
            <w:rFonts w:eastAsia="SimSun" w:cstheme="minorHAnsi"/>
            <w:noProof/>
          </w:rPr>
          <w:t>数据库服务（</w:t>
        </w:r>
        <w:r w:rsidR="00504CEB" w:rsidRPr="00504CEB">
          <w:rPr>
            <w:rStyle w:val="Hyperlink"/>
            <w:rFonts w:eastAsia="SimSun" w:cstheme="minorHAnsi"/>
            <w:noProof/>
          </w:rPr>
          <w:t xml:space="preserve">Web </w:t>
        </w:r>
        <w:r w:rsidR="00504CEB" w:rsidRPr="00504CEB">
          <w:rPr>
            <w:rStyle w:val="Hyperlink"/>
            <w:rFonts w:eastAsia="SimSun" w:cstheme="minorHAnsi"/>
            <w:noProof/>
          </w:rPr>
          <w:t>和企业层级）</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_Toc478422190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36</w:t>
        </w:r>
        <w:r w:rsidR="00504CEB" w:rsidRPr="00504CEB">
          <w:rPr>
            <w:rFonts w:eastAsia="SimSun" w:cstheme="minorHAnsi"/>
            <w:noProof/>
            <w:webHidden/>
          </w:rPr>
          <w:fldChar w:fldCharType="end"/>
        </w:r>
      </w:hyperlink>
    </w:p>
    <w:p w14:paraId="01DB974B"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91" w:history="1">
        <w:r w:rsidR="00504CEB" w:rsidRPr="00504CEB">
          <w:rPr>
            <w:rStyle w:val="Hyperlink"/>
            <w:rFonts w:eastAsia="SimSun" w:cstheme="minorHAnsi"/>
            <w:noProof/>
          </w:rPr>
          <w:t>SQL Server Stretch Database</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_Toc478422191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36</w:t>
        </w:r>
        <w:r w:rsidR="00504CEB" w:rsidRPr="00504CEB">
          <w:rPr>
            <w:rFonts w:eastAsia="SimSun" w:cstheme="minorHAnsi"/>
            <w:noProof/>
            <w:webHidden/>
          </w:rPr>
          <w:fldChar w:fldCharType="end"/>
        </w:r>
      </w:hyperlink>
    </w:p>
    <w:p w14:paraId="6047B697"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92" w:history="1">
        <w:r w:rsidR="00504CEB" w:rsidRPr="00504CEB">
          <w:rPr>
            <w:rStyle w:val="Hyperlink"/>
            <w:rFonts w:eastAsia="SimSun" w:cstheme="minorHAnsi"/>
            <w:noProof/>
          </w:rPr>
          <w:t>存储服务</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_Toc478422192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37</w:t>
        </w:r>
        <w:r w:rsidR="00504CEB" w:rsidRPr="00504CEB">
          <w:rPr>
            <w:rFonts w:eastAsia="SimSun" w:cstheme="minorHAnsi"/>
            <w:noProof/>
            <w:webHidden/>
          </w:rPr>
          <w:fldChar w:fldCharType="end"/>
        </w:r>
      </w:hyperlink>
    </w:p>
    <w:p w14:paraId="3A34AE5A"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93" w:history="1">
        <w:r w:rsidR="00504CEB" w:rsidRPr="00504CEB">
          <w:rPr>
            <w:rStyle w:val="Hyperlink"/>
            <w:rFonts w:eastAsia="SimSun" w:cstheme="minorHAnsi"/>
            <w:noProof/>
          </w:rPr>
          <w:t>流分析</w:t>
        </w:r>
        <w:r w:rsidR="00504CEB" w:rsidRPr="00504CEB">
          <w:rPr>
            <w:rStyle w:val="Hyperlink"/>
            <w:rFonts w:eastAsia="SimSun" w:cstheme="minorHAnsi"/>
            <w:noProof/>
          </w:rPr>
          <w:t xml:space="preserve"> – API </w:t>
        </w:r>
        <w:r w:rsidR="00504CEB" w:rsidRPr="00504CEB">
          <w:rPr>
            <w:rStyle w:val="Hyperlink"/>
            <w:rFonts w:eastAsia="SimSun" w:cstheme="minorHAnsi"/>
            <w:noProof/>
          </w:rPr>
          <w:t>调用</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_Toc478422193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38</w:t>
        </w:r>
        <w:r w:rsidR="00504CEB" w:rsidRPr="00504CEB">
          <w:rPr>
            <w:rFonts w:eastAsia="SimSun" w:cstheme="minorHAnsi"/>
            <w:noProof/>
            <w:webHidden/>
          </w:rPr>
          <w:fldChar w:fldCharType="end"/>
        </w:r>
      </w:hyperlink>
    </w:p>
    <w:p w14:paraId="121187F8"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94" w:history="1">
        <w:r w:rsidR="00504CEB" w:rsidRPr="00504CEB">
          <w:rPr>
            <w:rStyle w:val="Hyperlink"/>
            <w:rFonts w:eastAsia="SimSun" w:cstheme="minorHAnsi"/>
            <w:noProof/>
          </w:rPr>
          <w:t>流分析</w:t>
        </w:r>
        <w:r w:rsidR="00504CEB" w:rsidRPr="00504CEB">
          <w:rPr>
            <w:rStyle w:val="Hyperlink"/>
            <w:rFonts w:eastAsia="SimSun" w:cstheme="minorHAnsi"/>
            <w:noProof/>
          </w:rPr>
          <w:t xml:space="preserve"> – </w:t>
        </w:r>
        <w:r w:rsidR="00504CEB" w:rsidRPr="00504CEB">
          <w:rPr>
            <w:rStyle w:val="Hyperlink"/>
            <w:rFonts w:eastAsia="SimSun" w:cstheme="minorHAnsi"/>
            <w:noProof/>
          </w:rPr>
          <w:t>作业</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_Toc478422194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39</w:t>
        </w:r>
        <w:r w:rsidR="00504CEB" w:rsidRPr="00504CEB">
          <w:rPr>
            <w:rFonts w:eastAsia="SimSun" w:cstheme="minorHAnsi"/>
            <w:noProof/>
            <w:webHidden/>
          </w:rPr>
          <w:fldChar w:fldCharType="end"/>
        </w:r>
      </w:hyperlink>
    </w:p>
    <w:p w14:paraId="4599DD55"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95" w:history="1">
        <w:r w:rsidR="00504CEB" w:rsidRPr="00504CEB">
          <w:rPr>
            <w:rStyle w:val="Hyperlink"/>
            <w:rFonts w:eastAsia="SimSun" w:cstheme="minorHAnsi"/>
            <w:noProof/>
          </w:rPr>
          <w:t>流量管理器服务</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_Toc478422195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39</w:t>
        </w:r>
        <w:r w:rsidR="00504CEB" w:rsidRPr="00504CEB">
          <w:rPr>
            <w:rFonts w:eastAsia="SimSun" w:cstheme="minorHAnsi"/>
            <w:noProof/>
            <w:webHidden/>
          </w:rPr>
          <w:fldChar w:fldCharType="end"/>
        </w:r>
      </w:hyperlink>
    </w:p>
    <w:p w14:paraId="3ACCCE1C"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96" w:history="1">
        <w:r w:rsidR="00504CEB" w:rsidRPr="00504CEB">
          <w:rPr>
            <w:rStyle w:val="Hyperlink"/>
            <w:rFonts w:eastAsia="SimSun" w:cstheme="minorHAnsi"/>
            <w:noProof/>
          </w:rPr>
          <w:t xml:space="preserve">Visual Studio Online – </w:t>
        </w:r>
        <w:r w:rsidR="00504CEB" w:rsidRPr="00504CEB">
          <w:rPr>
            <w:rStyle w:val="Hyperlink"/>
            <w:rFonts w:eastAsia="SimSun" w:cstheme="minorHAnsi"/>
            <w:noProof/>
          </w:rPr>
          <w:t>构建服务</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_Toc478422196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41</w:t>
        </w:r>
        <w:r w:rsidR="00504CEB" w:rsidRPr="00504CEB">
          <w:rPr>
            <w:rFonts w:eastAsia="SimSun" w:cstheme="minorHAnsi"/>
            <w:noProof/>
            <w:webHidden/>
          </w:rPr>
          <w:fldChar w:fldCharType="end"/>
        </w:r>
      </w:hyperlink>
    </w:p>
    <w:p w14:paraId="5E0BE5E8"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97" w:history="1">
        <w:r w:rsidR="00504CEB" w:rsidRPr="00504CEB">
          <w:rPr>
            <w:rStyle w:val="Hyperlink"/>
            <w:rFonts w:eastAsia="SimSun" w:cstheme="minorHAnsi"/>
            <w:noProof/>
          </w:rPr>
          <w:t xml:space="preserve">Visual Studio Online – </w:t>
        </w:r>
        <w:r w:rsidR="00504CEB" w:rsidRPr="00504CEB">
          <w:rPr>
            <w:rStyle w:val="Hyperlink"/>
            <w:rFonts w:eastAsia="SimSun" w:cstheme="minorHAnsi"/>
            <w:noProof/>
          </w:rPr>
          <w:t>负载测试服务</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_Toc478422197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41</w:t>
        </w:r>
        <w:r w:rsidR="00504CEB" w:rsidRPr="00504CEB">
          <w:rPr>
            <w:rFonts w:eastAsia="SimSun" w:cstheme="minorHAnsi"/>
            <w:noProof/>
            <w:webHidden/>
          </w:rPr>
          <w:fldChar w:fldCharType="end"/>
        </w:r>
      </w:hyperlink>
    </w:p>
    <w:p w14:paraId="097FD80A"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98" w:history="1">
        <w:r w:rsidR="00504CEB" w:rsidRPr="00504CEB">
          <w:rPr>
            <w:rStyle w:val="Hyperlink"/>
            <w:rFonts w:eastAsia="SimSun" w:cstheme="minorHAnsi"/>
            <w:noProof/>
          </w:rPr>
          <w:t xml:space="preserve">Visual Studio Online – </w:t>
        </w:r>
        <w:r w:rsidR="00504CEB" w:rsidRPr="00504CEB">
          <w:rPr>
            <w:rStyle w:val="Hyperlink"/>
            <w:rFonts w:eastAsia="SimSun" w:cstheme="minorHAnsi"/>
            <w:noProof/>
          </w:rPr>
          <w:t>用户计划服务</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_Toc478422198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42</w:t>
        </w:r>
        <w:r w:rsidR="00504CEB" w:rsidRPr="00504CEB">
          <w:rPr>
            <w:rFonts w:eastAsia="SimSun" w:cstheme="minorHAnsi"/>
            <w:noProof/>
            <w:webHidden/>
          </w:rPr>
          <w:fldChar w:fldCharType="end"/>
        </w:r>
      </w:hyperlink>
    </w:p>
    <w:p w14:paraId="088FBA8C"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199" w:history="1">
        <w:r w:rsidR="00504CEB" w:rsidRPr="00504CEB">
          <w:rPr>
            <w:rStyle w:val="Hyperlink"/>
            <w:rFonts w:eastAsia="SimSun" w:cstheme="minorHAnsi"/>
            <w:noProof/>
          </w:rPr>
          <w:t>Azure Active Directory Basic</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_Toc478422199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42</w:t>
        </w:r>
        <w:r w:rsidR="00504CEB" w:rsidRPr="00504CEB">
          <w:rPr>
            <w:rFonts w:eastAsia="SimSun" w:cstheme="minorHAnsi"/>
            <w:noProof/>
            <w:webHidden/>
          </w:rPr>
          <w:fldChar w:fldCharType="end"/>
        </w:r>
      </w:hyperlink>
    </w:p>
    <w:p w14:paraId="0CF44835"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200" w:history="1">
        <w:r w:rsidR="00504CEB" w:rsidRPr="00504CEB">
          <w:rPr>
            <w:rStyle w:val="Hyperlink"/>
            <w:rFonts w:eastAsia="SimSun" w:cstheme="minorHAnsi"/>
            <w:noProof/>
          </w:rPr>
          <w:t>Azure Active Directory B2C</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_Toc478422200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42</w:t>
        </w:r>
        <w:r w:rsidR="00504CEB" w:rsidRPr="00504CEB">
          <w:rPr>
            <w:rFonts w:eastAsia="SimSun" w:cstheme="minorHAnsi"/>
            <w:noProof/>
            <w:webHidden/>
          </w:rPr>
          <w:fldChar w:fldCharType="end"/>
        </w:r>
      </w:hyperlink>
    </w:p>
    <w:p w14:paraId="1282C757"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201" w:history="1">
        <w:r w:rsidR="00504CEB" w:rsidRPr="00504CEB">
          <w:rPr>
            <w:rStyle w:val="Hyperlink"/>
            <w:rFonts w:eastAsia="SimSun" w:cstheme="minorHAnsi"/>
            <w:noProof/>
          </w:rPr>
          <w:t>Azure Active Directory Premium</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_Toc478422201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43</w:t>
        </w:r>
        <w:r w:rsidR="00504CEB" w:rsidRPr="00504CEB">
          <w:rPr>
            <w:rFonts w:eastAsia="SimSun" w:cstheme="minorHAnsi"/>
            <w:noProof/>
            <w:webHidden/>
          </w:rPr>
          <w:fldChar w:fldCharType="end"/>
        </w:r>
      </w:hyperlink>
    </w:p>
    <w:p w14:paraId="3E25FCEB"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202" w:history="1">
        <w:r w:rsidR="00504CEB" w:rsidRPr="00504CEB">
          <w:rPr>
            <w:rStyle w:val="Hyperlink"/>
            <w:rFonts w:eastAsia="SimSun" w:cstheme="minorHAnsi"/>
            <w:noProof/>
          </w:rPr>
          <w:t>Azure Information Protection Premium</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_Toc478422202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43</w:t>
        </w:r>
        <w:r w:rsidR="00504CEB" w:rsidRPr="00504CEB">
          <w:rPr>
            <w:rFonts w:eastAsia="SimSun" w:cstheme="minorHAnsi"/>
            <w:noProof/>
            <w:webHidden/>
          </w:rPr>
          <w:fldChar w:fldCharType="end"/>
        </w:r>
      </w:hyperlink>
    </w:p>
    <w:p w14:paraId="52649292"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203" w:history="1">
        <w:r w:rsidR="00504CEB" w:rsidRPr="00504CEB">
          <w:rPr>
            <w:rStyle w:val="Hyperlink"/>
            <w:rFonts w:eastAsia="SimSun" w:cstheme="minorHAnsi"/>
            <w:noProof/>
          </w:rPr>
          <w:t>Microsoft Cloud App Security</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_Toc478422203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44</w:t>
        </w:r>
        <w:r w:rsidR="00504CEB" w:rsidRPr="00504CEB">
          <w:rPr>
            <w:rFonts w:eastAsia="SimSun" w:cstheme="minorHAnsi"/>
            <w:noProof/>
            <w:webHidden/>
          </w:rPr>
          <w:fldChar w:fldCharType="end"/>
        </w:r>
      </w:hyperlink>
    </w:p>
    <w:p w14:paraId="7757C4A6"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204" w:history="1">
        <w:r w:rsidR="00504CEB" w:rsidRPr="00504CEB">
          <w:rPr>
            <w:rStyle w:val="Hyperlink"/>
            <w:rFonts w:eastAsia="SimSun" w:cstheme="minorHAnsi"/>
            <w:noProof/>
          </w:rPr>
          <w:t>多重身份验证服务</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_Toc478422204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44</w:t>
        </w:r>
        <w:r w:rsidR="00504CEB" w:rsidRPr="00504CEB">
          <w:rPr>
            <w:rFonts w:eastAsia="SimSun" w:cstheme="minorHAnsi"/>
            <w:noProof/>
            <w:webHidden/>
          </w:rPr>
          <w:fldChar w:fldCharType="end"/>
        </w:r>
      </w:hyperlink>
    </w:p>
    <w:p w14:paraId="7D201DCB"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205" w:history="1">
        <w:r w:rsidR="00504CEB" w:rsidRPr="00504CEB">
          <w:rPr>
            <w:rStyle w:val="Hyperlink"/>
            <w:rFonts w:eastAsia="SimSun" w:cstheme="minorHAnsi"/>
            <w:noProof/>
          </w:rPr>
          <w:t xml:space="preserve">Azure </w:t>
        </w:r>
        <w:r w:rsidR="00504CEB" w:rsidRPr="00504CEB">
          <w:rPr>
            <w:rStyle w:val="Hyperlink"/>
            <w:rFonts w:eastAsia="SimSun" w:cstheme="minorHAnsi"/>
            <w:noProof/>
          </w:rPr>
          <w:t>站点恢复服务</w:t>
        </w:r>
        <w:r w:rsidR="00504CEB" w:rsidRPr="00504CEB">
          <w:rPr>
            <w:rStyle w:val="Hyperlink"/>
            <w:rFonts w:eastAsia="SimSun" w:cstheme="minorHAnsi"/>
            <w:noProof/>
          </w:rPr>
          <w:t xml:space="preserve"> – </w:t>
        </w:r>
        <w:r w:rsidR="00504CEB" w:rsidRPr="00504CEB">
          <w:rPr>
            <w:rStyle w:val="Hyperlink"/>
            <w:rFonts w:eastAsia="SimSun" w:cstheme="minorHAnsi"/>
            <w:noProof/>
          </w:rPr>
          <w:t>本地到</w:t>
        </w:r>
        <w:r w:rsidR="00504CEB" w:rsidRPr="00504CEB">
          <w:rPr>
            <w:rStyle w:val="Hyperlink"/>
            <w:rFonts w:eastAsia="SimSun" w:cstheme="minorHAnsi"/>
            <w:noProof/>
          </w:rPr>
          <w:t xml:space="preserve"> Azure</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_Toc478422205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44</w:t>
        </w:r>
        <w:r w:rsidR="00504CEB" w:rsidRPr="00504CEB">
          <w:rPr>
            <w:rFonts w:eastAsia="SimSun" w:cstheme="minorHAnsi"/>
            <w:noProof/>
            <w:webHidden/>
          </w:rPr>
          <w:fldChar w:fldCharType="end"/>
        </w:r>
      </w:hyperlink>
    </w:p>
    <w:p w14:paraId="542400F0"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206" w:history="1">
        <w:r w:rsidR="00504CEB" w:rsidRPr="00504CEB">
          <w:rPr>
            <w:rStyle w:val="Hyperlink"/>
            <w:rFonts w:eastAsia="SimSun" w:cstheme="minorHAnsi"/>
            <w:noProof/>
          </w:rPr>
          <w:t xml:space="preserve">Azure </w:t>
        </w:r>
        <w:r w:rsidR="00504CEB" w:rsidRPr="00504CEB">
          <w:rPr>
            <w:rStyle w:val="Hyperlink"/>
            <w:rFonts w:eastAsia="SimSun" w:cstheme="minorHAnsi"/>
            <w:noProof/>
          </w:rPr>
          <w:t>站点恢复服务</w:t>
        </w:r>
        <w:r w:rsidR="00504CEB" w:rsidRPr="00504CEB">
          <w:rPr>
            <w:rStyle w:val="Hyperlink"/>
            <w:rFonts w:eastAsia="SimSun" w:cstheme="minorHAnsi"/>
            <w:noProof/>
          </w:rPr>
          <w:t xml:space="preserve"> – </w:t>
        </w:r>
        <w:r w:rsidR="00504CEB" w:rsidRPr="00504CEB">
          <w:rPr>
            <w:rStyle w:val="Hyperlink"/>
            <w:rFonts w:eastAsia="SimSun" w:cstheme="minorHAnsi"/>
            <w:noProof/>
          </w:rPr>
          <w:t>本地到本地</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_Toc478422206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45</w:t>
        </w:r>
        <w:r w:rsidR="00504CEB" w:rsidRPr="00504CEB">
          <w:rPr>
            <w:rFonts w:eastAsia="SimSun" w:cstheme="minorHAnsi"/>
            <w:noProof/>
            <w:webHidden/>
          </w:rPr>
          <w:fldChar w:fldCharType="end"/>
        </w:r>
      </w:hyperlink>
    </w:p>
    <w:p w14:paraId="0444CB56"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207" w:history="1">
        <w:r w:rsidR="00504CEB" w:rsidRPr="00504CEB">
          <w:rPr>
            <w:rStyle w:val="Hyperlink"/>
            <w:rFonts w:eastAsia="SimSun" w:cstheme="minorHAnsi"/>
            <w:noProof/>
          </w:rPr>
          <w:t xml:space="preserve">StorSimple </w:t>
        </w:r>
        <w:r w:rsidR="00504CEB" w:rsidRPr="00504CEB">
          <w:rPr>
            <w:rStyle w:val="Hyperlink"/>
            <w:rFonts w:eastAsia="SimSun" w:cstheme="minorHAnsi"/>
            <w:noProof/>
          </w:rPr>
          <w:t>服务</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_Toc478422207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45</w:t>
        </w:r>
        <w:r w:rsidR="00504CEB" w:rsidRPr="00504CEB">
          <w:rPr>
            <w:rFonts w:eastAsia="SimSun" w:cstheme="minorHAnsi"/>
            <w:noProof/>
            <w:webHidden/>
          </w:rPr>
          <w:fldChar w:fldCharType="end"/>
        </w:r>
      </w:hyperlink>
    </w:p>
    <w:p w14:paraId="5E39550B" w14:textId="77777777" w:rsidR="00504CEB" w:rsidRPr="00504CEB" w:rsidRDefault="008C0886">
      <w:pPr>
        <w:pStyle w:val="TOC2"/>
        <w:tabs>
          <w:tab w:val="right" w:leader="dot" w:pos="5030"/>
        </w:tabs>
        <w:rPr>
          <w:rFonts w:eastAsia="SimSun" w:cstheme="minorHAnsi"/>
          <w:b w:val="0"/>
          <w:smallCaps w:val="0"/>
          <w:noProof/>
          <w:sz w:val="22"/>
          <w:lang w:val="en-US" w:eastAsia="en-US" w:bidi="ar-SA"/>
        </w:rPr>
      </w:pPr>
      <w:hyperlink w:anchor="_Toc478422208" w:history="1">
        <w:r w:rsidR="00504CEB" w:rsidRPr="00504CEB">
          <w:rPr>
            <w:rStyle w:val="Hyperlink"/>
            <w:rFonts w:eastAsia="SimSun" w:cstheme="minorHAnsi"/>
            <w:noProof/>
          </w:rPr>
          <w:t>其他在线服务</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_Toc478422208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46</w:t>
        </w:r>
        <w:r w:rsidR="00504CEB" w:rsidRPr="00504CEB">
          <w:rPr>
            <w:rFonts w:eastAsia="SimSun" w:cstheme="minorHAnsi"/>
            <w:noProof/>
            <w:webHidden/>
          </w:rPr>
          <w:fldChar w:fldCharType="end"/>
        </w:r>
      </w:hyperlink>
    </w:p>
    <w:p w14:paraId="588066AE"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209" w:history="1">
        <w:r w:rsidR="00504CEB" w:rsidRPr="00504CEB">
          <w:rPr>
            <w:rStyle w:val="Hyperlink"/>
            <w:rFonts w:eastAsia="SimSun" w:cstheme="minorHAnsi"/>
            <w:noProof/>
          </w:rPr>
          <w:t>Bing Maps Enterprise Platform</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_Toc478422209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46</w:t>
        </w:r>
        <w:r w:rsidR="00504CEB" w:rsidRPr="00504CEB">
          <w:rPr>
            <w:rFonts w:eastAsia="SimSun" w:cstheme="minorHAnsi"/>
            <w:noProof/>
            <w:webHidden/>
          </w:rPr>
          <w:fldChar w:fldCharType="end"/>
        </w:r>
      </w:hyperlink>
    </w:p>
    <w:p w14:paraId="50EFF953"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210" w:history="1">
        <w:r w:rsidR="00504CEB" w:rsidRPr="00504CEB">
          <w:rPr>
            <w:rStyle w:val="Hyperlink"/>
            <w:rFonts w:eastAsia="SimSun" w:cstheme="minorHAnsi"/>
            <w:noProof/>
          </w:rPr>
          <w:t>Bing Maps Mobile Asset Management</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_Toc478422210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46</w:t>
        </w:r>
        <w:r w:rsidR="00504CEB" w:rsidRPr="00504CEB">
          <w:rPr>
            <w:rFonts w:eastAsia="SimSun" w:cstheme="minorHAnsi"/>
            <w:noProof/>
            <w:webHidden/>
          </w:rPr>
          <w:fldChar w:fldCharType="end"/>
        </w:r>
      </w:hyperlink>
    </w:p>
    <w:p w14:paraId="213CD65F"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211" w:history="1">
        <w:r w:rsidR="00504CEB" w:rsidRPr="00504CEB">
          <w:rPr>
            <w:rStyle w:val="Hyperlink"/>
            <w:rFonts w:eastAsia="SimSun" w:cstheme="minorHAnsi"/>
            <w:noProof/>
          </w:rPr>
          <w:t>Microsoft Flow</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_Toc478422211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47</w:t>
        </w:r>
        <w:r w:rsidR="00504CEB" w:rsidRPr="00504CEB">
          <w:rPr>
            <w:rFonts w:eastAsia="SimSun" w:cstheme="minorHAnsi"/>
            <w:noProof/>
            <w:webHidden/>
          </w:rPr>
          <w:fldChar w:fldCharType="end"/>
        </w:r>
      </w:hyperlink>
    </w:p>
    <w:p w14:paraId="35F8BF99"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212" w:history="1">
        <w:r w:rsidR="00504CEB" w:rsidRPr="00504CEB">
          <w:rPr>
            <w:rStyle w:val="Hyperlink"/>
            <w:rFonts w:eastAsia="SimSun" w:cstheme="minorHAnsi"/>
            <w:noProof/>
          </w:rPr>
          <w:t>Microsoft Intune</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_Toc478422212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47</w:t>
        </w:r>
        <w:r w:rsidR="00504CEB" w:rsidRPr="00504CEB">
          <w:rPr>
            <w:rFonts w:eastAsia="SimSun" w:cstheme="minorHAnsi"/>
            <w:noProof/>
            <w:webHidden/>
          </w:rPr>
          <w:fldChar w:fldCharType="end"/>
        </w:r>
      </w:hyperlink>
    </w:p>
    <w:p w14:paraId="22DB1631"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213" w:history="1">
        <w:r w:rsidR="00504CEB" w:rsidRPr="00504CEB">
          <w:rPr>
            <w:rStyle w:val="Hyperlink"/>
            <w:rFonts w:eastAsia="SimSun" w:cstheme="minorHAnsi"/>
            <w:noProof/>
          </w:rPr>
          <w:t>Microsoft PowerApps</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_Toc478422213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48</w:t>
        </w:r>
        <w:r w:rsidR="00504CEB" w:rsidRPr="00504CEB">
          <w:rPr>
            <w:rFonts w:eastAsia="SimSun" w:cstheme="minorHAnsi"/>
            <w:noProof/>
            <w:webHidden/>
          </w:rPr>
          <w:fldChar w:fldCharType="end"/>
        </w:r>
      </w:hyperlink>
    </w:p>
    <w:p w14:paraId="49EF25D3"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214" w:history="1">
        <w:r w:rsidR="00504CEB" w:rsidRPr="00504CEB">
          <w:rPr>
            <w:rStyle w:val="Hyperlink"/>
            <w:rFonts w:eastAsia="SimSun" w:cstheme="minorHAnsi"/>
            <w:noProof/>
          </w:rPr>
          <w:t>Power BI Embedded</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_Toc478422214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48</w:t>
        </w:r>
        <w:r w:rsidR="00504CEB" w:rsidRPr="00504CEB">
          <w:rPr>
            <w:rFonts w:eastAsia="SimSun" w:cstheme="minorHAnsi"/>
            <w:noProof/>
            <w:webHidden/>
          </w:rPr>
          <w:fldChar w:fldCharType="end"/>
        </w:r>
      </w:hyperlink>
    </w:p>
    <w:p w14:paraId="768AE930"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215" w:history="1">
        <w:r w:rsidR="00504CEB" w:rsidRPr="00504CEB">
          <w:rPr>
            <w:rStyle w:val="Hyperlink"/>
            <w:rFonts w:eastAsia="SimSun" w:cstheme="minorHAnsi"/>
            <w:noProof/>
          </w:rPr>
          <w:t>Power BI Pro</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_Toc478422215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49</w:t>
        </w:r>
        <w:r w:rsidR="00504CEB" w:rsidRPr="00504CEB">
          <w:rPr>
            <w:rFonts w:eastAsia="SimSun" w:cstheme="minorHAnsi"/>
            <w:noProof/>
            <w:webHidden/>
          </w:rPr>
          <w:fldChar w:fldCharType="end"/>
        </w:r>
      </w:hyperlink>
    </w:p>
    <w:p w14:paraId="4A20D8F6"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216" w:history="1">
        <w:r w:rsidR="00504CEB" w:rsidRPr="00504CEB">
          <w:rPr>
            <w:rStyle w:val="Hyperlink"/>
            <w:rFonts w:eastAsia="SimSun" w:cstheme="minorHAnsi"/>
            <w:noProof/>
          </w:rPr>
          <w:t>Translator API</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_Toc478422216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49</w:t>
        </w:r>
        <w:r w:rsidR="00504CEB" w:rsidRPr="00504CEB">
          <w:rPr>
            <w:rFonts w:eastAsia="SimSun" w:cstheme="minorHAnsi"/>
            <w:noProof/>
            <w:webHidden/>
          </w:rPr>
          <w:fldChar w:fldCharType="end"/>
        </w:r>
      </w:hyperlink>
    </w:p>
    <w:p w14:paraId="69303F63" w14:textId="77777777" w:rsidR="00504CEB" w:rsidRPr="00504CEB" w:rsidRDefault="008C0886">
      <w:pPr>
        <w:pStyle w:val="TOC4"/>
        <w:tabs>
          <w:tab w:val="right" w:leader="dot" w:pos="5030"/>
        </w:tabs>
        <w:rPr>
          <w:rFonts w:eastAsia="SimSun" w:cstheme="minorHAnsi"/>
          <w:smallCaps w:val="0"/>
          <w:noProof/>
          <w:sz w:val="22"/>
          <w:lang w:val="en-US" w:eastAsia="en-US" w:bidi="ar-SA"/>
        </w:rPr>
      </w:pPr>
      <w:hyperlink w:anchor="_Toc478422217" w:history="1">
        <w:r w:rsidR="00504CEB" w:rsidRPr="00504CEB">
          <w:rPr>
            <w:rStyle w:val="Hyperlink"/>
            <w:rFonts w:eastAsia="SimSun" w:cstheme="minorHAnsi"/>
            <w:noProof/>
          </w:rPr>
          <w:t xml:space="preserve">Windows </w:t>
        </w:r>
        <w:r w:rsidR="00504CEB" w:rsidRPr="00504CEB">
          <w:rPr>
            <w:rStyle w:val="Hyperlink"/>
            <w:rFonts w:eastAsia="SimSun" w:cstheme="minorHAnsi"/>
            <w:noProof/>
          </w:rPr>
          <w:t>桌面操作系统</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_Toc478422217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50</w:t>
        </w:r>
        <w:r w:rsidR="00504CEB" w:rsidRPr="00504CEB">
          <w:rPr>
            <w:rFonts w:eastAsia="SimSun" w:cstheme="minorHAnsi"/>
            <w:noProof/>
            <w:webHidden/>
          </w:rPr>
          <w:fldChar w:fldCharType="end"/>
        </w:r>
      </w:hyperlink>
    </w:p>
    <w:p w14:paraId="7AFCB9FD" w14:textId="77777777" w:rsidR="00504CEB" w:rsidRPr="00504CEB" w:rsidRDefault="008C0886">
      <w:pPr>
        <w:pStyle w:val="TOC1"/>
        <w:tabs>
          <w:tab w:val="right" w:leader="dot" w:pos="5030"/>
        </w:tabs>
        <w:rPr>
          <w:rFonts w:eastAsia="SimSun" w:cstheme="minorHAnsi"/>
          <w:b w:val="0"/>
          <w:caps w:val="0"/>
          <w:noProof/>
          <w:sz w:val="22"/>
          <w:lang w:val="en-US" w:eastAsia="en-US" w:bidi="ar-SA"/>
        </w:rPr>
      </w:pPr>
      <w:hyperlink w:anchor="_Toc478422218" w:history="1">
        <w:r w:rsidR="00504CEB" w:rsidRPr="00504CEB">
          <w:rPr>
            <w:rStyle w:val="Hyperlink"/>
            <w:rFonts w:eastAsia="SimSun" w:cstheme="minorHAnsi"/>
            <w:noProof/>
          </w:rPr>
          <w:t>附录</w:t>
        </w:r>
        <w:r w:rsidR="00504CEB" w:rsidRPr="00504CEB">
          <w:rPr>
            <w:rStyle w:val="Hyperlink"/>
            <w:rFonts w:eastAsia="SimSun" w:cstheme="minorHAnsi"/>
            <w:noProof/>
          </w:rPr>
          <w:t xml:space="preserve"> A - </w:t>
        </w:r>
        <w:r w:rsidR="00504CEB" w:rsidRPr="00504CEB">
          <w:rPr>
            <w:rStyle w:val="Hyperlink"/>
            <w:rFonts w:eastAsia="SimSun" w:cstheme="minorHAnsi"/>
            <w:noProof/>
          </w:rPr>
          <w:t>针对病毒检测和阻止、垃圾邮件有效性或误报的服务级别承诺</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_Toc478422218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51</w:t>
        </w:r>
        <w:r w:rsidR="00504CEB" w:rsidRPr="00504CEB">
          <w:rPr>
            <w:rFonts w:eastAsia="SimSun" w:cstheme="minorHAnsi"/>
            <w:noProof/>
            <w:webHidden/>
          </w:rPr>
          <w:fldChar w:fldCharType="end"/>
        </w:r>
      </w:hyperlink>
    </w:p>
    <w:p w14:paraId="4C7816DF" w14:textId="77777777" w:rsidR="00504CEB" w:rsidRPr="00504CEB" w:rsidRDefault="008C0886">
      <w:pPr>
        <w:pStyle w:val="TOC1"/>
        <w:tabs>
          <w:tab w:val="right" w:leader="dot" w:pos="5030"/>
        </w:tabs>
        <w:rPr>
          <w:rFonts w:eastAsia="SimSun" w:cstheme="minorHAnsi"/>
          <w:b w:val="0"/>
          <w:caps w:val="0"/>
          <w:noProof/>
          <w:sz w:val="22"/>
          <w:lang w:val="en-US" w:eastAsia="en-US" w:bidi="ar-SA"/>
        </w:rPr>
      </w:pPr>
      <w:hyperlink w:anchor="_Toc478422219" w:history="1">
        <w:r w:rsidR="00504CEB" w:rsidRPr="00504CEB">
          <w:rPr>
            <w:rStyle w:val="Hyperlink"/>
            <w:rFonts w:eastAsia="SimSun" w:cstheme="minorHAnsi"/>
            <w:noProof/>
          </w:rPr>
          <w:t>附录</w:t>
        </w:r>
        <w:r w:rsidR="00504CEB" w:rsidRPr="00504CEB">
          <w:rPr>
            <w:rStyle w:val="Hyperlink"/>
            <w:rFonts w:eastAsia="SimSun" w:cstheme="minorHAnsi"/>
            <w:noProof/>
          </w:rPr>
          <w:t xml:space="preserve"> B - </w:t>
        </w:r>
        <w:r w:rsidR="00504CEB" w:rsidRPr="00504CEB">
          <w:rPr>
            <w:rStyle w:val="Hyperlink"/>
            <w:rFonts w:eastAsia="SimSun" w:cstheme="minorHAnsi"/>
            <w:noProof/>
          </w:rPr>
          <w:t>针对正常服务时间和电子邮件传送的服务级别承诺</w:t>
        </w:r>
        <w:r w:rsidR="00504CEB" w:rsidRPr="00504CEB">
          <w:rPr>
            <w:rFonts w:eastAsia="SimSun" w:cstheme="minorHAnsi"/>
            <w:noProof/>
            <w:webHidden/>
          </w:rPr>
          <w:tab/>
        </w:r>
        <w:r w:rsidR="00504CEB" w:rsidRPr="00504CEB">
          <w:rPr>
            <w:rFonts w:eastAsia="SimSun" w:cstheme="minorHAnsi"/>
            <w:noProof/>
            <w:webHidden/>
          </w:rPr>
          <w:fldChar w:fldCharType="begin"/>
        </w:r>
        <w:r w:rsidR="00504CEB" w:rsidRPr="00504CEB">
          <w:rPr>
            <w:rFonts w:eastAsia="SimSun" w:cstheme="minorHAnsi"/>
            <w:noProof/>
            <w:webHidden/>
          </w:rPr>
          <w:instrText xml:space="preserve"> PAGEREF _Toc478422219 \h </w:instrText>
        </w:r>
        <w:r w:rsidR="00504CEB" w:rsidRPr="00504CEB">
          <w:rPr>
            <w:rFonts w:eastAsia="SimSun" w:cstheme="minorHAnsi"/>
            <w:noProof/>
            <w:webHidden/>
          </w:rPr>
        </w:r>
        <w:r w:rsidR="00504CEB" w:rsidRPr="00504CEB">
          <w:rPr>
            <w:rFonts w:eastAsia="SimSun" w:cstheme="minorHAnsi"/>
            <w:noProof/>
            <w:webHidden/>
          </w:rPr>
          <w:fldChar w:fldCharType="separate"/>
        </w:r>
        <w:r w:rsidR="00504CEB" w:rsidRPr="00504CEB">
          <w:rPr>
            <w:rFonts w:eastAsia="SimSun" w:cstheme="minorHAnsi"/>
            <w:noProof/>
            <w:webHidden/>
          </w:rPr>
          <w:t>52</w:t>
        </w:r>
        <w:r w:rsidR="00504CEB" w:rsidRPr="00504CEB">
          <w:rPr>
            <w:rFonts w:eastAsia="SimSun" w:cstheme="minorHAnsi"/>
            <w:noProof/>
            <w:webHidden/>
          </w:rPr>
          <w:fldChar w:fldCharType="end"/>
        </w:r>
      </w:hyperlink>
    </w:p>
    <w:p w14:paraId="36123B82" w14:textId="77777777" w:rsidR="00137E67" w:rsidRDefault="00137E67" w:rsidP="005D5E75">
      <w:pPr>
        <w:pStyle w:val="TOC1"/>
        <w:tabs>
          <w:tab w:val="right" w:leader="dot" w:pos="5030"/>
        </w:tabs>
        <w:rPr>
          <w:rFonts w:eastAsia="SimSun"/>
        </w:rPr>
        <w:sectPr w:rsidR="00137E67" w:rsidSect="00EE7201">
          <w:type w:val="continuous"/>
          <w:pgSz w:w="12240" w:h="15840" w:code="1"/>
          <w:pgMar w:top="1440" w:right="720" w:bottom="1440" w:left="720" w:header="720" w:footer="720" w:gutter="0"/>
          <w:cols w:num="2" w:space="720"/>
        </w:sectPr>
      </w:pPr>
      <w:r w:rsidRPr="00504CEB">
        <w:rPr>
          <w:rFonts w:eastAsia="SimSun" w:cstheme="minorHAnsi"/>
        </w:rPr>
        <w:fldChar w:fldCharType="end"/>
      </w:r>
    </w:p>
    <w:p w14:paraId="7481C38A" w14:textId="77777777" w:rsidR="00137E67" w:rsidRPr="005D5E75" w:rsidRDefault="00137E67" w:rsidP="00137E67">
      <w:pPr>
        <w:pStyle w:val="ProductList-SectionHeading"/>
        <w:tabs>
          <w:tab w:val="clear" w:pos="360"/>
        </w:tabs>
        <w:outlineLvl w:val="0"/>
        <w:rPr>
          <w:rFonts w:ascii="SimSun" w:eastAsia="SimSun" w:hAnsi="SimSun"/>
          <w:lang w:eastAsia="zh-CN"/>
        </w:rPr>
      </w:pPr>
      <w:bookmarkStart w:id="4" w:name="_Toc478422116"/>
      <w:bookmarkStart w:id="5" w:name="Introduction"/>
      <w:r w:rsidRPr="005D5E75">
        <w:rPr>
          <w:rFonts w:ascii="SimSun" w:eastAsia="SimSun" w:hAnsi="SimSun" w:cs="PMingLiU" w:hint="eastAsia"/>
          <w:lang w:eastAsia="zh-CN"/>
        </w:rPr>
        <w:lastRenderedPageBreak/>
        <w:t>简介</w:t>
      </w:r>
      <w:bookmarkEnd w:id="4"/>
    </w:p>
    <w:bookmarkEnd w:id="5"/>
    <w:p w14:paraId="313772C1" w14:textId="77777777" w:rsidR="00137E67" w:rsidRPr="004E3A5F" w:rsidRDefault="00137E67" w:rsidP="004E3A5F">
      <w:pPr>
        <w:pStyle w:val="ProductList-SubSection1Heading"/>
        <w:rPr>
          <w:rFonts w:ascii="SimSun" w:eastAsia="SimSun" w:hAnsi="SimSun"/>
        </w:rPr>
      </w:pPr>
      <w:r w:rsidRPr="004E3A5F">
        <w:rPr>
          <w:rFonts w:ascii="SimSun" w:eastAsia="SimSun" w:hAnsi="SimSun" w:hint="eastAsia"/>
        </w:rPr>
        <w:t>关于本文档</w:t>
      </w:r>
    </w:p>
    <w:p w14:paraId="373A2610"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Microsoft Online Services </w:t>
      </w:r>
      <w:r>
        <w:rPr>
          <w:rFonts w:eastAsia="SimSun" w:hAnsi="SimSun" w:cs="MS Gothic" w:hint="eastAsia"/>
          <w:lang w:eastAsia="zh-CN"/>
        </w:rPr>
        <w:t>的服</w:t>
      </w:r>
      <w:r>
        <w:rPr>
          <w:rFonts w:eastAsia="SimSun" w:hAnsi="SimSun" w:cs="MingLiU" w:hint="eastAsia"/>
          <w:lang w:eastAsia="zh-CN"/>
        </w:rPr>
        <w:t>务级别协议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简称本</w:t>
      </w:r>
      <w:r w:rsidRPr="00915609">
        <w:rPr>
          <w:rFonts w:ascii="SimSun" w:eastAsia="SimSun" w:hAnsi="SimSun" w:cs="Malgun Gothic"/>
          <w:lang w:eastAsia="zh-CN"/>
        </w:rPr>
        <w:t>“</w:t>
      </w:r>
      <w:r>
        <w:rPr>
          <w:rFonts w:eastAsia="SimSun" w:hint="eastAsia"/>
          <w:lang w:eastAsia="zh-CN"/>
        </w:rPr>
        <w:t>SLA</w:t>
      </w:r>
      <w:r w:rsidRPr="00915609">
        <w:rPr>
          <w:rFonts w:ascii="SimSun" w:eastAsia="SimSun" w:hAnsi="SimSun"/>
          <w:lang w:eastAsia="zh-CN"/>
        </w:rPr>
        <w:t>”</w:t>
      </w:r>
      <w:r>
        <w:rPr>
          <w:rFonts w:eastAsia="SimSun" w:hAnsi="SimSun" w:hint="eastAsia"/>
          <w:lang w:eastAsia="zh-CN"/>
        </w:rPr>
        <w:t>）</w:t>
      </w:r>
      <w:r>
        <w:rPr>
          <w:rFonts w:eastAsia="SimSun" w:hAnsi="SimSun" w:cs="MS Gothic" w:hint="eastAsia"/>
          <w:lang w:eastAsia="zh-CN"/>
        </w:rPr>
        <w:t>是您的微</w:t>
      </w:r>
      <w:r>
        <w:rPr>
          <w:rFonts w:eastAsia="SimSun" w:hAnsi="SimSun" w:cs="MingLiU" w:hint="eastAsia"/>
          <w:lang w:eastAsia="zh-CN"/>
        </w:rPr>
        <w:t>软批量许可协议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w:t>
      </w:r>
      <w:r w:rsidRPr="00915609">
        <w:rPr>
          <w:rFonts w:ascii="SimSun" w:eastAsia="SimSun" w:hAnsi="SimSun" w:cs="Malgun Gothic" w:hint="eastAsia"/>
          <w:lang w:eastAsia="zh-CN"/>
        </w:rPr>
        <w:t>“</w:t>
      </w:r>
      <w:r>
        <w:rPr>
          <w:rFonts w:eastAsia="SimSun" w:hAnsi="SimSun" w:cs="MingLiU" w:hint="eastAsia"/>
          <w:lang w:eastAsia="zh-CN"/>
        </w:rPr>
        <w:t>协议</w:t>
      </w:r>
      <w:r w:rsidRPr="00915609">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的一部分</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中使用但未定</w:t>
      </w:r>
      <w:r>
        <w:rPr>
          <w:rFonts w:eastAsia="SimSun" w:hAnsi="SimSun" w:cs="MingLiU" w:hint="eastAsia"/>
          <w:lang w:eastAsia="zh-CN"/>
        </w:rPr>
        <w:t>义的术语将沿用在协议中为它们指定的含义</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适用于此</w:t>
      </w:r>
      <w:r>
        <w:rPr>
          <w:rFonts w:eastAsia="SimSun" w:hAnsi="SimSun" w:cs="MingLiU" w:hint="eastAsia"/>
          <w:lang w:eastAsia="zh-CN"/>
        </w:rPr>
        <w:t>处列出的</w:t>
      </w:r>
      <w:r>
        <w:rPr>
          <w:rFonts w:eastAsia="SimSun" w:hint="eastAsia"/>
          <w:lang w:eastAsia="zh-CN"/>
        </w:rPr>
        <w:t xml:space="preserve"> Microsoft Online Services</w:t>
      </w:r>
      <w:r>
        <w:rPr>
          <w:rFonts w:eastAsia="SimSun" w:hAnsi="SimSun" w:hint="eastAsia"/>
          <w:lang w:eastAsia="zh-CN"/>
        </w:rPr>
        <w:t>（</w:t>
      </w:r>
      <w:r>
        <w:rPr>
          <w:rFonts w:eastAsia="SimSun" w:hAnsi="SimSun" w:cs="MS Gothic" w:hint="eastAsia"/>
          <w:lang w:eastAsia="zh-CN"/>
        </w:rPr>
        <w:t>一种或多种</w:t>
      </w:r>
      <w:r w:rsidRPr="00915609">
        <w:rPr>
          <w:rFonts w:ascii="SimSun"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w:t>
      </w:r>
      <w:r w:rsidRPr="00915609">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但不适用于与服</w:t>
      </w:r>
      <w:r>
        <w:rPr>
          <w:rFonts w:eastAsia="SimSun" w:hAnsi="SimSun" w:cs="MingLiU" w:hint="eastAsia"/>
          <w:lang w:eastAsia="zh-CN"/>
        </w:rPr>
        <w:t>务一起提供或与服务或属于任何服务的一部分的任何本地软件关联的独立品牌服务</w:t>
      </w:r>
      <w:r>
        <w:rPr>
          <w:rFonts w:eastAsia="SimSun" w:hAnsi="SimSun" w:cs="MS Mincho" w:hint="eastAsia"/>
          <w:lang w:eastAsia="zh-CN"/>
        </w:rPr>
        <w:t>。</w:t>
      </w:r>
    </w:p>
    <w:p w14:paraId="4CD30662" w14:textId="77777777" w:rsidR="00137E67" w:rsidRDefault="00137E67" w:rsidP="00137E67">
      <w:pPr>
        <w:pStyle w:val="ProductList-Body"/>
        <w:tabs>
          <w:tab w:val="clear" w:pos="360"/>
        </w:tabs>
        <w:rPr>
          <w:rFonts w:eastAsia="SimSun"/>
          <w:lang w:eastAsia="zh-CN"/>
        </w:rPr>
      </w:pPr>
    </w:p>
    <w:p w14:paraId="56A8BDE2"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如果我</w:t>
      </w:r>
      <w:r>
        <w:rPr>
          <w:rFonts w:eastAsia="SimSun" w:hAnsi="SimSun" w:cs="MingLiU" w:hint="eastAsia"/>
          <w:lang w:eastAsia="zh-CN"/>
        </w:rPr>
        <w:t>们未按本</w:t>
      </w:r>
      <w:r>
        <w:rPr>
          <w:rFonts w:eastAsia="SimSun" w:cs="Calibri" w:hint="eastAsia"/>
          <w:lang w:eastAsia="zh-CN"/>
        </w:rPr>
        <w:t xml:space="preserve"> SLA </w:t>
      </w:r>
      <w:r>
        <w:rPr>
          <w:rFonts w:eastAsia="SimSun" w:hAnsi="SimSun" w:cs="MS Gothic" w:hint="eastAsia"/>
          <w:lang w:eastAsia="zh-CN"/>
        </w:rPr>
        <w:t>中的</w:t>
      </w:r>
      <w:r>
        <w:rPr>
          <w:rFonts w:eastAsia="SimSun" w:hAnsi="SimSun" w:cs="MingLiU" w:hint="eastAsia"/>
          <w:lang w:eastAsia="zh-CN"/>
        </w:rPr>
        <w:t>规定实现和保持每种服务的服务级别</w:t>
      </w:r>
      <w:r>
        <w:rPr>
          <w:rFonts w:eastAsia="SimSun" w:hAnsi="SimSun" w:cs="Malgun Gothic" w:hint="eastAsia"/>
          <w:lang w:eastAsia="zh-CN"/>
        </w:rPr>
        <w:t>，</w:t>
      </w:r>
      <w:r>
        <w:rPr>
          <w:rFonts w:eastAsia="SimSun" w:hAnsi="SimSun" w:cs="MingLiU" w:hint="eastAsia"/>
          <w:lang w:eastAsia="zh-CN"/>
        </w:rPr>
        <w:t>则您可能有资格获得月服务费的部分减免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们不会在您的订阅初始期限内修改您的</w:t>
      </w:r>
      <w:r>
        <w:rPr>
          <w:rFonts w:eastAsia="SimSun" w:cs="Calibri" w:hint="eastAsia"/>
          <w:lang w:eastAsia="zh-CN"/>
        </w:rPr>
        <w:t xml:space="preserve"> SLA </w:t>
      </w:r>
      <w:r>
        <w:rPr>
          <w:rFonts w:eastAsia="SimSun" w:hAnsi="SimSun" w:cs="MS Gothic" w:hint="eastAsia"/>
          <w:lang w:eastAsia="zh-CN"/>
        </w:rPr>
        <w:t>条款</w:t>
      </w:r>
      <w:r>
        <w:rPr>
          <w:rFonts w:eastAsia="SimSun" w:hAnsi="SimSun" w:cs="Malgun Gothic" w:hint="eastAsia"/>
          <w:lang w:eastAsia="zh-CN"/>
        </w:rPr>
        <w:t>；</w:t>
      </w:r>
      <w:r>
        <w:rPr>
          <w:rFonts w:eastAsia="SimSun" w:hAnsi="SimSun" w:cs="MS Gothic" w:hint="eastAsia"/>
          <w:lang w:eastAsia="zh-CN"/>
        </w:rPr>
        <w:t>但是</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续签订阅</w:t>
      </w:r>
      <w:r>
        <w:rPr>
          <w:rFonts w:eastAsia="SimSun" w:hAnsi="SimSun" w:cs="Malgun Gothic" w:hint="eastAsia"/>
          <w:lang w:eastAsia="zh-CN"/>
        </w:rPr>
        <w:t>，</w:t>
      </w:r>
      <w:r>
        <w:rPr>
          <w:rFonts w:eastAsia="SimSun" w:hAnsi="SimSun" w:cs="MingLiU" w:hint="eastAsia"/>
          <w:lang w:eastAsia="zh-CN"/>
        </w:rPr>
        <w:t>则续签之时现行的本</w:t>
      </w:r>
      <w:r>
        <w:rPr>
          <w:rFonts w:eastAsia="SimSun" w:cs="Calibri" w:hint="eastAsia"/>
          <w:lang w:eastAsia="zh-CN"/>
        </w:rPr>
        <w:t xml:space="preserve"> SLA </w:t>
      </w:r>
      <w:r>
        <w:rPr>
          <w:rFonts w:eastAsia="SimSun" w:hAnsi="SimSun" w:cs="MS Gothic" w:hint="eastAsia"/>
          <w:lang w:eastAsia="zh-CN"/>
        </w:rPr>
        <w:t>的版本将适用于您的</w:t>
      </w:r>
      <w:r>
        <w:rPr>
          <w:rFonts w:eastAsia="SimSun" w:hAnsi="SimSun" w:cs="MingLiU" w:hint="eastAsia"/>
          <w:lang w:eastAsia="zh-CN"/>
        </w:rPr>
        <w:t>续签期</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对本</w:t>
      </w:r>
      <w:r>
        <w:rPr>
          <w:rFonts w:eastAsia="SimSun" w:cs="Calibri" w:hint="eastAsia"/>
          <w:lang w:eastAsia="zh-CN"/>
        </w:rPr>
        <w:t xml:space="preserve"> SLA </w:t>
      </w:r>
      <w:r>
        <w:rPr>
          <w:rFonts w:eastAsia="SimSun" w:hAnsi="SimSun" w:cs="MS Gothic" w:hint="eastAsia"/>
          <w:lang w:eastAsia="zh-CN"/>
        </w:rPr>
        <w:t>有重大不利</w:t>
      </w:r>
      <w:r>
        <w:rPr>
          <w:rFonts w:eastAsia="SimSun" w:hAnsi="SimSun" w:cs="MingLiU" w:hint="eastAsia"/>
          <w:lang w:eastAsia="zh-CN"/>
        </w:rPr>
        <w:t>变更</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们至少会提前九十</w:t>
      </w:r>
      <w:r>
        <w:rPr>
          <w:rFonts w:eastAsia="SimSun" w:cs="Calibri" w:hint="eastAsia"/>
          <w:lang w:eastAsia="zh-CN"/>
        </w:rPr>
        <w:t xml:space="preserve"> (90) </w:t>
      </w:r>
      <w:r>
        <w:rPr>
          <w:rFonts w:eastAsia="SimSun" w:hAnsi="SimSun" w:cs="MS Gothic" w:hint="eastAsia"/>
          <w:lang w:eastAsia="zh-CN"/>
        </w:rPr>
        <w:t>天通知</w:t>
      </w:r>
      <w:r>
        <w:rPr>
          <w:rFonts w:eastAsia="SimSun" w:hAnsi="SimSun" w:cs="Malgun Gothic" w:hint="eastAsia"/>
          <w:lang w:eastAsia="zh-CN"/>
        </w:rPr>
        <w:t>。</w:t>
      </w:r>
      <w:r>
        <w:rPr>
          <w:rFonts w:eastAsia="SimSun" w:hAnsi="SimSun" w:cs="MS Gothic" w:hint="eastAsia"/>
          <w:lang w:eastAsia="zh-CN"/>
        </w:rPr>
        <w:t>您可随</w:t>
      </w:r>
      <w:r>
        <w:rPr>
          <w:rFonts w:eastAsia="SimSun" w:hAnsi="SimSun" w:cs="MingLiU" w:hint="eastAsia"/>
          <w:lang w:eastAsia="zh-CN"/>
        </w:rPr>
        <w:t>时通过访问</w:t>
      </w:r>
      <w:r>
        <w:rPr>
          <w:rFonts w:eastAsia="SimSun" w:cs="Calibri" w:hint="eastAsia"/>
          <w:lang w:eastAsia="zh-CN"/>
        </w:rPr>
        <w:t xml:space="preserve"> </w:t>
      </w:r>
      <w:hyperlink r:id="rId15" w:history="1">
        <w:r w:rsidRPr="00474049">
          <w:rPr>
            <w:rStyle w:val="Hyperlink"/>
            <w:rFonts w:eastAsia="SimSun" w:cs="Calibri" w:hint="eastAsia"/>
            <w:color w:val="0563C1"/>
            <w:szCs w:val="18"/>
            <w:lang w:eastAsia="zh-CN"/>
          </w:rPr>
          <w:t>http://www.microsoftvolumelicensing.com/SLA</w:t>
        </w:r>
      </w:hyperlink>
      <w:r>
        <w:rPr>
          <w:rFonts w:eastAsia="SimSun" w:cs="Calibri" w:hint="eastAsia"/>
          <w:lang w:eastAsia="zh-CN"/>
        </w:rPr>
        <w:t xml:space="preserve"> </w:t>
      </w:r>
      <w:r>
        <w:rPr>
          <w:rFonts w:eastAsia="SimSun" w:hAnsi="SimSun" w:cs="MingLiU" w:hint="eastAsia"/>
          <w:lang w:eastAsia="zh-CN"/>
        </w:rPr>
        <w:t>查看本</w:t>
      </w:r>
      <w:r>
        <w:rPr>
          <w:rFonts w:eastAsia="SimSun" w:cs="Calibri" w:hint="eastAsia"/>
          <w:lang w:eastAsia="zh-CN"/>
        </w:rPr>
        <w:t xml:space="preserve"> SLA </w:t>
      </w:r>
      <w:r>
        <w:rPr>
          <w:rFonts w:eastAsia="SimSun" w:hAnsi="SimSun" w:cs="MS Gothic" w:hint="eastAsia"/>
          <w:lang w:eastAsia="zh-CN"/>
        </w:rPr>
        <w:t>的最新版本</w:t>
      </w:r>
      <w:r>
        <w:rPr>
          <w:rFonts w:eastAsia="SimSun" w:hAnsi="SimSun" w:cs="MS Mincho" w:hint="eastAsia"/>
          <w:lang w:eastAsia="zh-CN"/>
        </w:rPr>
        <w:t>。</w:t>
      </w:r>
    </w:p>
    <w:p w14:paraId="2289709A" w14:textId="77777777" w:rsidR="00137E67" w:rsidRDefault="00137E67" w:rsidP="00137E67">
      <w:pPr>
        <w:pStyle w:val="ProductList-Body"/>
        <w:tabs>
          <w:tab w:val="clear" w:pos="360"/>
        </w:tabs>
        <w:rPr>
          <w:rFonts w:eastAsia="SimSun"/>
          <w:lang w:eastAsia="zh-CN"/>
        </w:rPr>
      </w:pPr>
    </w:p>
    <w:p w14:paraId="0DB19432" w14:textId="77777777" w:rsidR="00137E67" w:rsidRPr="004E3A5F" w:rsidRDefault="00137E67" w:rsidP="004E3A5F">
      <w:pPr>
        <w:pStyle w:val="ProductList-SubSection1Heading"/>
        <w:rPr>
          <w:rFonts w:ascii="SimSun" w:eastAsia="SimSun" w:hAnsi="SimSun"/>
        </w:rPr>
      </w:pPr>
      <w:r w:rsidRPr="004E3A5F">
        <w:rPr>
          <w:rFonts w:ascii="SimSun" w:eastAsia="SimSun" w:hAnsi="SimSun" w:hint="eastAsia"/>
        </w:rPr>
        <w:t>本文档的早期版本</w:t>
      </w:r>
    </w:p>
    <w:p w14:paraId="708F0A3E"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提供有关当前可用服</w:t>
      </w:r>
      <w:r>
        <w:rPr>
          <w:rFonts w:eastAsia="SimSun" w:hAnsi="SimSun" w:cs="MingLiU" w:hint="eastAsia"/>
          <w:lang w:eastAsia="zh-CN"/>
        </w:rPr>
        <w:t>务的信息</w:t>
      </w:r>
      <w:r>
        <w:rPr>
          <w:rFonts w:eastAsia="SimSun" w:hAnsi="SimSun" w:cs="Malgun Gothic" w:hint="eastAsia"/>
          <w:lang w:eastAsia="zh-CN"/>
        </w:rPr>
        <w:t>。</w:t>
      </w:r>
      <w:r>
        <w:rPr>
          <w:rFonts w:eastAsia="SimSun" w:hAnsi="SimSun" w:cs="MS Gothic" w:hint="eastAsia"/>
          <w:lang w:eastAsia="zh-CN"/>
        </w:rPr>
        <w:t>本文档的早期版本在</w:t>
      </w:r>
      <w:r>
        <w:rPr>
          <w:rFonts w:eastAsia="SimSun" w:hint="eastAsia"/>
          <w:lang w:eastAsia="zh-CN"/>
        </w:rPr>
        <w:t xml:space="preserve"> </w:t>
      </w:r>
      <w:hyperlink r:id="rId16" w:history="1">
        <w:r w:rsidRPr="00474049">
          <w:rPr>
            <w:rStyle w:val="Hyperlink"/>
            <w:rFonts w:eastAsia="SimSun" w:hint="eastAsia"/>
            <w:color w:val="0563C1"/>
            <w:lang w:eastAsia="zh-CN"/>
          </w:rPr>
          <w:t>http://www.microsoftvolumelicensing.com</w:t>
        </w:r>
      </w:hyperlink>
      <w:r>
        <w:rPr>
          <w:rFonts w:eastAsia="SimSun" w:hint="eastAsia"/>
          <w:lang w:eastAsia="zh-CN"/>
        </w:rPr>
        <w:t xml:space="preserve"> </w:t>
      </w:r>
      <w:r>
        <w:rPr>
          <w:rFonts w:eastAsia="SimSun" w:hAnsi="SimSun" w:cs="MS Gothic" w:hint="eastAsia"/>
          <w:lang w:eastAsia="zh-CN"/>
        </w:rPr>
        <w:t>上提供</w:t>
      </w:r>
      <w:r>
        <w:rPr>
          <w:rFonts w:eastAsia="SimSun" w:hAnsi="SimSun" w:cs="Malgun Gothic" w:hint="eastAsia"/>
          <w:lang w:eastAsia="zh-CN"/>
        </w:rPr>
        <w:t>。</w:t>
      </w:r>
      <w:r>
        <w:rPr>
          <w:rFonts w:eastAsia="SimSun" w:hAnsi="SimSun" w:cs="MS Gothic" w:hint="eastAsia"/>
          <w:lang w:eastAsia="zh-CN"/>
        </w:rPr>
        <w:t>若要</w:t>
      </w:r>
      <w:r>
        <w:rPr>
          <w:rFonts w:eastAsia="SimSun" w:hAnsi="SimSun" w:cs="MingLiU" w:hint="eastAsia"/>
          <w:lang w:eastAsia="zh-CN"/>
        </w:rPr>
        <w:t>查找所需版本</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户可与经销商或微软客户经理联系</w:t>
      </w:r>
      <w:r>
        <w:rPr>
          <w:rFonts w:eastAsia="SimSun" w:hAnsi="SimSun" w:cs="MS Mincho" w:hint="eastAsia"/>
          <w:lang w:eastAsia="zh-CN"/>
        </w:rPr>
        <w:t>。</w:t>
      </w:r>
    </w:p>
    <w:p w14:paraId="3A88E2B0" w14:textId="77777777" w:rsidR="00137E67" w:rsidRDefault="00137E67" w:rsidP="00137E67">
      <w:pPr>
        <w:pStyle w:val="ProductList-Body"/>
        <w:tabs>
          <w:tab w:val="clear" w:pos="360"/>
        </w:tabs>
        <w:rPr>
          <w:rFonts w:eastAsia="SimSun"/>
          <w:lang w:eastAsia="zh-CN"/>
        </w:rPr>
      </w:pPr>
    </w:p>
    <w:p w14:paraId="306D3EA6" w14:textId="77777777" w:rsidR="00137E67" w:rsidRPr="005D5E75" w:rsidRDefault="00137E67" w:rsidP="004E3A5F">
      <w:pPr>
        <w:pStyle w:val="ProductList-SubSection1Heading"/>
        <w:rPr>
          <w:rFonts w:ascii="SimSun" w:eastAsia="SimSun" w:hAnsi="SimSun"/>
        </w:rPr>
      </w:pPr>
      <w:r w:rsidRPr="004E3A5F">
        <w:rPr>
          <w:rFonts w:ascii="SimSun" w:eastAsia="SimSun" w:hAnsi="SimSun" w:hint="eastAsia"/>
        </w:rPr>
        <w:t>对本文档的更改的澄清和总结</w:t>
      </w:r>
    </w:p>
    <w:p w14:paraId="6A092F6F"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下面是最近</w:t>
      </w:r>
      <w:r>
        <w:rPr>
          <w:rFonts w:eastAsia="SimSun" w:hAnsi="SimSun" w:cs="MingLiU" w:hint="eastAsia"/>
          <w:lang w:eastAsia="zh-CN"/>
        </w:rPr>
        <w:t>对本</w:t>
      </w:r>
      <w:r>
        <w:rPr>
          <w:rFonts w:eastAsia="SimSun" w:hint="eastAsia"/>
          <w:lang w:eastAsia="zh-CN"/>
        </w:rPr>
        <w:t xml:space="preserve"> SLA </w:t>
      </w:r>
      <w:r>
        <w:rPr>
          <w:rFonts w:eastAsia="SimSun" w:hAnsi="SimSun" w:cs="MS Gothic" w:hint="eastAsia"/>
          <w:lang w:eastAsia="zh-CN"/>
        </w:rPr>
        <w:t>所做的添加</w:t>
      </w:r>
      <w:r>
        <w:rPr>
          <w:rFonts w:eastAsia="SimSun" w:hAnsi="SimSun" w:cs="Malgun Gothic" w:hint="eastAsia"/>
          <w:lang w:eastAsia="zh-CN"/>
        </w:rPr>
        <w:t>、</w:t>
      </w:r>
      <w:r>
        <w:rPr>
          <w:rFonts w:eastAsia="SimSun" w:hAnsi="SimSun" w:cs="MingLiU" w:hint="eastAsia"/>
          <w:lang w:eastAsia="zh-CN"/>
        </w:rPr>
        <w:t>删除和其他更改</w:t>
      </w:r>
      <w:r>
        <w:rPr>
          <w:rFonts w:eastAsia="SimSun" w:hAnsi="SimSun" w:cs="Malgun Gothic" w:hint="eastAsia"/>
          <w:lang w:eastAsia="zh-CN"/>
        </w:rPr>
        <w:t>。</w:t>
      </w:r>
      <w:r>
        <w:rPr>
          <w:rFonts w:eastAsia="SimSun" w:hAnsi="SimSun" w:cs="MS Gothic" w:hint="eastAsia"/>
          <w:lang w:eastAsia="zh-CN"/>
        </w:rPr>
        <w:t>此外</w:t>
      </w:r>
      <w:r>
        <w:rPr>
          <w:rFonts w:eastAsia="SimSun" w:hAnsi="SimSun" w:cs="Malgun Gothic" w:hint="eastAsia"/>
          <w:lang w:eastAsia="zh-CN"/>
        </w:rPr>
        <w:t>，</w:t>
      </w:r>
      <w:r>
        <w:rPr>
          <w:rFonts w:eastAsia="SimSun" w:hAnsi="SimSun" w:cs="MS Gothic" w:hint="eastAsia"/>
          <w:lang w:eastAsia="zh-CN"/>
        </w:rPr>
        <w:t>下面</w:t>
      </w:r>
      <w:r>
        <w:rPr>
          <w:rFonts w:eastAsia="SimSun" w:hAnsi="SimSun" w:cs="MingLiU" w:hint="eastAsia"/>
          <w:lang w:eastAsia="zh-CN"/>
        </w:rPr>
        <w:t>还列出了对微软政策的澄清</w:t>
      </w:r>
      <w:r>
        <w:rPr>
          <w:rFonts w:eastAsia="SimSun" w:hAnsi="SimSun" w:cs="Malgun Gothic" w:hint="eastAsia"/>
          <w:lang w:eastAsia="zh-CN"/>
        </w:rPr>
        <w:t>，</w:t>
      </w:r>
      <w:r>
        <w:rPr>
          <w:rFonts w:eastAsia="SimSun" w:hAnsi="SimSun" w:cs="MS Gothic" w:hint="eastAsia"/>
          <w:lang w:eastAsia="zh-CN"/>
        </w:rPr>
        <w:t>以回答客</w:t>
      </w:r>
      <w:r>
        <w:rPr>
          <w:rFonts w:eastAsia="SimSun" w:hAnsi="SimSun" w:cs="MingLiU" w:hint="eastAsia"/>
          <w:lang w:eastAsia="zh-CN"/>
        </w:rPr>
        <w:t>户提出的常见问题</w:t>
      </w:r>
      <w:r>
        <w:rPr>
          <w:rFonts w:eastAsia="SimSun" w:hAnsi="SimSun" w:cs="MS Mincho" w:hint="eastAsia"/>
          <w:lang w:eastAsia="zh-CN"/>
        </w:rPr>
        <w:t>。</w:t>
      </w:r>
    </w:p>
    <w:p w14:paraId="7D6D99F3" w14:textId="77777777" w:rsidR="00CC5FB3" w:rsidRDefault="00CC5FB3" w:rsidP="00137E67">
      <w:pPr>
        <w:pStyle w:val="ProductList-Body"/>
        <w:tabs>
          <w:tab w:val="clear" w:pos="360"/>
        </w:tabs>
        <w:rPr>
          <w:rFonts w:eastAsia="SimSun"/>
          <w:lang w:eastAsia="zh-CN"/>
        </w:rPr>
      </w:pPr>
    </w:p>
    <w:p w14:paraId="70B7FD4E" w14:textId="77777777" w:rsidR="00032F44" w:rsidRPr="00032F44" w:rsidRDefault="00032F44" w:rsidP="00032F44">
      <w:pPr>
        <w:pStyle w:val="ProductList-ClauseHeading"/>
        <w:rPr>
          <w:rFonts w:ascii="SimSun" w:eastAsia="SimSun" w:hAnsi="SimSun" w:cstheme="minorHAnsi"/>
          <w:szCs w:val="18"/>
        </w:rPr>
      </w:pPr>
      <w:r w:rsidRPr="00032F44">
        <w:rPr>
          <w:rFonts w:ascii="SimSun" w:eastAsia="SimSun" w:hAnsi="SimSun" w:cstheme="minorHAnsi"/>
          <w:szCs w:val="18"/>
        </w:rPr>
        <w:t>一般条款</w:t>
      </w:r>
    </w:p>
    <w:p w14:paraId="5D7D8741" w14:textId="77777777" w:rsidR="00032F44" w:rsidRPr="00032F44" w:rsidRDefault="008C0886" w:rsidP="00032F44">
      <w:pPr>
        <w:pStyle w:val="ProductList-Body"/>
        <w:rPr>
          <w:rFonts w:ascii="SimSun" w:eastAsia="SimSun" w:hAnsi="SimSun" w:cstheme="minorHAnsi"/>
          <w:szCs w:val="18"/>
        </w:rPr>
      </w:pPr>
      <w:hyperlink w:anchor="GeneralTerms_Claims" w:history="1">
        <w:r w:rsidR="00032F44" w:rsidRPr="00032F44">
          <w:rPr>
            <w:rStyle w:val="Hyperlink"/>
            <w:rFonts w:ascii="SimSun" w:eastAsia="SimSun" w:hAnsi="SimSun" w:cstheme="minorHAnsi"/>
            <w:color w:val="0563C1"/>
            <w:szCs w:val="18"/>
          </w:rPr>
          <w:t>索赔</w:t>
        </w:r>
      </w:hyperlink>
      <w:r w:rsidR="00032F44" w:rsidRPr="00032F44">
        <w:rPr>
          <w:rFonts w:ascii="SimSun" w:eastAsia="SimSun" w:hAnsi="SimSun" w:cstheme="minorHAnsi"/>
          <w:szCs w:val="18"/>
        </w:rPr>
        <w:t>：进行了更新以明确：在一个适用月期间，每个服务仅允许一个服务信用减免</w:t>
      </w:r>
    </w:p>
    <w:p w14:paraId="33BAB470" w14:textId="77777777" w:rsidR="00032F44" w:rsidRPr="00032F44" w:rsidRDefault="00032F44" w:rsidP="00032F44">
      <w:pPr>
        <w:pStyle w:val="ProductList-Body"/>
        <w:rPr>
          <w:rFonts w:ascii="SimSun" w:eastAsia="SimSun" w:hAnsi="SimSun" w:cstheme="minorHAnsi"/>
          <w:szCs w:val="18"/>
        </w:rPr>
      </w:pPr>
    </w:p>
    <w:p w14:paraId="1CA8EEC7" w14:textId="77777777" w:rsidR="00032F44" w:rsidRPr="00032F44" w:rsidRDefault="00032F44" w:rsidP="00032F44">
      <w:pPr>
        <w:pStyle w:val="ProductList-ClauseHeading"/>
        <w:rPr>
          <w:rFonts w:ascii="SimSun" w:eastAsia="SimSun" w:hAnsi="SimSun" w:cstheme="minorHAnsi"/>
          <w:szCs w:val="18"/>
        </w:rPr>
      </w:pPr>
      <w:r w:rsidRPr="00032F44">
        <w:rPr>
          <w:rFonts w:ascii="SimSun" w:eastAsia="SimSun" w:hAnsi="SimSun" w:cstheme="minorHAnsi"/>
          <w:szCs w:val="18"/>
        </w:rPr>
        <w:t>服务特定条款</w:t>
      </w:r>
    </w:p>
    <w:p w14:paraId="17DD03B7" w14:textId="77777777" w:rsidR="00032F44" w:rsidRPr="00032F44" w:rsidRDefault="00032F44" w:rsidP="00032F44">
      <w:pPr>
        <w:rPr>
          <w:rFonts w:eastAsia="SimSun" w:cstheme="minorHAnsi"/>
          <w:sz w:val="18"/>
          <w:szCs w:val="18"/>
        </w:rPr>
      </w:pPr>
      <w:r w:rsidRPr="00032F44">
        <w:rPr>
          <w:rFonts w:eastAsia="SimSun" w:cstheme="minorHAnsi"/>
          <w:sz w:val="18"/>
          <w:szCs w:val="18"/>
        </w:rPr>
        <w:t>更新了</w:t>
      </w:r>
      <w:hyperlink w:anchor="批处理服务" w:history="1">
        <w:r w:rsidRPr="00032F44">
          <w:rPr>
            <w:rStyle w:val="Hyperlink"/>
            <w:rFonts w:eastAsia="SimSun" w:cstheme="minorHAnsi"/>
            <w:color w:val="0563C1"/>
            <w:sz w:val="18"/>
            <w:szCs w:val="18"/>
          </w:rPr>
          <w:t>批处理服务</w:t>
        </w:r>
      </w:hyperlink>
      <w:r w:rsidRPr="00032F44">
        <w:rPr>
          <w:rFonts w:eastAsia="SimSun" w:cstheme="minorHAnsi"/>
          <w:sz w:val="18"/>
          <w:szCs w:val="18"/>
        </w:rPr>
        <w:t>、</w:t>
      </w:r>
      <w:bookmarkStart w:id="6" w:name="CloudServices"/>
      <w:r w:rsidRPr="00032F44">
        <w:rPr>
          <w:rFonts w:eastAsia="SimSun" w:cstheme="minorHAnsi"/>
          <w:sz w:val="18"/>
          <w:szCs w:val="18"/>
        </w:rPr>
        <w:t>云服务</w:t>
      </w:r>
      <w:bookmarkEnd w:id="6"/>
      <w:r w:rsidRPr="00032F44">
        <w:rPr>
          <w:rFonts w:eastAsia="SimSun" w:cstheme="minorHAnsi"/>
          <w:sz w:val="18"/>
          <w:szCs w:val="18"/>
        </w:rPr>
        <w:t>、</w:t>
      </w:r>
      <w:bookmarkStart w:id="7" w:name="DataFactory_APICalls"/>
      <w:r w:rsidRPr="00032F44">
        <w:rPr>
          <w:rFonts w:eastAsia="SimSun" w:cstheme="minorHAnsi"/>
          <w:sz w:val="18"/>
          <w:szCs w:val="18"/>
        </w:rPr>
        <w:t>数据工厂</w:t>
      </w:r>
      <w:r w:rsidRPr="00032F44">
        <w:rPr>
          <w:rFonts w:eastAsia="SimSun" w:cstheme="minorHAnsi"/>
          <w:sz w:val="18"/>
          <w:szCs w:val="18"/>
        </w:rPr>
        <w:t xml:space="preserve"> - API </w:t>
      </w:r>
      <w:r w:rsidRPr="00032F44">
        <w:rPr>
          <w:rFonts w:eastAsia="SimSun" w:cstheme="minorHAnsi"/>
          <w:sz w:val="18"/>
          <w:szCs w:val="18"/>
        </w:rPr>
        <w:t>调用</w:t>
      </w:r>
      <w:bookmarkEnd w:id="7"/>
      <w:r w:rsidRPr="00032F44">
        <w:rPr>
          <w:rFonts w:eastAsia="SimSun" w:cstheme="minorHAnsi"/>
          <w:sz w:val="18"/>
          <w:szCs w:val="18"/>
        </w:rPr>
        <w:t>、</w:t>
      </w:r>
      <w:hyperlink w:anchor="MicrosoftCognitiveServices" w:history="1">
        <w:r w:rsidRPr="00032F44">
          <w:rPr>
            <w:rStyle w:val="Hyperlink"/>
            <w:rFonts w:eastAsia="SimSun" w:cstheme="minorHAnsi"/>
            <w:color w:val="0563C1"/>
            <w:sz w:val="18"/>
            <w:szCs w:val="18"/>
          </w:rPr>
          <w:t xml:space="preserve">Microsoft </w:t>
        </w:r>
        <w:r w:rsidRPr="00032F44">
          <w:rPr>
            <w:rStyle w:val="Hyperlink"/>
            <w:rFonts w:eastAsia="SimSun" w:cstheme="minorHAnsi"/>
            <w:color w:val="0563C1"/>
            <w:sz w:val="18"/>
            <w:szCs w:val="18"/>
          </w:rPr>
          <w:t>认知服务</w:t>
        </w:r>
      </w:hyperlink>
      <w:r w:rsidRPr="00032F44">
        <w:rPr>
          <w:rFonts w:eastAsia="SimSun" w:cstheme="minorHAnsi"/>
          <w:sz w:val="18"/>
          <w:szCs w:val="18"/>
        </w:rPr>
        <w:t>和</w:t>
      </w:r>
      <w:hyperlink w:anchor="VirtualMachines" w:history="1">
        <w:r w:rsidRPr="00032F44">
          <w:rPr>
            <w:rStyle w:val="Hyperlink"/>
            <w:rFonts w:eastAsia="SimSun" w:cstheme="minorHAnsi"/>
            <w:color w:val="0563C1"/>
            <w:sz w:val="18"/>
            <w:szCs w:val="18"/>
          </w:rPr>
          <w:t>虚拟机</w:t>
        </w:r>
      </w:hyperlink>
      <w:r w:rsidRPr="00032F44">
        <w:rPr>
          <w:rFonts w:eastAsia="SimSun" w:cstheme="minorHAnsi"/>
          <w:sz w:val="18"/>
          <w:szCs w:val="18"/>
        </w:rPr>
        <w:t>的</w:t>
      </w:r>
      <w:r w:rsidRPr="00032F44">
        <w:rPr>
          <w:rFonts w:eastAsia="SimSun" w:cstheme="minorHAnsi"/>
          <w:sz w:val="18"/>
          <w:szCs w:val="18"/>
        </w:rPr>
        <w:t>“</w:t>
      </w:r>
      <w:r w:rsidRPr="00032F44">
        <w:rPr>
          <w:rFonts w:eastAsia="SimSun" w:cstheme="minorHAnsi"/>
          <w:sz w:val="18"/>
          <w:szCs w:val="18"/>
        </w:rPr>
        <w:t>每月正常服务百分比</w:t>
      </w:r>
      <w:r w:rsidRPr="00032F44">
        <w:rPr>
          <w:rFonts w:eastAsia="SimSun" w:cstheme="minorHAnsi"/>
          <w:sz w:val="18"/>
          <w:szCs w:val="18"/>
        </w:rPr>
        <w:t>”</w:t>
      </w:r>
      <w:r w:rsidRPr="00032F44">
        <w:rPr>
          <w:rFonts w:eastAsia="SimSun" w:cstheme="minorHAnsi"/>
          <w:sz w:val="18"/>
          <w:szCs w:val="18"/>
        </w:rPr>
        <w:t>定义和计算。</w:t>
      </w:r>
    </w:p>
    <w:p w14:paraId="14E43888" w14:textId="77777777" w:rsidR="00902FC2" w:rsidRDefault="008C0886"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14:paraId="125983F7" w14:textId="77777777" w:rsidR="005C6472" w:rsidRDefault="005C6472" w:rsidP="00137E67">
      <w:pPr>
        <w:pStyle w:val="ProductList-Body"/>
        <w:tabs>
          <w:tab w:val="clear" w:pos="360"/>
        </w:tabs>
        <w:rPr>
          <w:rFonts w:eastAsia="SimSun"/>
          <w:lang w:eastAsia="zh-CN"/>
        </w:rPr>
      </w:pPr>
    </w:p>
    <w:p w14:paraId="0F2843F2" w14:textId="77777777" w:rsidR="00137E67" w:rsidRDefault="00137E67" w:rsidP="00137E67">
      <w:pPr>
        <w:pStyle w:val="ProductList-Body"/>
        <w:tabs>
          <w:tab w:val="clear" w:pos="360"/>
        </w:tabs>
        <w:rPr>
          <w:rFonts w:eastAsia="SimSun"/>
          <w:lang w:val="zh-CN" w:eastAsia="zh-CN" w:bidi="zh-CN"/>
        </w:rPr>
      </w:pPr>
    </w:p>
    <w:p w14:paraId="16C34AA5" w14:textId="77777777" w:rsidR="00137E67" w:rsidRDefault="00137E67" w:rsidP="00137E67">
      <w:pPr>
        <w:spacing w:after="0"/>
        <w:rPr>
          <w:rFonts w:eastAsia="SimSun"/>
        </w:rPr>
        <w:sectPr w:rsidR="00137E67" w:rsidSect="00EE7201">
          <w:headerReference w:type="default" r:id="rId17"/>
          <w:footerReference w:type="default" r:id="rId18"/>
          <w:pgSz w:w="12240" w:h="15840" w:code="1"/>
          <w:pgMar w:top="1440" w:right="720" w:bottom="1440" w:left="720" w:header="720" w:footer="720" w:gutter="0"/>
          <w:cols w:space="720"/>
        </w:sectPr>
      </w:pPr>
    </w:p>
    <w:p w14:paraId="5D136A77"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8" w:name="_Toc478422117"/>
      <w:bookmarkStart w:id="9" w:name="GeneralTerms"/>
      <w:r>
        <w:rPr>
          <w:rFonts w:asciiTheme="minorHAnsi" w:eastAsia="SimSun" w:hAnsi="SimSun" w:cs="MS Mincho" w:hint="eastAsia"/>
          <w:lang w:eastAsia="zh-CN"/>
        </w:rPr>
        <w:lastRenderedPageBreak/>
        <w:t>一般</w:t>
      </w:r>
      <w:r w:rsidRPr="005D5E75">
        <w:rPr>
          <w:rFonts w:ascii="SimSun" w:eastAsia="SimSun" w:hAnsi="SimSun" w:cs="PMingLiU" w:hint="eastAsia"/>
          <w:lang w:eastAsia="zh-CN"/>
        </w:rPr>
        <w:t>术语</w:t>
      </w:r>
      <w:bookmarkEnd w:id="8"/>
    </w:p>
    <w:p w14:paraId="4CE83EDB" w14:textId="77777777" w:rsidR="00137E67" w:rsidRPr="008B2FF9" w:rsidRDefault="00137E67" w:rsidP="008B2FF9">
      <w:pPr>
        <w:pStyle w:val="ProductList-SubSection1Heading"/>
        <w:rPr>
          <w:rFonts w:ascii="SimSun" w:eastAsia="SimSun" w:hAnsi="SimSun"/>
          <w:lang w:eastAsia="zh-CN"/>
        </w:rPr>
      </w:pPr>
      <w:bookmarkStart w:id="10" w:name="Definitions"/>
      <w:bookmarkEnd w:id="9"/>
      <w:r w:rsidRPr="008B2FF9">
        <w:rPr>
          <w:rFonts w:ascii="SimSun" w:eastAsia="SimSun" w:hAnsi="SimSun" w:cs="MS Gothic" w:hint="eastAsia"/>
          <w:lang w:eastAsia="zh-CN"/>
        </w:rPr>
        <w:t>定</w:t>
      </w:r>
      <w:r w:rsidRPr="008B2FF9">
        <w:rPr>
          <w:rFonts w:ascii="SimSun" w:eastAsia="SimSun" w:hAnsi="SimSun" w:cs="Microsoft JhengHei" w:hint="eastAsia"/>
          <w:lang w:eastAsia="zh-CN"/>
        </w:rPr>
        <w:t>义</w:t>
      </w:r>
    </w:p>
    <w:bookmarkEnd w:id="10"/>
    <w:p w14:paraId="04C0396B"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适用月期</w:t>
      </w:r>
      <w:r>
        <w:rPr>
          <w:rFonts w:eastAsia="SimSun" w:hAnsi="SimSun" w:cs="MingLiU" w:hint="eastAsia"/>
          <w:b/>
          <w:color w:val="00188F"/>
          <w:lang w:eastAsia="zh-CN"/>
        </w:rPr>
        <w:t>间</w:t>
      </w:r>
      <w:r w:rsidRPr="00915609">
        <w:rPr>
          <w:rFonts w:ascii="SimSun" w:eastAsia="SimSun" w:hAnsi="SimSun" w:hint="eastAsia"/>
          <w:lang w:eastAsia="zh-CN"/>
        </w:rPr>
        <w:t>”</w:t>
      </w:r>
      <w:r>
        <w:rPr>
          <w:rFonts w:eastAsia="SimSun" w:hAnsi="SimSun" w:cs="MS Gothic" w:hint="eastAsia"/>
          <w:lang w:eastAsia="zh-CN"/>
        </w:rPr>
        <w:t>指您在适用服</w:t>
      </w:r>
      <w:r>
        <w:rPr>
          <w:rFonts w:eastAsia="SimSun" w:hAnsi="SimSun" w:cs="MingLiU" w:hint="eastAsia"/>
          <w:lang w:eastAsia="zh-CN"/>
        </w:rPr>
        <w:t>务费用减免的日历月中作为服务订户的天数</w:t>
      </w:r>
      <w:r>
        <w:rPr>
          <w:rFonts w:eastAsia="SimSun" w:hAnsi="SimSun" w:cs="MS Mincho" w:hint="eastAsia"/>
          <w:lang w:eastAsia="zh-CN"/>
        </w:rPr>
        <w:t>。</w:t>
      </w:r>
    </w:p>
    <w:p w14:paraId="5D6779E3"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适用月服</w:t>
      </w:r>
      <w:r>
        <w:rPr>
          <w:rFonts w:eastAsia="SimSun" w:hAnsi="SimSun" w:cs="MingLiU" w:hint="eastAsia"/>
          <w:b/>
          <w:color w:val="00188F"/>
          <w:lang w:eastAsia="zh-CN"/>
        </w:rPr>
        <w:t>务费</w:t>
      </w:r>
      <w:r w:rsidRPr="00915609">
        <w:rPr>
          <w:rFonts w:ascii="SimSun" w:eastAsia="SimSun" w:hAnsi="SimSun" w:hint="eastAsia"/>
          <w:lang w:eastAsia="zh-CN"/>
        </w:rPr>
        <w:t>”</w:t>
      </w:r>
      <w:r>
        <w:rPr>
          <w:rFonts w:eastAsia="SimSun" w:hAnsi="SimSun" w:cs="MS Gothic" w:hint="eastAsia"/>
          <w:color w:val="000000" w:themeColor="text1"/>
          <w:lang w:eastAsia="zh-CN"/>
        </w:rPr>
        <w:t>指您在适用服</w:t>
      </w:r>
      <w:r>
        <w:rPr>
          <w:rFonts w:eastAsia="SimSun" w:hAnsi="SimSun" w:cs="MingLiU" w:hint="eastAsia"/>
          <w:color w:val="000000" w:themeColor="text1"/>
          <w:lang w:eastAsia="zh-CN"/>
        </w:rPr>
        <w:t>务费用减免的月份针对服务实际支付的费用总额</w:t>
      </w:r>
      <w:r>
        <w:rPr>
          <w:rFonts w:eastAsia="SimSun" w:hAnsi="SimSun" w:cs="MS Mincho" w:hint="eastAsia"/>
          <w:color w:val="000000" w:themeColor="text1"/>
          <w:lang w:eastAsia="zh-CN"/>
        </w:rPr>
        <w:t>。</w:t>
      </w:r>
    </w:p>
    <w:p w14:paraId="65BBE642"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停机</w:t>
      </w:r>
      <w:r>
        <w:rPr>
          <w:rFonts w:eastAsia="SimSun" w:hAnsi="SimSun" w:cs="MingLiU" w:hint="eastAsia"/>
          <w:b/>
          <w:color w:val="00188F"/>
          <w:lang w:eastAsia="zh-CN"/>
        </w:rPr>
        <w:t>时间</w:t>
      </w:r>
      <w:r w:rsidRPr="00915609">
        <w:rPr>
          <w:rFonts w:ascii="SimSun" w:eastAsia="SimSun" w:hAnsi="SimSun" w:hint="eastAsia"/>
          <w:lang w:eastAsia="zh-CN"/>
        </w:rPr>
        <w:t>”</w:t>
      </w:r>
      <w:r>
        <w:rPr>
          <w:rFonts w:eastAsia="SimSun" w:hAnsi="SimSun" w:cs="MS Gothic" w:hint="eastAsia"/>
          <w:lang w:eastAsia="zh-CN"/>
        </w:rPr>
        <w:t>将在下面的服</w:t>
      </w:r>
      <w:r>
        <w:rPr>
          <w:rFonts w:eastAsia="SimSun" w:hAnsi="SimSun" w:cs="MingLiU" w:hint="eastAsia"/>
          <w:lang w:eastAsia="zh-CN"/>
        </w:rPr>
        <w:t>务特定条款中针对每种服务进行定义</w:t>
      </w:r>
      <w:r>
        <w:rPr>
          <w:rFonts w:eastAsia="SimSun" w:hAnsi="SimSun" w:cs="Malgun Gothic" w:hint="eastAsia"/>
          <w:lang w:eastAsia="zh-CN"/>
        </w:rPr>
        <w:t>。</w:t>
      </w:r>
      <w:r>
        <w:rPr>
          <w:rFonts w:eastAsia="SimSun" w:hAnsi="SimSun" w:cs="MS Gothic" w:hint="eastAsia"/>
          <w:lang w:eastAsia="zh-CN"/>
        </w:rPr>
        <w:t>除了</w:t>
      </w:r>
      <w:r>
        <w:rPr>
          <w:rFonts w:eastAsia="SimSun" w:hint="eastAsia"/>
          <w:lang w:eastAsia="zh-CN"/>
        </w:rPr>
        <w:t xml:space="preserve"> Microsoft Azure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时间不包含计划的停机时间</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时间不包含服务因下面所述的限制以及服务特定条款中的限制而不可用的情况</w:t>
      </w:r>
      <w:r>
        <w:rPr>
          <w:rFonts w:eastAsia="SimSun" w:hAnsi="SimSun" w:cs="MS Mincho" w:hint="eastAsia"/>
          <w:lang w:eastAsia="zh-CN"/>
        </w:rPr>
        <w:t>。</w:t>
      </w:r>
    </w:p>
    <w:p w14:paraId="747D6849"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错误代码</w:t>
      </w:r>
      <w:r w:rsidRPr="00915609">
        <w:rPr>
          <w:rFonts w:ascii="SimSun" w:eastAsia="SimSun" w:hAnsi="SimSun" w:hint="eastAsia"/>
          <w:lang w:eastAsia="zh-CN"/>
        </w:rPr>
        <w:t>”</w:t>
      </w:r>
      <w:r>
        <w:rPr>
          <w:rFonts w:eastAsia="SimSun" w:hAnsi="SimSun" w:cs="MS Gothic" w:hint="eastAsia"/>
          <w:lang w:eastAsia="zh-CN"/>
        </w:rPr>
        <w:t>用于指示某</w:t>
      </w:r>
      <w:r>
        <w:rPr>
          <w:rFonts w:eastAsia="SimSun" w:hAnsi="SimSun" w:cs="MingLiU" w:hint="eastAsia"/>
          <w:lang w:eastAsia="zh-CN"/>
        </w:rPr>
        <w:t>项操作出现了问题</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5xx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14:paraId="0A16B175"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外部</w:t>
      </w:r>
      <w:r>
        <w:rPr>
          <w:rFonts w:eastAsia="SimSun" w:hAnsi="SimSun" w:cs="MingLiU" w:hint="eastAsia"/>
          <w:b/>
          <w:color w:val="00188F"/>
          <w:lang w:eastAsia="zh-CN"/>
        </w:rPr>
        <w:t>连接</w:t>
      </w:r>
      <w:r w:rsidRPr="00915609">
        <w:rPr>
          <w:rFonts w:ascii="SimSun" w:eastAsia="SimSun" w:hAnsi="SimSun" w:hint="eastAsia"/>
          <w:lang w:eastAsia="zh-CN"/>
        </w:rPr>
        <w:t>”</w:t>
      </w:r>
      <w:r>
        <w:rPr>
          <w:rFonts w:eastAsia="SimSun" w:hAnsi="SimSun" w:cs="MS Gothic" w:hint="eastAsia"/>
          <w:lang w:eastAsia="zh-CN"/>
        </w:rPr>
        <w:t>是指可通</w:t>
      </w:r>
      <w:r>
        <w:rPr>
          <w:rFonts w:eastAsia="SimSun" w:hAnsi="SimSun" w:cs="MingLiU" w:hint="eastAsia"/>
          <w:lang w:eastAsia="zh-CN"/>
        </w:rPr>
        <w:t>过受支持的协议</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HTTP </w:t>
      </w:r>
      <w:r>
        <w:rPr>
          <w:rFonts w:eastAsia="SimSun" w:hAnsi="SimSun" w:cs="MS Gothic" w:hint="eastAsia"/>
          <w:lang w:eastAsia="zh-CN"/>
        </w:rPr>
        <w:t>和</w:t>
      </w:r>
      <w:r>
        <w:rPr>
          <w:rFonts w:eastAsia="SimSun" w:hint="eastAsia"/>
          <w:lang w:eastAsia="zh-CN"/>
        </w:rPr>
        <w:t xml:space="preserve"> HTTPS</w:t>
      </w:r>
      <w:r>
        <w:rPr>
          <w:rFonts w:eastAsia="SimSun" w:hAnsi="SimSun" w:hint="eastAsia"/>
          <w:lang w:eastAsia="zh-CN"/>
        </w:rPr>
        <w:t>）</w:t>
      </w:r>
      <w:r>
        <w:rPr>
          <w:rFonts w:eastAsia="SimSun" w:hAnsi="SimSun" w:cs="MS Gothic" w:hint="eastAsia"/>
          <w:lang w:eastAsia="zh-CN"/>
        </w:rPr>
        <w:t>从公共</w:t>
      </w:r>
      <w:r>
        <w:rPr>
          <w:rFonts w:eastAsia="SimSun" w:hint="eastAsia"/>
          <w:lang w:eastAsia="zh-CN"/>
        </w:rPr>
        <w:t xml:space="preserve"> IP </w:t>
      </w:r>
      <w:r>
        <w:rPr>
          <w:rFonts w:eastAsia="SimSun" w:hAnsi="SimSun" w:cs="MS Gothic" w:hint="eastAsia"/>
          <w:lang w:eastAsia="zh-CN"/>
        </w:rPr>
        <w:t>地址</w:t>
      </w:r>
      <w:r>
        <w:rPr>
          <w:rFonts w:eastAsia="SimSun" w:hAnsi="SimSun" w:cs="MingLiU" w:hint="eastAsia"/>
          <w:lang w:eastAsia="zh-CN"/>
        </w:rPr>
        <w:t>发送和接收的双向网络流量</w:t>
      </w:r>
      <w:r>
        <w:rPr>
          <w:rFonts w:eastAsia="SimSun" w:hAnsi="SimSun" w:cs="MS Mincho" w:hint="eastAsia"/>
          <w:lang w:eastAsia="zh-CN"/>
        </w:rPr>
        <w:t>。</w:t>
      </w:r>
    </w:p>
    <w:p w14:paraId="23A28F93"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事件</w:t>
      </w:r>
      <w:r w:rsidRPr="00915609">
        <w:rPr>
          <w:rFonts w:ascii="SimSun" w:eastAsia="SimSun" w:hAnsi="SimSun" w:hint="eastAsia"/>
          <w:lang w:eastAsia="zh-CN"/>
        </w:rPr>
        <w:t>”</w:t>
      </w:r>
      <w:r>
        <w:rPr>
          <w:rFonts w:eastAsia="SimSun" w:hAnsi="SimSun" w:cs="MS Gothic" w:hint="eastAsia"/>
          <w:color w:val="000000" w:themeColor="text1"/>
          <w:lang w:eastAsia="zh-CN"/>
        </w:rPr>
        <w:t>指</w:t>
      </w:r>
      <w:r>
        <w:rPr>
          <w:rFonts w:eastAsia="SimSun" w:hAnsi="SimSun" w:cs="MingLiU" w:hint="eastAsia"/>
          <w:color w:val="000000" w:themeColor="text1"/>
          <w:lang w:eastAsia="zh-CN"/>
        </w:rPr>
        <w:t>导致停机时间的</w:t>
      </w:r>
      <w:r>
        <w:rPr>
          <w:rFonts w:eastAsia="SimSun" w:hint="eastAsia"/>
          <w:color w:val="000000" w:themeColor="text1"/>
          <w:lang w:eastAsia="zh-CN"/>
        </w:rPr>
        <w:t xml:space="preserve"> (i) </w:t>
      </w:r>
      <w:r>
        <w:rPr>
          <w:rFonts w:eastAsia="SimSun" w:hAnsi="SimSun" w:cs="MS Gothic" w:hint="eastAsia"/>
          <w:color w:val="000000" w:themeColor="text1"/>
          <w:lang w:eastAsia="zh-CN"/>
        </w:rPr>
        <w:t>任何一个事件或</w:t>
      </w:r>
      <w:r>
        <w:rPr>
          <w:rFonts w:eastAsia="SimSun" w:hint="eastAsia"/>
          <w:color w:val="000000" w:themeColor="text1"/>
          <w:lang w:eastAsia="zh-CN"/>
        </w:rPr>
        <w:t xml:space="preserve"> (ii) </w:t>
      </w:r>
      <w:r>
        <w:rPr>
          <w:rFonts w:eastAsia="SimSun" w:hAnsi="SimSun" w:cs="MS Gothic" w:hint="eastAsia"/>
          <w:color w:val="000000" w:themeColor="text1"/>
          <w:lang w:eastAsia="zh-CN"/>
        </w:rPr>
        <w:t>任何一</w:t>
      </w:r>
      <w:r>
        <w:rPr>
          <w:rFonts w:eastAsia="SimSun" w:hAnsi="SimSun" w:cs="MingLiU" w:hint="eastAsia"/>
          <w:color w:val="000000" w:themeColor="text1"/>
          <w:lang w:eastAsia="zh-CN"/>
        </w:rPr>
        <w:t>组事件</w:t>
      </w:r>
      <w:r>
        <w:rPr>
          <w:rFonts w:eastAsia="SimSun" w:hAnsi="SimSun" w:cs="MS Mincho" w:hint="eastAsia"/>
          <w:color w:val="000000" w:themeColor="text1"/>
          <w:lang w:eastAsia="zh-CN"/>
        </w:rPr>
        <w:t>。</w:t>
      </w:r>
    </w:p>
    <w:p w14:paraId="2E6ACB7A"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管理</w:t>
      </w:r>
      <w:r>
        <w:rPr>
          <w:rFonts w:eastAsia="SimSun" w:hAnsi="SimSun" w:cs="MingLiU" w:hint="eastAsia"/>
          <w:b/>
          <w:color w:val="00188F"/>
          <w:lang w:eastAsia="zh-CN"/>
        </w:rPr>
        <w:t>门户</w:t>
      </w:r>
      <w:r w:rsidRPr="00915609">
        <w:rPr>
          <w:rFonts w:ascii="SimSun" w:eastAsia="SimSun" w:hAnsi="SimSun" w:hint="eastAsia"/>
          <w:lang w:eastAsia="zh-CN"/>
        </w:rPr>
        <w:t>”</w:t>
      </w:r>
      <w:r>
        <w:rPr>
          <w:rFonts w:eastAsia="SimSun" w:hAnsi="SimSun" w:cs="MS Gothic" w:hint="eastAsia"/>
          <w:lang w:eastAsia="zh-CN"/>
        </w:rPr>
        <w:t>指微</w:t>
      </w:r>
      <w:r>
        <w:rPr>
          <w:rFonts w:eastAsia="SimSun" w:hAnsi="SimSun" w:cs="MingLiU" w:hint="eastAsia"/>
          <w:lang w:eastAsia="zh-CN"/>
        </w:rPr>
        <w:t>软提供的</w:t>
      </w:r>
      <w:r>
        <w:rPr>
          <w:rFonts w:eastAsia="SimSun" w:hint="eastAsia"/>
          <w:lang w:eastAsia="zh-CN"/>
        </w:rPr>
        <w:t xml:space="preserve"> Web </w:t>
      </w:r>
      <w:r>
        <w:rPr>
          <w:rFonts w:eastAsia="SimSun" w:hAnsi="SimSun" w:cs="MS Gothic" w:hint="eastAsia"/>
          <w:lang w:eastAsia="zh-CN"/>
        </w:rPr>
        <w:t>界面</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户可通过该界面来管理服务</w:t>
      </w:r>
      <w:r>
        <w:rPr>
          <w:rFonts w:eastAsia="SimSun" w:hAnsi="SimSun" w:cs="MS Mincho" w:hint="eastAsia"/>
          <w:lang w:eastAsia="zh-CN"/>
        </w:rPr>
        <w:t>。</w:t>
      </w:r>
    </w:p>
    <w:p w14:paraId="520CCF53"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计划停机时间</w:t>
      </w:r>
      <w:r w:rsidRPr="00915609">
        <w:rPr>
          <w:rFonts w:ascii="SimSun" w:eastAsia="SimSun" w:hAnsi="SimSun" w:hint="eastAsia"/>
          <w:lang w:eastAsia="zh-CN"/>
        </w:rPr>
        <w:t>”</w:t>
      </w:r>
      <w:r>
        <w:rPr>
          <w:rFonts w:eastAsia="SimSun" w:hAnsi="SimSun" w:cs="MS Gothic" w:hint="eastAsia"/>
          <w:color w:val="000000" w:themeColor="text1"/>
          <w:lang w:eastAsia="zh-CN"/>
        </w:rPr>
        <w:t>指与网</w:t>
      </w:r>
      <w:r>
        <w:rPr>
          <w:rFonts w:eastAsia="SimSun" w:hAnsi="SimSun" w:cs="MingLiU" w:hint="eastAsia"/>
          <w:color w:val="000000" w:themeColor="text1"/>
          <w:lang w:eastAsia="zh-CN"/>
        </w:rPr>
        <w:t>络</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硬件</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服</w:t>
      </w:r>
      <w:r>
        <w:rPr>
          <w:rFonts w:eastAsia="SimSun" w:hAnsi="SimSun" w:cs="MingLiU" w:hint="eastAsia"/>
          <w:color w:val="000000" w:themeColor="text1"/>
          <w:lang w:eastAsia="zh-CN"/>
        </w:rPr>
        <w:t>务维护或升级相关的停机时间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在此</w:t>
      </w:r>
      <w:r>
        <w:rPr>
          <w:rFonts w:eastAsia="SimSun" w:hAnsi="SimSun" w:cs="MingLiU" w:hint="eastAsia"/>
          <w:color w:val="000000" w:themeColor="text1"/>
          <w:lang w:eastAsia="zh-CN"/>
        </w:rPr>
        <w:t>类停机时间开始之前</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我</w:t>
      </w:r>
      <w:r>
        <w:rPr>
          <w:rFonts w:eastAsia="SimSun" w:hAnsi="SimSun" w:cs="MingLiU" w:hint="eastAsia"/>
          <w:color w:val="000000" w:themeColor="text1"/>
          <w:lang w:eastAsia="zh-CN"/>
        </w:rPr>
        <w:t>们将至少提前五</w:t>
      </w:r>
      <w:r>
        <w:rPr>
          <w:rFonts w:eastAsia="SimSun" w:hint="eastAsia"/>
          <w:color w:val="000000" w:themeColor="text1"/>
          <w:lang w:eastAsia="zh-CN"/>
        </w:rPr>
        <w:t xml:space="preserve"> (5) </w:t>
      </w:r>
      <w:r>
        <w:rPr>
          <w:rFonts w:eastAsia="SimSun" w:hAnsi="SimSun" w:cs="MS Gothic" w:hint="eastAsia"/>
          <w:color w:val="000000" w:themeColor="text1"/>
          <w:lang w:eastAsia="zh-CN"/>
        </w:rPr>
        <w:t>天</w:t>
      </w:r>
      <w:r>
        <w:rPr>
          <w:rFonts w:eastAsia="SimSun" w:hAnsi="SimSun" w:cs="MingLiU" w:hint="eastAsia"/>
          <w:color w:val="000000" w:themeColor="text1"/>
          <w:lang w:eastAsia="zh-CN"/>
        </w:rPr>
        <w:t>发布通知或通知您</w:t>
      </w:r>
      <w:r>
        <w:rPr>
          <w:rFonts w:eastAsia="SimSun" w:hAnsi="SimSun" w:cs="MS Mincho" w:hint="eastAsia"/>
          <w:color w:val="000000" w:themeColor="text1"/>
          <w:lang w:eastAsia="zh-CN"/>
        </w:rPr>
        <w:t>。</w:t>
      </w:r>
    </w:p>
    <w:p w14:paraId="507A9258"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15609">
        <w:rPr>
          <w:rFonts w:ascii="SimSun" w:eastAsia="SimSun" w:hAnsi="SimSun" w:hint="eastAsia"/>
          <w:lang w:eastAsia="zh-CN"/>
        </w:rPr>
        <w:t>”</w:t>
      </w:r>
      <w:r>
        <w:rPr>
          <w:rFonts w:eastAsia="SimSun" w:hAnsi="SimSun" w:cs="MS Gothic" w:hint="eastAsia"/>
          <w:color w:val="000000" w:themeColor="text1"/>
          <w:lang w:eastAsia="zh-CN"/>
        </w:rPr>
        <w:t>是指在微</w:t>
      </w:r>
      <w:r>
        <w:rPr>
          <w:rFonts w:eastAsia="SimSun" w:hAnsi="SimSun" w:cs="MingLiU" w:hint="eastAsia"/>
          <w:color w:val="000000" w:themeColor="text1"/>
          <w:lang w:eastAsia="zh-CN"/>
        </w:rPr>
        <w:t>软审批索赔后为您减免的适用月服务费的百分比</w:t>
      </w:r>
      <w:r>
        <w:rPr>
          <w:rFonts w:eastAsia="SimSun" w:hAnsi="SimSun" w:cs="MS Mincho" w:hint="eastAsia"/>
          <w:color w:val="000000" w:themeColor="text1"/>
          <w:lang w:eastAsia="zh-CN"/>
        </w:rPr>
        <w:t>。</w:t>
      </w:r>
    </w:p>
    <w:p w14:paraId="094D2917"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务级别</w:t>
      </w:r>
      <w:r w:rsidRPr="00915609">
        <w:rPr>
          <w:rFonts w:ascii="SimSun" w:eastAsia="SimSun" w:hAnsi="SimSun" w:hint="eastAsia"/>
          <w:lang w:eastAsia="zh-CN"/>
        </w:rPr>
        <w:t>”</w:t>
      </w:r>
      <w:r>
        <w:rPr>
          <w:rFonts w:eastAsia="SimSun" w:hAnsi="SimSun" w:cs="MS Gothic" w:hint="eastAsia"/>
          <w:color w:val="000000" w:themeColor="text1"/>
          <w:lang w:eastAsia="zh-CN"/>
        </w:rPr>
        <w:t>是指本</w:t>
      </w:r>
      <w:r>
        <w:rPr>
          <w:rFonts w:eastAsia="SimSun" w:hint="eastAsia"/>
          <w:color w:val="000000" w:themeColor="text1"/>
          <w:lang w:eastAsia="zh-CN"/>
        </w:rPr>
        <w:t xml:space="preserve"> SLA </w:t>
      </w:r>
      <w:r>
        <w:rPr>
          <w:rFonts w:eastAsia="SimSun" w:hAnsi="SimSun" w:cs="MS Gothic" w:hint="eastAsia"/>
          <w:color w:val="000000" w:themeColor="text1"/>
          <w:lang w:eastAsia="zh-CN"/>
        </w:rPr>
        <w:t>中</w:t>
      </w:r>
      <w:r>
        <w:rPr>
          <w:rFonts w:eastAsia="SimSun" w:hAnsi="SimSun" w:cs="MingLiU" w:hint="eastAsia"/>
          <w:color w:val="000000" w:themeColor="text1"/>
          <w:lang w:eastAsia="zh-CN"/>
        </w:rPr>
        <w:t>规定的微软同意在交付服务时达到的性能指标</w:t>
      </w:r>
      <w:r>
        <w:rPr>
          <w:rFonts w:eastAsia="SimSun" w:hAnsi="SimSun" w:cs="MS Mincho" w:hint="eastAsia"/>
          <w:color w:val="000000" w:themeColor="text1"/>
          <w:lang w:eastAsia="zh-CN"/>
        </w:rPr>
        <w:t>。</w:t>
      </w:r>
    </w:p>
    <w:p w14:paraId="702E1924"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务资源</w:t>
      </w:r>
      <w:r w:rsidRPr="00915609">
        <w:rPr>
          <w:rFonts w:ascii="SimSun" w:eastAsia="SimSun" w:hAnsi="SimSun" w:hint="eastAsia"/>
          <w:lang w:eastAsia="zh-CN"/>
        </w:rPr>
        <w:t>”</w:t>
      </w:r>
      <w:r>
        <w:rPr>
          <w:rFonts w:eastAsia="SimSun" w:hAnsi="SimSun" w:cs="MS Gothic" w:hint="eastAsia"/>
          <w:lang w:eastAsia="zh-CN"/>
        </w:rPr>
        <w:t>是指可供在服</w:t>
      </w:r>
      <w:r>
        <w:rPr>
          <w:rFonts w:eastAsia="SimSun" w:hAnsi="SimSun" w:cs="MingLiU" w:hint="eastAsia"/>
          <w:lang w:eastAsia="zh-CN"/>
        </w:rPr>
        <w:t>务中使用的各种资源</w:t>
      </w:r>
      <w:r>
        <w:rPr>
          <w:rFonts w:eastAsia="SimSun" w:hAnsi="SimSun" w:cs="MS Mincho" w:hint="eastAsia"/>
          <w:lang w:eastAsia="zh-CN"/>
        </w:rPr>
        <w:t>。</w:t>
      </w:r>
    </w:p>
    <w:p w14:paraId="3387665A"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成功代</w:t>
      </w:r>
      <w:r>
        <w:rPr>
          <w:rFonts w:eastAsia="SimSun" w:hAnsi="SimSun" w:cs="MingLiU" w:hint="eastAsia"/>
          <w:b/>
          <w:color w:val="00188F"/>
          <w:lang w:eastAsia="zh-CN"/>
        </w:rPr>
        <w:t>码</w:t>
      </w:r>
      <w:r w:rsidRPr="00915609">
        <w:rPr>
          <w:rFonts w:ascii="SimSun" w:eastAsia="SimSun" w:hAnsi="SimSun" w:hint="eastAsia"/>
          <w:lang w:eastAsia="zh-CN"/>
        </w:rPr>
        <w:t>”</w:t>
      </w:r>
      <w:r>
        <w:rPr>
          <w:rFonts w:eastAsia="SimSun" w:hAnsi="SimSun" w:cs="MS Gothic" w:hint="eastAsia"/>
          <w:lang w:eastAsia="zh-CN"/>
        </w:rPr>
        <w:t>用于指示某</w:t>
      </w:r>
      <w:r>
        <w:rPr>
          <w:rFonts w:eastAsia="SimSun" w:hAnsi="SimSun" w:cs="MingLiU" w:hint="eastAsia"/>
          <w:lang w:eastAsia="zh-CN"/>
        </w:rPr>
        <w:t>项操作已经成功</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int="eastAsia"/>
          <w:lang w:eastAsia="zh-CN"/>
        </w:rPr>
        <w:t xml:space="preserve">2xx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14:paraId="6C6E504D"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支持</w:t>
      </w:r>
      <w:r>
        <w:rPr>
          <w:rFonts w:eastAsia="SimSun" w:hAnsi="SimSun" w:cs="MingLiU" w:hint="eastAsia"/>
          <w:b/>
          <w:color w:val="00188F"/>
          <w:lang w:eastAsia="zh-CN"/>
        </w:rPr>
        <w:t>时段</w:t>
      </w:r>
      <w:r w:rsidRPr="00915609">
        <w:rPr>
          <w:rFonts w:ascii="SimSun" w:eastAsia="SimSun" w:hAnsi="SimSun" w:hint="eastAsia"/>
          <w:lang w:eastAsia="zh-CN"/>
        </w:rPr>
        <w:t>”</w:t>
      </w:r>
      <w:r>
        <w:rPr>
          <w:rFonts w:eastAsia="SimSun" w:hAnsi="SimSun" w:cs="MS Gothic" w:hint="eastAsia"/>
          <w:lang w:eastAsia="zh-CN"/>
        </w:rPr>
        <w:t>是指某个服</w:t>
      </w:r>
      <w:r>
        <w:rPr>
          <w:rFonts w:eastAsia="SimSun" w:hAnsi="SimSun" w:cs="MingLiU" w:hint="eastAsia"/>
          <w:lang w:eastAsia="zh-CN"/>
        </w:rPr>
        <w:t>务功能或者与某个单独产品或服务的兼容性可以获得支持的时间范围</w:t>
      </w:r>
      <w:r>
        <w:rPr>
          <w:rFonts w:eastAsia="SimSun" w:hAnsi="SimSun" w:cs="MS Mincho" w:hint="eastAsia"/>
          <w:lang w:eastAsia="zh-CN"/>
        </w:rPr>
        <w:t>。</w:t>
      </w:r>
    </w:p>
    <w:p w14:paraId="5F0B905C"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户分钟数</w:t>
      </w:r>
      <w:r w:rsidRPr="00915609">
        <w:rPr>
          <w:rFonts w:ascii="SimSun" w:eastAsia="SimSun" w:hAnsi="SimSun" w:hint="eastAsia"/>
          <w:lang w:eastAsia="zh-CN"/>
        </w:rPr>
        <w:t>”</w:t>
      </w:r>
      <w:r>
        <w:rPr>
          <w:rFonts w:eastAsia="SimSun" w:hAnsi="SimSun" w:cs="MS Gothic" w:hint="eastAsia"/>
          <w:color w:val="000000" w:themeColor="text1"/>
          <w:lang w:eastAsia="zh-CN"/>
        </w:rPr>
        <w:t>是指将一个月内的所有分</w:t>
      </w:r>
      <w:r>
        <w:rPr>
          <w:rFonts w:eastAsia="SimSun" w:hAnsi="SimSun" w:cs="MingLiU" w:hint="eastAsia"/>
          <w:color w:val="000000" w:themeColor="text1"/>
          <w:lang w:eastAsia="zh-CN"/>
        </w:rPr>
        <w:t>钟数减去所有计划的停机时间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然后乘以全部用</w:t>
      </w:r>
      <w:r>
        <w:rPr>
          <w:rFonts w:eastAsia="SimSun" w:hAnsi="SimSun" w:cs="MingLiU" w:hint="eastAsia"/>
          <w:color w:val="000000" w:themeColor="text1"/>
          <w:lang w:eastAsia="zh-CN"/>
        </w:rPr>
        <w:t>户数</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最</w:t>
      </w:r>
      <w:r>
        <w:rPr>
          <w:rFonts w:eastAsia="SimSun" w:hAnsi="SimSun" w:cs="MingLiU" w:hint="eastAsia"/>
          <w:color w:val="000000" w:themeColor="text1"/>
          <w:lang w:eastAsia="zh-CN"/>
        </w:rPr>
        <w:t>终所得的分钟数</w:t>
      </w:r>
      <w:r>
        <w:rPr>
          <w:rFonts w:eastAsia="SimSun" w:hAnsi="SimSun" w:cs="MS Mincho" w:hint="eastAsia"/>
          <w:color w:val="000000" w:themeColor="text1"/>
          <w:lang w:eastAsia="zh-CN"/>
        </w:rPr>
        <w:t>。</w:t>
      </w:r>
    </w:p>
    <w:p w14:paraId="59ADF2F6" w14:textId="77777777" w:rsidR="00137E67" w:rsidRDefault="00137E67" w:rsidP="00137E67">
      <w:pPr>
        <w:pStyle w:val="ProductList-Body"/>
        <w:rPr>
          <w:rFonts w:eastAsia="SimSun"/>
          <w:lang w:eastAsia="zh-CN"/>
        </w:rPr>
      </w:pPr>
    </w:p>
    <w:p w14:paraId="014EA388" w14:textId="77777777" w:rsidR="00137E67" w:rsidRPr="008B2FF9" w:rsidRDefault="00137E67" w:rsidP="008B2FF9">
      <w:pPr>
        <w:pStyle w:val="ProductList-SubSection1Heading"/>
        <w:rPr>
          <w:rFonts w:ascii="SimSun" w:eastAsia="SimSun" w:hAnsi="SimSun" w:cs="Microsoft JhengHei"/>
          <w:lang w:eastAsia="en-US"/>
        </w:rPr>
      </w:pPr>
      <w:bookmarkStart w:id="11" w:name="Terms"/>
      <w:r w:rsidRPr="008B2FF9">
        <w:rPr>
          <w:rFonts w:ascii="SimSun" w:eastAsia="SimSun" w:hAnsi="SimSun" w:cs="Microsoft JhengHei" w:hint="eastAsia"/>
          <w:lang w:eastAsia="en-US"/>
        </w:rPr>
        <w:t>条款</w:t>
      </w:r>
    </w:p>
    <w:p w14:paraId="40E45BEB" w14:textId="77777777" w:rsidR="00137E67" w:rsidRDefault="00137E67" w:rsidP="00137E67">
      <w:pPr>
        <w:pStyle w:val="ProductList-ClauseHeading"/>
        <w:rPr>
          <w:rFonts w:eastAsia="SimSun"/>
          <w:lang w:eastAsia="zh-CN"/>
        </w:rPr>
      </w:pPr>
      <w:bookmarkStart w:id="12" w:name="GeneralTerms_Claims"/>
      <w:bookmarkEnd w:id="11"/>
      <w:r>
        <w:rPr>
          <w:rFonts w:eastAsia="SimSun" w:hAnsi="SimSun" w:cs="MS Gothic" w:hint="eastAsia"/>
          <w:lang w:eastAsia="zh-CN"/>
        </w:rPr>
        <w:t>索</w:t>
      </w:r>
      <w:r w:rsidRPr="005D5E75">
        <w:rPr>
          <w:rFonts w:ascii="SimSun" w:eastAsia="SimSun" w:hAnsi="SimSun" w:cs="PMingLiU" w:hint="eastAsia"/>
          <w:lang w:eastAsia="zh-CN"/>
        </w:rPr>
        <w:t>赔</w:t>
      </w:r>
    </w:p>
    <w:bookmarkEnd w:id="12"/>
    <w:p w14:paraId="13A7131A" w14:textId="77777777" w:rsidR="00137E67" w:rsidRDefault="00137E67" w:rsidP="00137E67">
      <w:pPr>
        <w:pStyle w:val="ProductList-Body"/>
        <w:rPr>
          <w:rFonts w:eastAsia="SimSun"/>
          <w:lang w:eastAsia="zh-CN"/>
        </w:rPr>
      </w:pPr>
      <w:r>
        <w:rPr>
          <w:rFonts w:eastAsia="SimSun" w:hAnsi="SimSun" w:cs="MS Gothic" w:hint="eastAsia"/>
          <w:lang w:eastAsia="zh-CN"/>
        </w:rPr>
        <w:t>若要微</w:t>
      </w:r>
      <w:r>
        <w:rPr>
          <w:rFonts w:eastAsia="SimSun" w:hAnsi="SimSun" w:cs="MingLiU" w:hint="eastAsia"/>
          <w:lang w:eastAsia="zh-CN"/>
        </w:rPr>
        <w:t>软考虑索赔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须将索赔提交给微软公司的客户支持</w:t>
      </w:r>
      <w:r>
        <w:rPr>
          <w:rFonts w:eastAsia="SimSun" w:hAnsi="SimSun" w:cs="Malgun Gothic" w:hint="eastAsia"/>
          <w:lang w:eastAsia="zh-CN"/>
        </w:rPr>
        <w:t>，</w:t>
      </w:r>
      <w:r>
        <w:rPr>
          <w:rFonts w:eastAsia="SimSun" w:hAnsi="SimSun" w:cs="MS Gothic" w:hint="eastAsia"/>
          <w:lang w:eastAsia="zh-CN"/>
        </w:rPr>
        <w:t>并在其中包含微</w:t>
      </w:r>
      <w:r>
        <w:rPr>
          <w:rFonts w:eastAsia="SimSun" w:hAnsi="SimSun" w:cs="MingLiU" w:hint="eastAsia"/>
          <w:lang w:eastAsia="zh-CN"/>
        </w:rPr>
        <w:t>软确认索赔所需的所有信息</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int="eastAsia"/>
          <w:lang w:eastAsia="zh-CN"/>
        </w:rPr>
        <w:t xml:space="preserve">(i) </w:t>
      </w:r>
      <w:r>
        <w:rPr>
          <w:rFonts w:eastAsia="SimSun" w:hAnsi="SimSun" w:cs="MingLiU" w:hint="eastAsia"/>
          <w:lang w:eastAsia="zh-CN"/>
        </w:rPr>
        <w:t>详细的事件说明</w:t>
      </w:r>
      <w:r>
        <w:rPr>
          <w:rFonts w:eastAsia="SimSun" w:hAnsi="SimSun" w:cs="Malgun Gothic" w:hint="eastAsia"/>
          <w:lang w:eastAsia="zh-CN"/>
        </w:rPr>
        <w:t>；</w:t>
      </w:r>
      <w:r>
        <w:rPr>
          <w:rFonts w:eastAsia="SimSun" w:hint="eastAsia"/>
          <w:lang w:eastAsia="zh-CN"/>
        </w:rPr>
        <w:t xml:space="preserve">(ii) </w:t>
      </w:r>
      <w:r>
        <w:rPr>
          <w:rFonts w:eastAsia="SimSun" w:hAnsi="SimSun" w:cs="MS Gothic" w:hint="eastAsia"/>
          <w:lang w:eastAsia="zh-CN"/>
        </w:rPr>
        <w:t>与停机</w:t>
      </w:r>
      <w:r>
        <w:rPr>
          <w:rFonts w:eastAsia="SimSun" w:hAnsi="SimSun" w:cs="MingLiU" w:hint="eastAsia"/>
          <w:lang w:eastAsia="zh-CN"/>
        </w:rPr>
        <w:t>时间和持续时间有关的信息</w:t>
      </w:r>
      <w:r>
        <w:rPr>
          <w:rFonts w:eastAsia="SimSun" w:hAnsi="SimSun" w:cs="Malgun Gothic" w:hint="eastAsia"/>
          <w:lang w:eastAsia="zh-CN"/>
        </w:rPr>
        <w:t>；</w:t>
      </w:r>
      <w:r>
        <w:rPr>
          <w:rFonts w:eastAsia="SimSun" w:hint="eastAsia"/>
          <w:lang w:eastAsia="zh-CN"/>
        </w:rPr>
        <w:t xml:space="preserve">(iii) </w:t>
      </w:r>
      <w:r>
        <w:rPr>
          <w:rFonts w:eastAsia="SimSun" w:hAnsi="SimSun" w:cs="MS Gothic" w:hint="eastAsia"/>
          <w:lang w:eastAsia="zh-CN"/>
        </w:rPr>
        <w:t>受影响用</w:t>
      </w:r>
      <w:r>
        <w:rPr>
          <w:rFonts w:eastAsia="SimSun" w:hAnsi="SimSun" w:cs="MingLiU" w:hint="eastAsia"/>
          <w:lang w:eastAsia="zh-CN"/>
        </w:rPr>
        <w:t>户</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的数量和位置</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(iv) </w:t>
      </w:r>
      <w:r>
        <w:rPr>
          <w:rFonts w:eastAsia="SimSun" w:hAnsi="SimSun" w:cs="MingLiU" w:hint="eastAsia"/>
          <w:lang w:eastAsia="zh-CN"/>
        </w:rPr>
        <w:t>对您在事件发生时为解决事件所做的尝试的说明</w:t>
      </w:r>
      <w:r>
        <w:rPr>
          <w:rFonts w:eastAsia="SimSun" w:hAnsi="SimSun" w:cs="MS Mincho" w:hint="eastAsia"/>
          <w:lang w:eastAsia="zh-CN"/>
        </w:rPr>
        <w:t>。</w:t>
      </w:r>
    </w:p>
    <w:p w14:paraId="0B948B63" w14:textId="77777777" w:rsidR="00137E67" w:rsidRDefault="00137E67" w:rsidP="00137E67">
      <w:pPr>
        <w:pStyle w:val="ProductList-Body"/>
        <w:rPr>
          <w:rFonts w:eastAsia="SimSun"/>
          <w:lang w:eastAsia="zh-CN"/>
        </w:rPr>
      </w:pPr>
    </w:p>
    <w:p w14:paraId="5CB41E9E" w14:textId="77777777" w:rsidR="00137E67" w:rsidRDefault="00137E67" w:rsidP="00137E67">
      <w:pPr>
        <w:pStyle w:val="ProductList-Body"/>
        <w:rPr>
          <w:rFonts w:eastAsia="SimSun"/>
          <w:lang w:eastAsia="zh-CN"/>
        </w:rPr>
      </w:pPr>
      <w:r>
        <w:rPr>
          <w:rFonts w:eastAsia="SimSun" w:hAnsi="SimSun" w:cs="MingLiU" w:hint="eastAsia"/>
          <w:lang w:eastAsia="zh-CN"/>
        </w:rPr>
        <w:t>对于与</w:t>
      </w:r>
      <w:r>
        <w:rPr>
          <w:rFonts w:eastAsia="SimSun" w:hint="eastAsia"/>
          <w:lang w:eastAsia="zh-CN"/>
        </w:rPr>
        <w:t xml:space="preserve"> Microsoft Azure </w:t>
      </w:r>
      <w:r>
        <w:rPr>
          <w:rFonts w:eastAsia="SimSun" w:hAnsi="SimSun" w:cs="MS Gothic" w:hint="eastAsia"/>
          <w:lang w:eastAsia="zh-CN"/>
        </w:rPr>
        <w:t>有关的索</w:t>
      </w:r>
      <w:r>
        <w:rPr>
          <w:rFonts w:eastAsia="SimSun" w:hAnsi="SimSun" w:cs="MingLiU" w:hint="eastAsia"/>
          <w:lang w:eastAsia="zh-CN"/>
        </w:rPr>
        <w:t>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们必须在索赔缘起事件发生的帐单月份结束后的两个月内收到索赔</w:t>
      </w:r>
      <w:r>
        <w:rPr>
          <w:rFonts w:eastAsia="SimSun" w:hAnsi="SimSun" w:cs="Malgun Gothic" w:hint="eastAsia"/>
          <w:lang w:eastAsia="zh-CN"/>
        </w:rPr>
        <w:t>。</w:t>
      </w:r>
      <w:r>
        <w:rPr>
          <w:rFonts w:eastAsia="SimSun" w:hAnsi="SimSun" w:cs="MingLiU" w:hint="eastAsia"/>
          <w:lang w:eastAsia="zh-CN"/>
        </w:rPr>
        <w:t>对于与所有其他服务相关的索赔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们必须在事件发生月份的下一个日历月结束前收到索赔</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如果事件</w:t>
      </w:r>
      <w:r>
        <w:rPr>
          <w:rFonts w:eastAsia="SimSun" w:hAnsi="SimSun" w:cs="MingLiU" w:hint="eastAsia"/>
          <w:lang w:eastAsia="zh-CN"/>
        </w:rPr>
        <w:t>发生在</w:t>
      </w:r>
      <w:r>
        <w:rPr>
          <w:rFonts w:eastAsia="SimSun" w:hint="eastAsia"/>
          <w:lang w:eastAsia="zh-CN"/>
        </w:rPr>
        <w:t xml:space="preserve"> 2 </w:t>
      </w:r>
      <w:r>
        <w:rPr>
          <w:rFonts w:eastAsia="SimSun" w:hAnsi="SimSun" w:cs="MS Gothic" w:hint="eastAsia"/>
          <w:lang w:eastAsia="zh-CN"/>
        </w:rPr>
        <w:t>月</w:t>
      </w:r>
      <w:r>
        <w:rPr>
          <w:rFonts w:eastAsia="SimSun" w:hint="eastAsia"/>
          <w:lang w:eastAsia="zh-CN"/>
        </w:rPr>
        <w:t xml:space="preserve"> 15 </w:t>
      </w:r>
      <w:r>
        <w:rPr>
          <w:rFonts w:eastAsia="SimSun" w:hAnsi="SimSun" w:cs="MS Gothic" w:hint="eastAsia"/>
          <w:lang w:eastAsia="zh-CN"/>
        </w:rPr>
        <w:t>日</w:t>
      </w:r>
      <w:r>
        <w:rPr>
          <w:rFonts w:eastAsia="SimSun" w:hAnsi="SimSun" w:cs="Malgun Gothic" w:hint="eastAsia"/>
          <w:lang w:eastAsia="zh-CN"/>
        </w:rPr>
        <w:t>，</w:t>
      </w:r>
      <w:r>
        <w:rPr>
          <w:rFonts w:eastAsia="SimSun" w:hAnsi="SimSun" w:cs="MS Gothic" w:hint="eastAsia"/>
          <w:lang w:eastAsia="zh-CN"/>
        </w:rPr>
        <w:t>那么我</w:t>
      </w:r>
      <w:r>
        <w:rPr>
          <w:rFonts w:eastAsia="SimSun" w:hAnsi="SimSun" w:cs="MingLiU" w:hint="eastAsia"/>
          <w:lang w:eastAsia="zh-CN"/>
        </w:rPr>
        <w:t>们必须在</w:t>
      </w:r>
      <w:r>
        <w:rPr>
          <w:rFonts w:eastAsia="SimSun" w:hint="eastAsia"/>
          <w:lang w:eastAsia="zh-CN"/>
        </w:rPr>
        <w:t xml:space="preserve"> 3 </w:t>
      </w:r>
      <w:r>
        <w:rPr>
          <w:rFonts w:eastAsia="SimSun" w:hAnsi="SimSun" w:cs="MS Gothic" w:hint="eastAsia"/>
          <w:lang w:eastAsia="zh-CN"/>
        </w:rPr>
        <w:t>月</w:t>
      </w:r>
      <w:r>
        <w:rPr>
          <w:rFonts w:eastAsia="SimSun" w:hint="eastAsia"/>
          <w:lang w:eastAsia="zh-CN"/>
        </w:rPr>
        <w:t xml:space="preserve"> 31 </w:t>
      </w:r>
      <w:r>
        <w:rPr>
          <w:rFonts w:eastAsia="SimSun" w:hAnsi="SimSun" w:cs="MS Gothic" w:hint="eastAsia"/>
          <w:lang w:eastAsia="zh-CN"/>
        </w:rPr>
        <w:t>日前收到索</w:t>
      </w:r>
      <w:r>
        <w:rPr>
          <w:rFonts w:eastAsia="SimSun" w:hAnsi="SimSun" w:cs="MingLiU" w:hint="eastAsia"/>
          <w:lang w:eastAsia="zh-CN"/>
        </w:rPr>
        <w:t>赔和所有必需信息</w:t>
      </w:r>
      <w:r>
        <w:rPr>
          <w:rFonts w:eastAsia="SimSun" w:hAnsi="SimSun" w:cs="MS Mincho" w:hint="eastAsia"/>
          <w:lang w:eastAsia="zh-CN"/>
        </w:rPr>
        <w:t>。</w:t>
      </w:r>
    </w:p>
    <w:p w14:paraId="05078272" w14:textId="77777777" w:rsidR="00137E67" w:rsidRDefault="00137E67" w:rsidP="00137E67">
      <w:pPr>
        <w:pStyle w:val="ProductList-Body"/>
        <w:rPr>
          <w:rFonts w:eastAsia="SimSun"/>
          <w:lang w:eastAsia="zh-CN"/>
        </w:rPr>
      </w:pPr>
    </w:p>
    <w:p w14:paraId="0C240A3C" w14:textId="77777777" w:rsidR="00137E67" w:rsidRDefault="00137E67" w:rsidP="00137E67">
      <w:pPr>
        <w:pStyle w:val="ProductList-Body"/>
        <w:rPr>
          <w:rFonts w:eastAsia="SimSun"/>
          <w:lang w:eastAsia="zh-CN"/>
        </w:rPr>
      </w:pPr>
      <w:r>
        <w:rPr>
          <w:rFonts w:eastAsia="SimSun" w:hAnsi="SimSun" w:cs="MS Gothic" w:hint="eastAsia"/>
          <w:lang w:eastAsia="zh-CN"/>
        </w:rPr>
        <w:t>我</w:t>
      </w:r>
      <w:r>
        <w:rPr>
          <w:rFonts w:eastAsia="SimSun" w:hAnsi="SimSun" w:cs="MingLiU" w:hint="eastAsia"/>
          <w:lang w:eastAsia="zh-CN"/>
        </w:rPr>
        <w:t>们将对提供给我们的所有信息进行合理评估</w:t>
      </w:r>
      <w:r>
        <w:rPr>
          <w:rFonts w:eastAsia="SimSun" w:hAnsi="SimSun" w:cs="Malgun Gothic" w:hint="eastAsia"/>
          <w:lang w:eastAsia="zh-CN"/>
        </w:rPr>
        <w:t>，</w:t>
      </w:r>
      <w:r>
        <w:rPr>
          <w:rFonts w:eastAsia="SimSun" w:hAnsi="SimSun" w:cs="MS Gothic" w:hint="eastAsia"/>
          <w:lang w:eastAsia="zh-CN"/>
        </w:rPr>
        <w:t>并依据</w:t>
      </w:r>
      <w:r>
        <w:rPr>
          <w:rFonts w:eastAsia="SimSun" w:hAnsi="SimSun" w:cs="MingLiU" w:hint="eastAsia"/>
          <w:lang w:eastAsia="zh-CN"/>
        </w:rPr>
        <w:t>诚信原则就是否适用服务费用减免做出决定</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们将在收到索赔的下一个月</w:t>
      </w:r>
      <w:r>
        <w:rPr>
          <w:rFonts w:eastAsia="SimSun" w:hAnsi="SimSun" w:cs="Malgun Gothic" w:hint="eastAsia"/>
          <w:lang w:eastAsia="zh-CN"/>
        </w:rPr>
        <w:t>（</w:t>
      </w:r>
      <w:r>
        <w:rPr>
          <w:rFonts w:eastAsia="SimSun" w:hAnsi="SimSun" w:cs="MS Gothic" w:hint="eastAsia"/>
          <w:lang w:eastAsia="zh-CN"/>
        </w:rPr>
        <w:t>在四十五</w:t>
      </w:r>
      <w:r>
        <w:rPr>
          <w:rFonts w:eastAsia="SimSun" w:hint="eastAsia"/>
          <w:lang w:eastAsia="zh-CN"/>
        </w:rPr>
        <w:t xml:space="preserve"> (45) </w:t>
      </w:r>
      <w:r>
        <w:rPr>
          <w:rFonts w:eastAsia="SimSun" w:hAnsi="SimSun" w:cs="MS Gothic" w:hint="eastAsia"/>
          <w:lang w:eastAsia="zh-CN"/>
        </w:rPr>
        <w:t>天内</w:t>
      </w:r>
      <w:r>
        <w:rPr>
          <w:rFonts w:eastAsia="SimSun" w:hAnsi="SimSun" w:cs="Malgun Gothic" w:hint="eastAsia"/>
          <w:lang w:eastAsia="zh-CN"/>
        </w:rPr>
        <w:t>）</w:t>
      </w:r>
      <w:r>
        <w:rPr>
          <w:rFonts w:eastAsia="SimSun" w:hAnsi="SimSun" w:cs="MS Gothic" w:hint="eastAsia"/>
          <w:lang w:eastAsia="zh-CN"/>
        </w:rPr>
        <w:t>使用商</w:t>
      </w:r>
      <w:r>
        <w:rPr>
          <w:rFonts w:eastAsia="SimSun" w:hAnsi="SimSun" w:cs="MingLiU" w:hint="eastAsia"/>
          <w:lang w:eastAsia="zh-CN"/>
        </w:rPr>
        <w:t>业上合理的措施来处理索赔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须遵守协议才有资格获得服务费用减免</w:t>
      </w:r>
      <w:r>
        <w:rPr>
          <w:rFonts w:eastAsia="SimSun" w:hAnsi="SimSun" w:cs="Malgun Gothic" w:hint="eastAsia"/>
          <w:lang w:eastAsia="zh-CN"/>
        </w:rPr>
        <w:t>。</w:t>
      </w:r>
      <w:r>
        <w:rPr>
          <w:rFonts w:eastAsia="SimSun" w:hAnsi="SimSun" w:cs="MS Gothic" w:hint="eastAsia"/>
          <w:lang w:eastAsia="zh-CN"/>
        </w:rPr>
        <w:t>如果我</w:t>
      </w:r>
      <w:r>
        <w:rPr>
          <w:rFonts w:eastAsia="SimSun" w:hAnsi="SimSun" w:cs="MingLiU" w:hint="eastAsia"/>
          <w:lang w:eastAsia="zh-CN"/>
        </w:rPr>
        <w:t>们确定您适用服务费用减免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们将对您的适用月服务费应用服务费用减免</w:t>
      </w:r>
      <w:r>
        <w:rPr>
          <w:rFonts w:eastAsia="SimSun" w:hAnsi="SimSun" w:cs="MS Mincho" w:hint="eastAsia"/>
          <w:lang w:eastAsia="zh-CN"/>
        </w:rPr>
        <w:t>。</w:t>
      </w:r>
    </w:p>
    <w:p w14:paraId="5DA969D3" w14:textId="77777777" w:rsidR="00137E67" w:rsidRDefault="00137E67" w:rsidP="00137E67">
      <w:pPr>
        <w:pStyle w:val="ProductList-Body"/>
        <w:rPr>
          <w:rFonts w:eastAsia="SimSun"/>
          <w:lang w:eastAsia="zh-CN"/>
        </w:rPr>
      </w:pPr>
    </w:p>
    <w:p w14:paraId="474DAF2D" w14:textId="77777777" w:rsidR="00137E67" w:rsidRPr="00032F44" w:rsidRDefault="00137E67" w:rsidP="00137E67">
      <w:pPr>
        <w:pStyle w:val="ProductList-Body"/>
        <w:rPr>
          <w:rFonts w:eastAsia="SimSun" w:hAnsi="SimSun" w:cs="MingLiU"/>
          <w:lang w:eastAsia="zh-CN"/>
        </w:rPr>
      </w:pPr>
      <w:r>
        <w:rPr>
          <w:rFonts w:eastAsia="SimSun" w:hAnsi="SimSun" w:cs="MS Gothic" w:hint="eastAsia"/>
          <w:lang w:eastAsia="zh-CN"/>
        </w:rPr>
        <w:t>如果您</w:t>
      </w:r>
      <w:r>
        <w:rPr>
          <w:rFonts w:eastAsia="SimSun" w:hAnsi="SimSun" w:cs="MingLiU" w:hint="eastAsia"/>
          <w:lang w:eastAsia="zh-CN"/>
        </w:rPr>
        <w:t>购买了多种服务</w:t>
      </w:r>
      <w:r>
        <w:rPr>
          <w:rFonts w:eastAsia="SimSun" w:hAnsi="SimSun" w:cs="Malgun Gothic" w:hint="eastAsia"/>
          <w:lang w:eastAsia="zh-CN"/>
        </w:rPr>
        <w:t>（</w:t>
      </w:r>
      <w:r>
        <w:rPr>
          <w:rFonts w:eastAsia="SimSun" w:hAnsi="SimSun" w:cs="MS Gothic" w:hint="eastAsia"/>
          <w:lang w:eastAsia="zh-CN"/>
        </w:rPr>
        <w:t>并非以套件的形式</w:t>
      </w:r>
      <w:r>
        <w:rPr>
          <w:rFonts w:eastAsia="SimSun" w:hAnsi="SimSun" w:cs="Malgun Gothic" w:hint="eastAsia"/>
          <w:lang w:eastAsia="zh-CN"/>
        </w:rPr>
        <w:t>），</w:t>
      </w:r>
      <w:r>
        <w:rPr>
          <w:rFonts w:eastAsia="SimSun" w:hAnsi="SimSun" w:cs="MingLiU" w:hint="eastAsia"/>
          <w:lang w:eastAsia="zh-CN"/>
        </w:rPr>
        <w:t>则您可根据上述流程分别提交索赔</w:t>
      </w:r>
      <w:r>
        <w:rPr>
          <w:rFonts w:eastAsia="SimSun" w:hAnsi="SimSun" w:cs="Malgun Gothic" w:hint="eastAsia"/>
          <w:lang w:eastAsia="zh-CN"/>
        </w:rPr>
        <w:t>，</w:t>
      </w:r>
      <w:r>
        <w:rPr>
          <w:rFonts w:eastAsia="SimSun" w:hAnsi="SimSun" w:cs="MS Gothic" w:hint="eastAsia"/>
          <w:lang w:eastAsia="zh-CN"/>
        </w:rPr>
        <w:t>就如同每种服</w:t>
      </w:r>
      <w:r>
        <w:rPr>
          <w:rFonts w:eastAsia="SimSun" w:hAnsi="SimSun" w:cs="MingLiU" w:hint="eastAsia"/>
          <w:lang w:eastAsia="zh-CN"/>
        </w:rPr>
        <w:t>务由单独的</w:t>
      </w:r>
      <w:r>
        <w:rPr>
          <w:rFonts w:eastAsia="SimSun" w:hint="eastAsia"/>
          <w:lang w:eastAsia="zh-CN"/>
        </w:rPr>
        <w:t xml:space="preserve"> SLA </w:t>
      </w:r>
      <w:r>
        <w:rPr>
          <w:rFonts w:eastAsia="SimSun" w:hAnsi="SimSun" w:cs="MS Gothic" w:hint="eastAsia"/>
          <w:lang w:eastAsia="zh-CN"/>
        </w:rPr>
        <w:t>覆盖一</w:t>
      </w:r>
      <w:r>
        <w:rPr>
          <w:rFonts w:eastAsia="SimSun" w:hAnsi="SimSun" w:cs="MingLiU" w:hint="eastAsia"/>
          <w:lang w:eastAsia="zh-CN"/>
        </w:rPr>
        <w:t>样</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购买了</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SharePoint Online</w:t>
      </w:r>
      <w:r>
        <w:rPr>
          <w:rFonts w:eastAsia="SimSun" w:hAnsi="SimSun" w:hint="eastAsia"/>
          <w:lang w:eastAsia="zh-CN"/>
        </w:rPr>
        <w:t>（</w:t>
      </w:r>
      <w:r>
        <w:rPr>
          <w:rFonts w:eastAsia="SimSun" w:hAnsi="SimSun" w:cs="MS Gothic" w:hint="eastAsia"/>
          <w:lang w:eastAsia="zh-CN"/>
        </w:rPr>
        <w:t>并非作</w:t>
      </w:r>
      <w:r>
        <w:rPr>
          <w:rFonts w:eastAsia="SimSun" w:hAnsi="SimSun" w:cs="MingLiU" w:hint="eastAsia"/>
          <w:lang w:eastAsia="zh-CN"/>
        </w:rPr>
        <w:t>为套件的一部分</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订阅期间</w:t>
      </w:r>
      <w:r>
        <w:rPr>
          <w:rFonts w:eastAsia="SimSun" w:hAnsi="SimSun" w:cs="Malgun Gothic" w:hint="eastAsia"/>
          <w:lang w:eastAsia="zh-CN"/>
        </w:rPr>
        <w:t>，</w:t>
      </w:r>
      <w:r>
        <w:rPr>
          <w:rFonts w:eastAsia="SimSun" w:hAnsi="SimSun" w:cs="MS Gothic" w:hint="eastAsia"/>
          <w:lang w:eastAsia="zh-CN"/>
        </w:rPr>
        <w:t>某个事件</w:t>
      </w:r>
      <w:r>
        <w:rPr>
          <w:rFonts w:eastAsia="SimSun" w:hAnsi="SimSun" w:cs="MingLiU" w:hint="eastAsia"/>
          <w:lang w:eastAsia="zh-CN"/>
        </w:rPr>
        <w:t>导致这两种服务出现停机</w:t>
      </w:r>
      <w:r>
        <w:rPr>
          <w:rFonts w:eastAsia="SimSun" w:hAnsi="SimSun" w:cs="Malgun Gothic" w:hint="eastAsia"/>
          <w:lang w:eastAsia="zh-CN"/>
        </w:rPr>
        <w:t>，</w:t>
      </w:r>
      <w:r>
        <w:rPr>
          <w:rFonts w:eastAsia="SimSun" w:hAnsi="SimSun" w:cs="MingLiU" w:hint="eastAsia"/>
          <w:lang w:eastAsia="zh-CN"/>
        </w:rPr>
        <w:t>则您可能有资格通过依据本</w:t>
      </w:r>
      <w:r>
        <w:rPr>
          <w:rFonts w:eastAsia="SimSun" w:hint="eastAsia"/>
          <w:lang w:eastAsia="zh-CN"/>
        </w:rPr>
        <w:t xml:space="preserve"> SLA </w:t>
      </w:r>
      <w:r>
        <w:rPr>
          <w:rFonts w:eastAsia="SimSun" w:hAnsi="SimSun" w:cs="MS Gothic" w:hint="eastAsia"/>
          <w:lang w:eastAsia="zh-CN"/>
        </w:rPr>
        <w:t>提交两份索</w:t>
      </w:r>
      <w:r>
        <w:rPr>
          <w:rFonts w:eastAsia="SimSun" w:hAnsi="SimSun" w:cs="MingLiU" w:hint="eastAsia"/>
          <w:lang w:eastAsia="zh-CN"/>
        </w:rPr>
        <w:t>赔来获得两种不同的服务费用减免</w:t>
      </w:r>
      <w:r>
        <w:rPr>
          <w:rFonts w:eastAsia="SimSun" w:hAnsi="SimSun" w:cs="Malgun Gothic" w:hint="eastAsia"/>
          <w:lang w:eastAsia="zh-CN"/>
        </w:rPr>
        <w:t>（</w:t>
      </w:r>
      <w:r>
        <w:rPr>
          <w:rFonts w:eastAsia="SimSun" w:hAnsi="SimSun" w:cs="MS Gothic" w:hint="eastAsia"/>
          <w:lang w:eastAsia="zh-CN"/>
        </w:rPr>
        <w:t>一种服</w:t>
      </w:r>
      <w:r>
        <w:rPr>
          <w:rFonts w:eastAsia="SimSun" w:hAnsi="SimSun" w:cs="MingLiU" w:hint="eastAsia"/>
          <w:lang w:eastAsia="zh-CN"/>
        </w:rPr>
        <w:t>务费用减免对应一种服务</w:t>
      </w:r>
      <w:r>
        <w:rPr>
          <w:rFonts w:eastAsia="SimSun" w:hAnsi="SimSun" w:cs="Malgun Gothic" w:hint="eastAsia"/>
          <w:lang w:eastAsia="zh-CN"/>
        </w:rPr>
        <w:t>）。</w:t>
      </w:r>
      <w:r>
        <w:rPr>
          <w:rFonts w:eastAsia="SimSun" w:hAnsi="SimSun" w:cs="MS Gothic" w:hint="eastAsia"/>
          <w:lang w:eastAsia="zh-CN"/>
        </w:rPr>
        <w:t>在因同一事件而未达到特定服</w:t>
      </w:r>
      <w:r>
        <w:rPr>
          <w:rFonts w:eastAsia="SimSun" w:hAnsi="SimSun" w:cs="MingLiU" w:hint="eastAsia"/>
          <w:lang w:eastAsia="zh-CN"/>
        </w:rPr>
        <w:t>务的多个服务级别的情况下</w:t>
      </w:r>
      <w:r w:rsidRPr="00032F44">
        <w:rPr>
          <w:rFonts w:eastAsia="SimSun" w:hAnsi="SimSun" w:cs="MingLiU" w:hint="eastAsia"/>
          <w:lang w:eastAsia="zh-CN"/>
        </w:rPr>
        <w:t>，您只得</w:t>
      </w:r>
      <w:r>
        <w:rPr>
          <w:rFonts w:eastAsia="SimSun" w:hAnsi="SimSun" w:cs="MingLiU" w:hint="eastAsia"/>
          <w:lang w:eastAsia="zh-CN"/>
        </w:rPr>
        <w:t>选择一个服务级别来据此对该</w:t>
      </w:r>
      <w:r w:rsidRPr="00032F44">
        <w:rPr>
          <w:rFonts w:eastAsia="SimSun" w:hAnsi="SimSun" w:cs="MingLiU" w:hint="eastAsia"/>
          <w:lang w:eastAsia="zh-CN"/>
        </w:rPr>
        <w:t>事件提出索</w:t>
      </w:r>
      <w:r>
        <w:rPr>
          <w:rFonts w:eastAsia="SimSun" w:hAnsi="SimSun" w:cs="MingLiU" w:hint="eastAsia"/>
          <w:lang w:eastAsia="zh-CN"/>
        </w:rPr>
        <w:t>赔</w:t>
      </w:r>
      <w:r w:rsidRPr="00032F44">
        <w:rPr>
          <w:rFonts w:eastAsia="SimSun" w:hAnsi="SimSun" w:cs="MingLiU" w:hint="eastAsia"/>
          <w:lang w:eastAsia="zh-CN"/>
        </w:rPr>
        <w:t>。</w:t>
      </w:r>
      <w:r w:rsidR="00032F44" w:rsidRPr="00032F44">
        <w:rPr>
          <w:rFonts w:eastAsia="SimSun" w:hAnsi="SimSun" w:cs="MingLiU"/>
          <w:lang w:eastAsia="zh-CN"/>
        </w:rPr>
        <w:t>在一个适用月期间，每个服务仅允许一个服务信用减免，但特定</w:t>
      </w:r>
      <w:r w:rsidR="00032F44" w:rsidRPr="00032F44">
        <w:rPr>
          <w:rFonts w:eastAsia="SimSun" w:hAnsi="SimSun" w:cs="MingLiU"/>
          <w:lang w:eastAsia="zh-CN"/>
        </w:rPr>
        <w:t xml:space="preserve"> SLA </w:t>
      </w:r>
      <w:r w:rsidR="00032F44" w:rsidRPr="00032F44">
        <w:rPr>
          <w:rFonts w:eastAsia="SimSun" w:hAnsi="SimSun" w:cs="MingLiU"/>
          <w:lang w:eastAsia="zh-CN"/>
        </w:rPr>
        <w:t>中另有规定的除外。</w:t>
      </w:r>
    </w:p>
    <w:p w14:paraId="0A461DEE" w14:textId="77777777" w:rsidR="00137E67" w:rsidRDefault="00137E67" w:rsidP="00137E67">
      <w:pPr>
        <w:pStyle w:val="ProductList-Body"/>
        <w:rPr>
          <w:rFonts w:eastAsia="SimSun"/>
          <w:lang w:eastAsia="zh-CN"/>
        </w:rPr>
      </w:pPr>
    </w:p>
    <w:p w14:paraId="3EF6D900" w14:textId="77777777"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w:t>
      </w:r>
      <w:r>
        <w:rPr>
          <w:rFonts w:eastAsia="SimSun" w:hAnsi="SimSun" w:cs="MS Mincho" w:hint="eastAsia"/>
          <w:lang w:eastAsia="zh-CN"/>
        </w:rPr>
        <w:t>免</w:t>
      </w:r>
    </w:p>
    <w:p w14:paraId="1EEFAEEB"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务费用减免是在本协议和本</w:t>
      </w:r>
      <w:r>
        <w:rPr>
          <w:rFonts w:eastAsia="SimSun" w:hint="eastAsia"/>
          <w:lang w:eastAsia="zh-CN"/>
        </w:rPr>
        <w:t xml:space="preserve"> SLA </w:t>
      </w:r>
      <w:r>
        <w:rPr>
          <w:rFonts w:eastAsia="SimSun" w:hAnsi="SimSun" w:cs="MS Gothic" w:hint="eastAsia"/>
          <w:lang w:eastAsia="zh-CN"/>
        </w:rPr>
        <w:t>下</w:t>
      </w:r>
      <w:r>
        <w:rPr>
          <w:rFonts w:eastAsia="SimSun" w:hAnsi="SimSun" w:cs="MingLiU" w:hint="eastAsia"/>
          <w:lang w:eastAsia="zh-CN"/>
        </w:rPr>
        <w:t>对任何服务的任何性能或可用性问题对您做出的唯一且全部的补救措施</w:t>
      </w:r>
      <w:r>
        <w:rPr>
          <w:rFonts w:eastAsia="SimSun" w:hAnsi="SimSun" w:cs="Malgun Gothic" w:hint="eastAsia"/>
          <w:lang w:eastAsia="zh-CN"/>
        </w:rPr>
        <w:t>。</w:t>
      </w:r>
      <w:r>
        <w:rPr>
          <w:rFonts w:eastAsia="SimSun" w:hAnsi="SimSun" w:cs="MS Gothic" w:hint="eastAsia"/>
          <w:lang w:eastAsia="zh-CN"/>
        </w:rPr>
        <w:t>您不得</w:t>
      </w:r>
      <w:r>
        <w:rPr>
          <w:rFonts w:eastAsia="SimSun" w:hAnsi="SimSun" w:cs="MingLiU" w:hint="eastAsia"/>
          <w:lang w:eastAsia="zh-CN"/>
        </w:rPr>
        <w:t>针对任何性能或可用性问题单方面抵消您的适用月服务费</w:t>
      </w:r>
      <w:r>
        <w:rPr>
          <w:rFonts w:eastAsia="SimSun" w:hAnsi="SimSun" w:cs="MS Mincho" w:hint="eastAsia"/>
          <w:lang w:eastAsia="zh-CN"/>
        </w:rPr>
        <w:t>。</w:t>
      </w:r>
    </w:p>
    <w:p w14:paraId="6C161FA5"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务费用减免仅适用于为未达到服务级别的特定服务</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务资源或服务层级所支付的费用</w:t>
      </w:r>
      <w:r>
        <w:rPr>
          <w:rFonts w:eastAsia="SimSun" w:hAnsi="SimSun" w:cs="Malgun Gothic" w:hint="eastAsia"/>
          <w:lang w:eastAsia="zh-CN"/>
        </w:rPr>
        <w:t>。</w:t>
      </w:r>
      <w:r>
        <w:rPr>
          <w:rFonts w:eastAsia="SimSun" w:hAnsi="SimSun" w:cs="MS Gothic" w:hint="eastAsia"/>
          <w:lang w:eastAsia="zh-CN"/>
        </w:rPr>
        <w:t>如果服</w:t>
      </w:r>
      <w:r>
        <w:rPr>
          <w:rFonts w:eastAsia="SimSun" w:hAnsi="SimSun" w:cs="MingLiU" w:hint="eastAsia"/>
          <w:lang w:eastAsia="zh-CN"/>
        </w:rPr>
        <w:t>务级别适用于单独的服务资源或单独的服务层级</w:t>
      </w:r>
      <w:r>
        <w:rPr>
          <w:rFonts w:eastAsia="SimSun" w:hAnsi="SimSun" w:cs="Malgun Gothic" w:hint="eastAsia"/>
          <w:lang w:eastAsia="zh-CN"/>
        </w:rPr>
        <w:t>，</w:t>
      </w:r>
      <w:r>
        <w:rPr>
          <w:rFonts w:eastAsia="SimSun" w:hAnsi="SimSun" w:cs="MingLiU" w:hint="eastAsia"/>
          <w:lang w:eastAsia="zh-CN"/>
        </w:rPr>
        <w:t>则服务费用减免仅适用于为受影响的服务资源或服务层级</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所支付的</w:t>
      </w:r>
      <w:r>
        <w:rPr>
          <w:rFonts w:eastAsia="SimSun" w:hAnsi="SimSun" w:cs="MingLiU" w:hint="eastAsia"/>
          <w:lang w:eastAsia="zh-CN"/>
        </w:rPr>
        <w:t>费用</w:t>
      </w:r>
      <w:r>
        <w:rPr>
          <w:rFonts w:eastAsia="SimSun" w:hAnsi="SimSun" w:cs="Malgun Gothic" w:hint="eastAsia"/>
          <w:lang w:eastAsia="zh-CN"/>
        </w:rPr>
        <w:t>。</w:t>
      </w:r>
      <w:r>
        <w:rPr>
          <w:rFonts w:eastAsia="SimSun" w:hAnsi="SimSun" w:cs="MS Gothic" w:hint="eastAsia"/>
          <w:lang w:eastAsia="zh-CN"/>
        </w:rPr>
        <w:t>在任何情况下</w:t>
      </w:r>
      <w:r>
        <w:rPr>
          <w:rFonts w:eastAsia="SimSun" w:hAnsi="SimSun" w:cs="Malgun Gothic" w:hint="eastAsia"/>
          <w:lang w:eastAsia="zh-CN"/>
        </w:rPr>
        <w:t>，</w:t>
      </w:r>
      <w:r>
        <w:rPr>
          <w:rFonts w:eastAsia="SimSun" w:hAnsi="SimSun" w:cs="MS Gothic" w:hint="eastAsia"/>
          <w:lang w:eastAsia="zh-CN"/>
        </w:rPr>
        <w:t>任何</w:t>
      </w:r>
      <w:r>
        <w:rPr>
          <w:rFonts w:eastAsia="SimSun" w:hAnsi="SimSun" w:cs="MingLiU" w:hint="eastAsia"/>
          <w:lang w:eastAsia="zh-CN"/>
        </w:rPr>
        <w:t>帐单月份内提供的与特定服务或服务资源相关的服务费用减免都不得超过您在该帐单月份内用于该服务或服务资源</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的月服</w:t>
      </w:r>
      <w:r>
        <w:rPr>
          <w:rFonts w:eastAsia="SimSun" w:hAnsi="SimSun" w:cs="MingLiU" w:hint="eastAsia"/>
          <w:lang w:eastAsia="zh-CN"/>
        </w:rPr>
        <w:t>务费</w:t>
      </w:r>
      <w:r>
        <w:rPr>
          <w:rFonts w:eastAsia="SimSun" w:hAnsi="SimSun" w:cs="MS Mincho" w:hint="eastAsia"/>
          <w:lang w:eastAsia="zh-CN"/>
        </w:rPr>
        <w:t>。</w:t>
      </w:r>
    </w:p>
    <w:p w14:paraId="27C8F893" w14:textId="77777777"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购买了作为套件或其他单一产品一部分的服务</w:t>
      </w:r>
      <w:r>
        <w:rPr>
          <w:rFonts w:eastAsia="SimSun" w:hAnsi="SimSun" w:cs="Malgun Gothic" w:hint="eastAsia"/>
          <w:lang w:eastAsia="zh-CN"/>
        </w:rPr>
        <w:t>，</w:t>
      </w:r>
      <w:r>
        <w:rPr>
          <w:rFonts w:eastAsia="SimSun" w:hAnsi="SimSun" w:cs="MingLiU" w:hint="eastAsia"/>
          <w:lang w:eastAsia="zh-CN"/>
        </w:rPr>
        <w:t>则将按比例分配每种服务的适用月服务费和服务费用减免</w:t>
      </w:r>
      <w:r>
        <w:rPr>
          <w:rFonts w:eastAsia="SimSun" w:hAnsi="SimSun" w:cs="MS Mincho" w:hint="eastAsia"/>
          <w:lang w:eastAsia="zh-CN"/>
        </w:rPr>
        <w:t>。</w:t>
      </w:r>
    </w:p>
    <w:p w14:paraId="63F4EE26" w14:textId="77777777" w:rsidR="00137E67" w:rsidRDefault="00137E67" w:rsidP="00137E67">
      <w:pPr>
        <w:pStyle w:val="ProductList-Body"/>
        <w:rPr>
          <w:rFonts w:eastAsia="SimSun"/>
          <w:lang w:eastAsia="zh-CN"/>
        </w:rPr>
      </w:pPr>
      <w:r>
        <w:rPr>
          <w:rFonts w:eastAsia="SimSun" w:hAnsi="SimSun" w:cs="MS Gothic" w:hint="eastAsia"/>
          <w:lang w:eastAsia="zh-CN"/>
        </w:rPr>
        <w:lastRenderedPageBreak/>
        <w:t>如果您是从某</w:t>
      </w:r>
      <w:r>
        <w:rPr>
          <w:rFonts w:eastAsia="SimSun" w:hAnsi="SimSun" w:cs="MingLiU" w:hint="eastAsia"/>
          <w:lang w:eastAsia="zh-CN"/>
        </w:rPr>
        <w:t>经销商处购买的服务</w:t>
      </w:r>
      <w:r>
        <w:rPr>
          <w:rFonts w:eastAsia="SimSun" w:hAnsi="SimSun" w:cs="Malgun Gothic" w:hint="eastAsia"/>
          <w:lang w:eastAsia="zh-CN"/>
        </w:rPr>
        <w:t>，</w:t>
      </w:r>
      <w:r>
        <w:rPr>
          <w:rFonts w:eastAsia="SimSun" w:hAnsi="SimSun" w:cs="MingLiU" w:hint="eastAsia"/>
          <w:lang w:eastAsia="zh-CN"/>
        </w:rPr>
        <w:t>则将直接从该经销商处收到服务费用</w:t>
      </w:r>
      <w:r>
        <w:rPr>
          <w:rFonts w:eastAsia="SimSun" w:hAnsi="SimSun" w:cs="MS Gothic" w:hint="eastAsia"/>
          <w:lang w:eastAsia="zh-CN"/>
        </w:rPr>
        <w:t>减免</w:t>
      </w:r>
      <w:r>
        <w:rPr>
          <w:rFonts w:eastAsia="SimSun" w:hAnsi="SimSun" w:cs="Malgun Gothic" w:hint="eastAsia"/>
          <w:lang w:eastAsia="zh-CN"/>
        </w:rPr>
        <w:t>，</w:t>
      </w:r>
      <w:r>
        <w:rPr>
          <w:rFonts w:eastAsia="SimSun" w:hAnsi="SimSun" w:cs="MS Gothic" w:hint="eastAsia"/>
          <w:lang w:eastAsia="zh-CN"/>
        </w:rPr>
        <w:t>而</w:t>
      </w:r>
      <w:r>
        <w:rPr>
          <w:rFonts w:eastAsia="SimSun" w:hAnsi="SimSun" w:cs="MingLiU" w:hint="eastAsia"/>
          <w:lang w:eastAsia="zh-CN"/>
        </w:rPr>
        <w:t>该经销商将直接从我们这里收到服务费用减免</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务费用减免将基于适用服务的估计零售价</w:t>
      </w:r>
      <w:r>
        <w:rPr>
          <w:rFonts w:eastAsia="SimSun" w:hAnsi="SimSun" w:cs="Malgun Gothic" w:hint="eastAsia"/>
          <w:lang w:eastAsia="zh-CN"/>
        </w:rPr>
        <w:t>（</w:t>
      </w:r>
      <w:r>
        <w:rPr>
          <w:rFonts w:eastAsia="SimSun" w:hAnsi="SimSun" w:cs="MS Gothic" w:hint="eastAsia"/>
          <w:lang w:eastAsia="zh-CN"/>
        </w:rPr>
        <w:t>此价格由我</w:t>
      </w:r>
      <w:r>
        <w:rPr>
          <w:rFonts w:eastAsia="SimSun" w:hAnsi="SimSun" w:cs="MingLiU" w:hint="eastAsia"/>
          <w:lang w:eastAsia="zh-CN"/>
        </w:rPr>
        <w:t>们自行确定</w:t>
      </w:r>
      <w:r>
        <w:rPr>
          <w:rFonts w:eastAsia="SimSun" w:hAnsi="SimSun" w:cs="Malgun Gothic" w:hint="eastAsia"/>
          <w:lang w:eastAsia="zh-CN"/>
        </w:rPr>
        <w:t>）</w:t>
      </w:r>
      <w:r>
        <w:rPr>
          <w:rFonts w:eastAsia="SimSun" w:hAnsi="SimSun" w:cs="MS Mincho" w:hint="eastAsia"/>
          <w:lang w:eastAsia="zh-CN"/>
        </w:rPr>
        <w:t>。</w:t>
      </w:r>
    </w:p>
    <w:p w14:paraId="46612456" w14:textId="77777777" w:rsidR="00137E67" w:rsidRDefault="00137E67" w:rsidP="00137E67">
      <w:pPr>
        <w:pStyle w:val="ProductList-ClauseHeading"/>
        <w:rPr>
          <w:rFonts w:eastAsia="SimSun"/>
          <w:lang w:eastAsia="zh-CN"/>
        </w:rPr>
      </w:pPr>
      <w:r>
        <w:rPr>
          <w:rFonts w:eastAsia="SimSun" w:hAnsi="SimSun" w:cs="MS Gothic" w:hint="eastAsia"/>
          <w:lang w:eastAsia="zh-CN"/>
        </w:rPr>
        <w:t>限</w:t>
      </w:r>
      <w:r>
        <w:rPr>
          <w:rFonts w:eastAsia="SimSun" w:hAnsi="SimSun" w:cs="MS Mincho" w:hint="eastAsia"/>
          <w:lang w:eastAsia="zh-CN"/>
        </w:rPr>
        <w:t>制</w:t>
      </w:r>
    </w:p>
    <w:p w14:paraId="17BBCCBD" w14:textId="77777777" w:rsidR="00137E67" w:rsidRDefault="00137E67" w:rsidP="00137E67">
      <w:pPr>
        <w:pStyle w:val="ProductList-Body"/>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及任何适用的服</w:t>
      </w:r>
      <w:r>
        <w:rPr>
          <w:rFonts w:eastAsia="SimSun" w:hAnsi="SimSun" w:cs="MingLiU" w:hint="eastAsia"/>
          <w:lang w:eastAsia="zh-CN"/>
        </w:rPr>
        <w:t>务级别不适用于任何因以下原因引起的性能或可用性问题</w:t>
      </w:r>
      <w:r>
        <w:rPr>
          <w:rFonts w:eastAsia="SimSun" w:hAnsi="SimSun" w:cs="MS Mincho" w:hint="eastAsia"/>
          <w:lang w:eastAsia="zh-CN"/>
        </w:rPr>
        <w:t>：</w:t>
      </w:r>
    </w:p>
    <w:p w14:paraId="1AAA2BCE"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超出我</w:t>
      </w:r>
      <w:r>
        <w:rPr>
          <w:rFonts w:eastAsia="SimSun" w:hAnsi="SimSun" w:cs="MingLiU" w:hint="eastAsia"/>
          <w:lang w:eastAsia="zh-CN"/>
        </w:rPr>
        <w:t>们的合理控制范围的因素</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自然灾害</w:t>
      </w:r>
      <w:r>
        <w:rPr>
          <w:rFonts w:eastAsia="SimSun" w:hAnsi="SimSun" w:cs="Malgun Gothic" w:hint="eastAsia"/>
          <w:lang w:eastAsia="zh-CN"/>
        </w:rPr>
        <w:t>、</w:t>
      </w:r>
      <w:r>
        <w:rPr>
          <w:rFonts w:eastAsia="SimSun" w:hAnsi="SimSun" w:cs="MingLiU" w:hint="eastAsia"/>
          <w:lang w:eastAsia="zh-CN"/>
        </w:rPr>
        <w:t>战争</w:t>
      </w:r>
      <w:r>
        <w:rPr>
          <w:rFonts w:eastAsia="SimSun" w:hAnsi="SimSun" w:cs="Malgun Gothic" w:hint="eastAsia"/>
          <w:lang w:eastAsia="zh-CN"/>
        </w:rPr>
        <w:t>、</w:t>
      </w:r>
      <w:r>
        <w:rPr>
          <w:rFonts w:eastAsia="SimSun" w:hAnsi="SimSun" w:cs="MS Gothic" w:hint="eastAsia"/>
          <w:lang w:eastAsia="zh-CN"/>
        </w:rPr>
        <w:t>恐怖行</w:t>
      </w:r>
      <w:r>
        <w:rPr>
          <w:rFonts w:eastAsia="SimSun" w:hAnsi="SimSun" w:cs="MingLiU" w:hint="eastAsia"/>
          <w:lang w:eastAsia="zh-CN"/>
        </w:rPr>
        <w:t>为</w:t>
      </w:r>
      <w:r>
        <w:rPr>
          <w:rFonts w:eastAsia="SimSun" w:hAnsi="SimSun" w:cs="Malgun Gothic" w:hint="eastAsia"/>
          <w:lang w:eastAsia="zh-CN"/>
        </w:rPr>
        <w:t>、</w:t>
      </w:r>
      <w:r>
        <w:rPr>
          <w:rFonts w:eastAsia="SimSun" w:hAnsi="SimSun" w:cs="MS Gothic" w:hint="eastAsia"/>
          <w:lang w:eastAsia="zh-CN"/>
        </w:rPr>
        <w:t>暴</w:t>
      </w:r>
      <w:r>
        <w:rPr>
          <w:rFonts w:eastAsia="SimSun" w:hAnsi="SimSun" w:cs="MingLiU" w:hint="eastAsia"/>
          <w:lang w:eastAsia="zh-CN"/>
        </w:rPr>
        <w:t>动</w:t>
      </w:r>
      <w:r>
        <w:rPr>
          <w:rFonts w:eastAsia="SimSun" w:hAnsi="SimSun" w:cs="Malgun Gothic" w:hint="eastAsia"/>
          <w:lang w:eastAsia="zh-CN"/>
        </w:rPr>
        <w:t>、</w:t>
      </w:r>
      <w:r>
        <w:rPr>
          <w:rFonts w:eastAsia="SimSun" w:hAnsi="SimSun" w:cs="MS Gothic" w:hint="eastAsia"/>
          <w:lang w:eastAsia="zh-CN"/>
        </w:rPr>
        <w:t>政府行</w:t>
      </w:r>
      <w:r>
        <w:rPr>
          <w:rFonts w:eastAsia="SimSun" w:hAnsi="SimSun" w:cs="MingLiU" w:hint="eastAsia"/>
          <w:lang w:eastAsia="zh-CN"/>
        </w:rPr>
        <w:t>为或在我们的数据中心外</w:t>
      </w:r>
      <w:r>
        <w:rPr>
          <w:rFonts w:eastAsia="SimSun" w:hAnsi="SimSun" w:cs="Malgun Gothic" w:hint="eastAsia"/>
          <w:lang w:eastAsia="zh-CN"/>
        </w:rPr>
        <w:t>（</w:t>
      </w:r>
      <w:r>
        <w:rPr>
          <w:rFonts w:eastAsia="SimSun" w:hAnsi="SimSun" w:cs="MS Gothic" w:hint="eastAsia"/>
          <w:lang w:eastAsia="zh-CN"/>
        </w:rPr>
        <w:t>包括您的工作</w:t>
      </w:r>
      <w:r>
        <w:rPr>
          <w:rFonts w:eastAsia="SimSun" w:hAnsi="SimSun" w:cs="MingLiU" w:hint="eastAsia"/>
          <w:lang w:eastAsia="zh-CN"/>
        </w:rPr>
        <w:t>场所或您的工作场所与我们的数据中心之间</w:t>
      </w:r>
      <w:r>
        <w:rPr>
          <w:rFonts w:eastAsia="SimSun" w:hAnsi="SimSun" w:cs="Malgun Gothic" w:hint="eastAsia"/>
          <w:lang w:eastAsia="zh-CN"/>
        </w:rPr>
        <w:t>）</w:t>
      </w:r>
      <w:r>
        <w:rPr>
          <w:rFonts w:eastAsia="SimSun" w:hAnsi="SimSun" w:cs="MingLiU" w:hint="eastAsia"/>
          <w:lang w:eastAsia="zh-CN"/>
        </w:rPr>
        <w:t>发生的网络或设备故障</w:t>
      </w:r>
      <w:r>
        <w:rPr>
          <w:rFonts w:eastAsia="SimSun" w:hAnsi="SimSun" w:cs="MS Mincho" w:hint="eastAsia"/>
          <w:lang w:eastAsia="zh-CN"/>
        </w:rPr>
        <w:t>；</w:t>
      </w:r>
    </w:p>
    <w:p w14:paraId="0D5F39B5"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使用不是由我</w:t>
      </w:r>
      <w:r>
        <w:rPr>
          <w:rFonts w:eastAsia="SimSun" w:hAnsi="SimSun" w:cs="MingLiU" w:hint="eastAsia"/>
          <w:lang w:eastAsia="zh-CN"/>
        </w:rPr>
        <w:t>们提供的服务</w:t>
      </w:r>
      <w:r>
        <w:rPr>
          <w:rFonts w:eastAsia="SimSun" w:hAnsi="SimSun" w:cs="Malgun Gothic" w:hint="eastAsia"/>
          <w:lang w:eastAsia="zh-CN"/>
        </w:rPr>
        <w:t>、</w:t>
      </w:r>
      <w:r>
        <w:rPr>
          <w:rFonts w:eastAsia="SimSun" w:hAnsi="SimSun" w:cs="MS Gothic" w:hint="eastAsia"/>
          <w:lang w:eastAsia="zh-CN"/>
        </w:rPr>
        <w:t>硬件或</w:t>
      </w:r>
      <w:r>
        <w:rPr>
          <w:rFonts w:eastAsia="SimSun" w:hAnsi="SimSun" w:cs="MingLiU" w:hint="eastAsia"/>
          <w:lang w:eastAsia="zh-CN"/>
        </w:rPr>
        <w:t>软件</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Ansi="SimSun" w:cs="MingLiU" w:hint="eastAsia"/>
          <w:lang w:eastAsia="zh-CN"/>
        </w:rPr>
        <w:t>带宽不足导致</w:t>
      </w:r>
      <w:r>
        <w:rPr>
          <w:rFonts w:eastAsia="SimSun" w:hAnsi="SimSun" w:cs="MS Gothic" w:hint="eastAsia"/>
          <w:lang w:eastAsia="zh-CN"/>
        </w:rPr>
        <w:t>的或与第三方</w:t>
      </w:r>
      <w:r>
        <w:rPr>
          <w:rFonts w:eastAsia="SimSun" w:hAnsi="SimSun" w:cs="MingLiU" w:hint="eastAsia"/>
          <w:lang w:eastAsia="zh-CN"/>
        </w:rPr>
        <w:t>软件或服务相关的问题</w:t>
      </w:r>
      <w:r>
        <w:rPr>
          <w:rFonts w:eastAsia="SimSun" w:hAnsi="SimSun" w:cs="MS Mincho" w:hint="eastAsia"/>
          <w:lang w:eastAsia="zh-CN"/>
        </w:rPr>
        <w:t>；</w:t>
      </w:r>
    </w:p>
    <w:p w14:paraId="19358D41"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在我</w:t>
      </w:r>
      <w:r>
        <w:rPr>
          <w:rFonts w:eastAsia="SimSun" w:hAnsi="SimSun" w:cs="MingLiU" w:hint="eastAsia"/>
          <w:lang w:eastAsia="zh-CN"/>
        </w:rPr>
        <w:t>们建议您修改对服务的使用之后</w:t>
      </w:r>
      <w:r>
        <w:rPr>
          <w:rFonts w:eastAsia="SimSun" w:hAnsi="SimSun" w:cs="Malgun Gothic" w:hint="eastAsia"/>
          <w:lang w:eastAsia="zh-CN"/>
        </w:rPr>
        <w:t>，</w:t>
      </w:r>
      <w:r>
        <w:rPr>
          <w:rFonts w:eastAsia="SimSun" w:hAnsi="SimSun" w:cs="MS Gothic" w:hint="eastAsia"/>
          <w:lang w:eastAsia="zh-CN"/>
        </w:rPr>
        <w:t>您未听取建</w:t>
      </w:r>
      <w:r>
        <w:rPr>
          <w:rFonts w:eastAsia="SimSun" w:hAnsi="SimSun" w:cs="MingLiU" w:hint="eastAsia"/>
          <w:lang w:eastAsia="zh-CN"/>
        </w:rPr>
        <w:t>议进行相应修改</w:t>
      </w:r>
      <w:r>
        <w:rPr>
          <w:rFonts w:eastAsia="SimSun" w:hAnsi="SimSun" w:cs="MS Mincho" w:hint="eastAsia"/>
          <w:lang w:eastAsia="zh-CN"/>
        </w:rPr>
        <w:t>；</w:t>
      </w:r>
    </w:p>
    <w:p w14:paraId="3678A871"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功能或</w:t>
      </w:r>
      <w:r>
        <w:rPr>
          <w:rFonts w:eastAsia="SimSun" w:hAnsi="SimSun" w:cs="MingLiU" w:hint="eastAsia"/>
          <w:lang w:eastAsia="zh-CN"/>
        </w:rPr>
        <w:t>软件的预览版</w:t>
      </w:r>
      <w:r>
        <w:rPr>
          <w:rFonts w:eastAsia="SimSun" w:hAnsi="SimSun" w:cs="Malgun Gothic" w:hint="eastAsia"/>
          <w:lang w:eastAsia="zh-CN"/>
        </w:rPr>
        <w:t>、</w:t>
      </w:r>
      <w:r>
        <w:rPr>
          <w:rFonts w:eastAsia="SimSun" w:hAnsi="SimSun" w:cs="MingLiU" w:hint="eastAsia"/>
          <w:lang w:eastAsia="zh-CN"/>
        </w:rPr>
        <w:t>预发行版</w:t>
      </w:r>
      <w:r>
        <w:rPr>
          <w:rFonts w:eastAsia="SimSun" w:hAnsi="SimSun" w:cs="Malgun Gothic" w:hint="eastAsia"/>
          <w:lang w:eastAsia="zh-CN"/>
        </w:rPr>
        <w:t>、</w:t>
      </w:r>
      <w:r>
        <w:rPr>
          <w:rFonts w:eastAsia="SimSun" w:hAnsi="SimSun" w:cs="MingLiU" w:hint="eastAsia"/>
          <w:lang w:eastAsia="zh-CN"/>
        </w:rPr>
        <w:t>测试版或试用版期间或与这些版本相关</w:t>
      </w:r>
      <w:r>
        <w:rPr>
          <w:rFonts w:eastAsia="SimSun" w:hAnsi="SimSun" w:cs="Malgun Gothic" w:hint="eastAsia"/>
          <w:lang w:eastAsia="zh-CN"/>
        </w:rPr>
        <w:t>（</w:t>
      </w:r>
      <w:r>
        <w:rPr>
          <w:rFonts w:eastAsia="SimSun" w:hAnsi="SimSun" w:cs="MS Gothic" w:hint="eastAsia"/>
          <w:lang w:eastAsia="zh-CN"/>
        </w:rPr>
        <w:t>由我</w:t>
      </w:r>
      <w:r>
        <w:rPr>
          <w:rFonts w:eastAsia="SimSun" w:hAnsi="SimSun" w:cs="MingLiU" w:hint="eastAsia"/>
          <w:lang w:eastAsia="zh-CN"/>
        </w:rPr>
        <w:t>们确定</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问题或与使用微软订阅信用进行的购买相关的问题</w:t>
      </w:r>
      <w:r>
        <w:rPr>
          <w:rFonts w:eastAsia="SimSun" w:hAnsi="SimSun" w:cs="MS Mincho" w:hint="eastAsia"/>
          <w:lang w:eastAsia="zh-CN"/>
        </w:rPr>
        <w:t>；</w:t>
      </w:r>
    </w:p>
    <w:p w14:paraId="4DE2C8DF"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w:t>
      </w:r>
      <w:r>
        <w:rPr>
          <w:rFonts w:eastAsia="SimSun" w:hAnsi="SimSun" w:cs="MingLiU" w:hint="eastAsia"/>
          <w:lang w:eastAsia="zh-CN"/>
        </w:rPr>
        <w:t>执行未经授权的操作或未执行必要的操作</w:t>
      </w:r>
      <w:r>
        <w:rPr>
          <w:rFonts w:eastAsia="SimSun" w:hAnsi="SimSun" w:cs="Malgun Gothic" w:hint="eastAsia"/>
          <w:lang w:eastAsia="zh-CN"/>
        </w:rPr>
        <w:t>，</w:t>
      </w:r>
      <w:r>
        <w:rPr>
          <w:rFonts w:eastAsia="SimSun" w:hAnsi="SimSun" w:cs="MS Gothic" w:hint="eastAsia"/>
          <w:lang w:eastAsia="zh-CN"/>
        </w:rPr>
        <w:t>或者您的</w:t>
      </w:r>
      <w:r>
        <w:rPr>
          <w:rFonts w:eastAsia="SimSun" w:hAnsi="SimSun" w:cs="MingLiU" w:hint="eastAsia"/>
          <w:lang w:eastAsia="zh-CN"/>
        </w:rPr>
        <w:t>员工</w:t>
      </w:r>
      <w:r>
        <w:rPr>
          <w:rFonts w:eastAsia="SimSun" w:hAnsi="SimSun" w:cs="Malgun Gothic" w:hint="eastAsia"/>
          <w:lang w:eastAsia="zh-CN"/>
        </w:rPr>
        <w:t>、</w:t>
      </w:r>
      <w:r>
        <w:rPr>
          <w:rFonts w:eastAsia="SimSun" w:hAnsi="SimSun" w:cs="MS Gothic" w:hint="eastAsia"/>
          <w:lang w:eastAsia="zh-CN"/>
        </w:rPr>
        <w:t>代理</w:t>
      </w:r>
      <w:r>
        <w:rPr>
          <w:rFonts w:eastAsia="SimSun" w:hAnsi="SimSun" w:cs="Malgun Gothic" w:hint="eastAsia"/>
          <w:lang w:eastAsia="zh-CN"/>
        </w:rPr>
        <w:t>、</w:t>
      </w:r>
      <w:r>
        <w:rPr>
          <w:rFonts w:eastAsia="SimSun" w:hAnsi="SimSun" w:cs="MS Gothic" w:hint="eastAsia"/>
          <w:lang w:eastAsia="zh-CN"/>
        </w:rPr>
        <w:t>合同商或供</w:t>
      </w:r>
      <w:r>
        <w:rPr>
          <w:rFonts w:eastAsia="SimSun" w:hAnsi="SimSun" w:cs="MingLiU" w:hint="eastAsia"/>
          <w:lang w:eastAsia="zh-CN"/>
        </w:rPr>
        <w:t>应商或任何使用您的密码或设备访问我们的网络的任何人的操作</w:t>
      </w:r>
      <w:r>
        <w:rPr>
          <w:rFonts w:eastAsia="SimSun" w:hAnsi="SimSun" w:cs="Malgun Gothic" w:hint="eastAsia"/>
          <w:lang w:eastAsia="zh-CN"/>
        </w:rPr>
        <w:t>，</w:t>
      </w:r>
      <w:r>
        <w:rPr>
          <w:rFonts w:eastAsia="SimSun" w:hAnsi="SimSun" w:cs="MS Gothic" w:hint="eastAsia"/>
          <w:lang w:eastAsia="zh-CN"/>
        </w:rPr>
        <w:t>或者您未能遵守相</w:t>
      </w:r>
      <w:r>
        <w:rPr>
          <w:rFonts w:eastAsia="SimSun" w:hAnsi="SimSun" w:cs="MingLiU" w:hint="eastAsia"/>
          <w:lang w:eastAsia="zh-CN"/>
        </w:rPr>
        <w:t>应的安全惯例</w:t>
      </w:r>
      <w:r>
        <w:rPr>
          <w:rFonts w:eastAsia="SimSun" w:hAnsi="SimSun" w:cs="MS Mincho" w:hint="eastAsia"/>
          <w:lang w:eastAsia="zh-CN"/>
        </w:rPr>
        <w:t>；</w:t>
      </w:r>
    </w:p>
    <w:p w14:paraId="1040FA57"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您未能遵循任何必需的配置</w:t>
      </w:r>
      <w:r>
        <w:rPr>
          <w:rFonts w:eastAsia="SimSun" w:hAnsi="SimSun" w:cs="Malgun Gothic" w:hint="eastAsia"/>
          <w:lang w:eastAsia="zh-CN"/>
        </w:rPr>
        <w:t>，</w:t>
      </w:r>
      <w:r>
        <w:rPr>
          <w:rFonts w:eastAsia="SimSun" w:hAnsi="SimSun" w:cs="MS Gothic" w:hint="eastAsia"/>
          <w:lang w:eastAsia="zh-CN"/>
        </w:rPr>
        <w:t>未能使用支持的平台</w:t>
      </w:r>
      <w:r>
        <w:rPr>
          <w:rFonts w:eastAsia="SimSun" w:hAnsi="SimSun" w:cs="Malgun Gothic" w:hint="eastAsia"/>
          <w:lang w:eastAsia="zh-CN"/>
        </w:rPr>
        <w:t>，</w:t>
      </w:r>
      <w:r>
        <w:rPr>
          <w:rFonts w:eastAsia="SimSun" w:hAnsi="SimSun" w:cs="MS Gothic" w:hint="eastAsia"/>
          <w:lang w:eastAsia="zh-CN"/>
        </w:rPr>
        <w:t>未能遵守可接受使用的任何政策</w:t>
      </w:r>
      <w:r>
        <w:rPr>
          <w:rFonts w:eastAsia="SimSun" w:hAnsi="SimSun" w:cs="Malgun Gothic" w:hint="eastAsia"/>
          <w:lang w:eastAsia="zh-CN"/>
        </w:rPr>
        <w:t>，</w:t>
      </w:r>
      <w:r>
        <w:rPr>
          <w:rFonts w:eastAsia="SimSun" w:hAnsi="SimSun" w:cs="MS Gothic" w:hint="eastAsia"/>
          <w:lang w:eastAsia="zh-CN"/>
        </w:rPr>
        <w:t>或者您以与服</w:t>
      </w:r>
      <w:r>
        <w:rPr>
          <w:rFonts w:eastAsia="SimSun" w:hAnsi="SimSun" w:cs="MingLiU" w:hint="eastAsia"/>
          <w:lang w:eastAsia="zh-CN"/>
        </w:rPr>
        <w:t>务的功能和特征不一致或与我们发</w:t>
      </w:r>
      <w:r>
        <w:rPr>
          <w:rFonts w:eastAsia="SimSun" w:hAnsi="SimSun" w:cs="MS Gothic" w:hint="eastAsia"/>
          <w:lang w:eastAsia="zh-CN"/>
        </w:rPr>
        <w:t>布的指南不一致的方式使用服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尝试执行不支持的操作</w:t>
      </w:r>
      <w:r>
        <w:rPr>
          <w:rFonts w:eastAsia="SimSun" w:hAnsi="SimSun" w:cs="MS Mincho" w:hint="eastAsia"/>
          <w:lang w:eastAsia="zh-CN"/>
        </w:rPr>
        <w:t>；</w:t>
      </w:r>
    </w:p>
    <w:p w14:paraId="27D0A197"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错误的输入</w:t>
      </w:r>
      <w:r>
        <w:rPr>
          <w:rFonts w:eastAsia="SimSun" w:hAnsi="SimSun" w:cs="Malgun Gothic" w:hint="eastAsia"/>
          <w:lang w:eastAsia="zh-CN"/>
        </w:rPr>
        <w:t>、</w:t>
      </w:r>
      <w:r>
        <w:rPr>
          <w:rFonts w:eastAsia="SimSun" w:hAnsi="SimSun" w:cs="MS Gothic" w:hint="eastAsia"/>
          <w:lang w:eastAsia="zh-CN"/>
        </w:rPr>
        <w:t>指令或参数</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请求访问不存在的文件</w:t>
      </w:r>
      <w:r>
        <w:rPr>
          <w:rFonts w:eastAsia="SimSun" w:hAnsi="SimSun" w:cs="Malgun Gothic" w:hint="eastAsia"/>
          <w:lang w:eastAsia="zh-CN"/>
        </w:rPr>
        <w:t>）</w:t>
      </w:r>
      <w:r>
        <w:rPr>
          <w:rFonts w:eastAsia="SimSun" w:hAnsi="SimSun" w:cs="MS Mincho" w:hint="eastAsia"/>
          <w:lang w:eastAsia="zh-CN"/>
        </w:rPr>
        <w:t>；</w:t>
      </w:r>
    </w:p>
    <w:p w14:paraId="09D3EA5C"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尝试执行超出规定配额或引发我们对疑似不文明行为的限制的操作</w:t>
      </w:r>
      <w:r>
        <w:rPr>
          <w:rFonts w:eastAsia="SimSun" w:hAnsi="SimSun" w:cs="MS Mincho" w:hint="eastAsia"/>
          <w:lang w:eastAsia="zh-CN"/>
        </w:rPr>
        <w:t>；</w:t>
      </w:r>
    </w:p>
    <w:p w14:paraId="21D2905C"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使用的服</w:t>
      </w:r>
      <w:r>
        <w:rPr>
          <w:rFonts w:eastAsia="SimSun" w:hAnsi="SimSun" w:cs="MingLiU" w:hint="eastAsia"/>
          <w:lang w:eastAsia="zh-CN"/>
        </w:rPr>
        <w:t>务功能超出了相关支持时段的范围</w:t>
      </w:r>
      <w:r>
        <w:rPr>
          <w:rFonts w:eastAsia="SimSun" w:hAnsi="SimSun" w:cs="Malgun Gothic" w:hint="eastAsia"/>
          <w:lang w:eastAsia="zh-CN"/>
        </w:rPr>
        <w:t>；</w:t>
      </w:r>
      <w:r>
        <w:rPr>
          <w:rFonts w:eastAsia="SimSun" w:hAnsi="SimSun" w:cs="MS Gothic" w:hint="eastAsia"/>
          <w:lang w:eastAsia="zh-CN"/>
        </w:rPr>
        <w:t>或</w:t>
      </w:r>
      <w:r>
        <w:rPr>
          <w:rFonts w:eastAsia="SimSun" w:hAnsi="SimSun" w:cs="MS Mincho" w:hint="eastAsia"/>
          <w:lang w:eastAsia="zh-CN"/>
        </w:rPr>
        <w:t>者</w:t>
      </w:r>
    </w:p>
    <w:p w14:paraId="25F8D118"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在事件</w:t>
      </w:r>
      <w:r>
        <w:rPr>
          <w:rFonts w:eastAsia="SimSun" w:hAnsi="SimSun" w:cs="MingLiU" w:hint="eastAsia"/>
          <w:lang w:eastAsia="zh-CN"/>
        </w:rPr>
        <w:t>发生时预订了许可</w:t>
      </w:r>
      <w:r>
        <w:rPr>
          <w:rFonts w:eastAsia="SimSun" w:hAnsi="SimSun" w:cs="Malgun Gothic" w:hint="eastAsia"/>
          <w:lang w:eastAsia="zh-CN"/>
        </w:rPr>
        <w:t>，</w:t>
      </w:r>
      <w:r>
        <w:rPr>
          <w:rFonts w:eastAsia="SimSun" w:hAnsi="SimSun" w:cs="MS Gothic" w:hint="eastAsia"/>
          <w:lang w:eastAsia="zh-CN"/>
        </w:rPr>
        <w:t>但尚未支付</w:t>
      </w:r>
      <w:r>
        <w:rPr>
          <w:rFonts w:eastAsia="SimSun" w:hAnsi="SimSun" w:cs="MS Mincho" w:hint="eastAsia"/>
          <w:lang w:eastAsia="zh-CN"/>
        </w:rPr>
        <w:t>。</w:t>
      </w:r>
    </w:p>
    <w:p w14:paraId="557A5DFC" w14:textId="77777777" w:rsidR="00137E67" w:rsidRDefault="00137E67" w:rsidP="00137E67">
      <w:pPr>
        <w:pStyle w:val="ProductList-Body"/>
        <w:tabs>
          <w:tab w:val="left" w:pos="6647"/>
        </w:tabs>
        <w:rPr>
          <w:rFonts w:eastAsia="SimSun"/>
          <w:lang w:eastAsia="zh-CN"/>
        </w:rPr>
      </w:pPr>
    </w:p>
    <w:p w14:paraId="52746556" w14:textId="77777777" w:rsidR="00137E67" w:rsidRDefault="00137E67" w:rsidP="00137E67">
      <w:pPr>
        <w:pStyle w:val="ProductList-Body"/>
        <w:rPr>
          <w:rFonts w:eastAsia="SimSun" w:hAnsi="SimSun" w:cs="MS Mincho"/>
          <w:lang w:eastAsia="zh-CN"/>
        </w:rPr>
      </w:pPr>
      <w:r>
        <w:rPr>
          <w:rFonts w:eastAsia="SimSun" w:hAnsi="SimSun" w:cs="MS Gothic" w:hint="eastAsia"/>
          <w:lang w:eastAsia="zh-CN"/>
        </w:rPr>
        <w:t>通</w:t>
      </w:r>
      <w:r>
        <w:rPr>
          <w:rFonts w:eastAsia="SimSun" w:hAnsi="SimSun" w:cs="MingLiU" w:hint="eastAsia"/>
          <w:lang w:eastAsia="zh-CN"/>
        </w:rPr>
        <w:t>过开放</w:t>
      </w:r>
      <w:r>
        <w:rPr>
          <w:rFonts w:eastAsia="SimSun" w:hAnsi="SimSun" w:cs="Malgun Gothic" w:hint="eastAsia"/>
          <w:lang w:eastAsia="zh-CN"/>
        </w:rPr>
        <w:t>、</w:t>
      </w:r>
      <w:r>
        <w:rPr>
          <w:rFonts w:eastAsia="SimSun" w:hAnsi="SimSun" w:cs="MS Gothic" w:hint="eastAsia"/>
          <w:lang w:eastAsia="zh-CN"/>
        </w:rPr>
        <w:t>开放式价</w:t>
      </w:r>
      <w:r>
        <w:rPr>
          <w:rFonts w:eastAsia="SimSun" w:hAnsi="SimSun" w:cs="MingLiU" w:hint="eastAsia"/>
          <w:lang w:eastAsia="zh-CN"/>
        </w:rPr>
        <w:t>值和开放式价值订购批量许可协议购买的服务</w:t>
      </w:r>
      <w:r>
        <w:rPr>
          <w:rFonts w:eastAsia="SimSun" w:hAnsi="SimSun" w:cs="Malgun Gothic" w:hint="eastAsia"/>
          <w:lang w:eastAsia="zh-CN"/>
        </w:rPr>
        <w:t>，</w:t>
      </w:r>
      <w:r>
        <w:rPr>
          <w:rFonts w:eastAsia="SimSun" w:hAnsi="SimSun" w:cs="MS Gothic" w:hint="eastAsia"/>
          <w:lang w:eastAsia="zh-CN"/>
        </w:rPr>
        <w:t>以及以</w:t>
      </w:r>
      <w:r>
        <w:rPr>
          <w:rFonts w:eastAsia="SimSun" w:hAnsi="SimSun" w:cs="MingLiU" w:hint="eastAsia"/>
          <w:lang w:eastAsia="zh-CN"/>
        </w:rPr>
        <w:t>产品密钥形式购买的</w:t>
      </w:r>
      <w:r>
        <w:rPr>
          <w:rFonts w:eastAsia="SimSun" w:hint="eastAsia"/>
          <w:lang w:eastAsia="zh-CN"/>
        </w:rPr>
        <w:t xml:space="preserve"> Office 365 </w:t>
      </w:r>
      <w:r>
        <w:rPr>
          <w:rFonts w:eastAsia="SimSun" w:hAnsi="SimSun" w:cs="MS Gothic" w:hint="eastAsia"/>
          <w:lang w:eastAsia="zh-CN"/>
        </w:rPr>
        <w:t>小型企</w:t>
      </w:r>
      <w:r>
        <w:rPr>
          <w:rFonts w:eastAsia="SimSun" w:hAnsi="SimSun" w:cs="MingLiU" w:hint="eastAsia"/>
          <w:lang w:eastAsia="zh-CN"/>
        </w:rPr>
        <w:t>业高级版套件中的服务没有资格获取基于服务费用的服务费用减免</w:t>
      </w:r>
      <w:r>
        <w:rPr>
          <w:rFonts w:eastAsia="SimSun" w:hAnsi="SimSun" w:cs="Malgun Gothic" w:hint="eastAsia"/>
          <w:lang w:eastAsia="zh-CN"/>
        </w:rPr>
        <w:t>。</w:t>
      </w:r>
      <w:r>
        <w:rPr>
          <w:rFonts w:eastAsia="SimSun" w:hAnsi="SimSun" w:cs="MingLiU" w:hint="eastAsia"/>
          <w:lang w:eastAsia="zh-CN"/>
        </w:rPr>
        <w:t>对于这些服务</w:t>
      </w:r>
      <w:r>
        <w:rPr>
          <w:rFonts w:eastAsia="SimSun" w:hAnsi="SimSun" w:cs="Malgun Gothic" w:hint="eastAsia"/>
          <w:lang w:eastAsia="zh-CN"/>
        </w:rPr>
        <w:t>，</w:t>
      </w:r>
      <w:r>
        <w:rPr>
          <w:rFonts w:eastAsia="SimSun" w:hAnsi="SimSun" w:cs="MS Gothic" w:hint="eastAsia"/>
          <w:lang w:eastAsia="zh-CN"/>
        </w:rPr>
        <w:t>您可能有</w:t>
      </w:r>
      <w:r>
        <w:rPr>
          <w:rFonts w:eastAsia="SimSun" w:hAnsi="SimSun" w:cs="MingLiU" w:hint="eastAsia"/>
          <w:lang w:eastAsia="zh-CN"/>
        </w:rPr>
        <w:t>资格获取的任何服务费用减免将采用与服务费用相对的服务时间的形式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天数</w:t>
      </w:r>
      <w:r>
        <w:rPr>
          <w:rFonts w:eastAsia="SimSun" w:hAnsi="SimSun" w:cs="Malgun Gothic" w:hint="eastAsia"/>
          <w:lang w:eastAsia="zh-CN"/>
        </w:rPr>
        <w:t>）</w:t>
      </w:r>
      <w:r>
        <w:rPr>
          <w:rFonts w:eastAsia="SimSun" w:hAnsi="SimSun" w:cs="MS Gothic" w:hint="eastAsia"/>
          <w:lang w:eastAsia="zh-CN"/>
        </w:rPr>
        <w:t>提供</w:t>
      </w:r>
      <w:r>
        <w:rPr>
          <w:rFonts w:eastAsia="SimSun" w:hAnsi="SimSun" w:cs="Malgun Gothic" w:hint="eastAsia"/>
          <w:lang w:eastAsia="zh-CN"/>
        </w:rPr>
        <w:t>，</w:t>
      </w:r>
      <w:r>
        <w:rPr>
          <w:rFonts w:eastAsia="SimSun" w:hAnsi="SimSun" w:cs="MS Gothic" w:hint="eastAsia"/>
          <w:lang w:eastAsia="zh-CN"/>
        </w:rPr>
        <w:t>并且</w:t>
      </w:r>
      <w:r>
        <w:rPr>
          <w:rFonts w:eastAsia="SimSun" w:hAnsi="SimSun" w:cs="MingLiU" w:hint="eastAsia"/>
          <w:lang w:eastAsia="zh-CN"/>
        </w:rPr>
        <w:t>对</w:t>
      </w:r>
      <w:r w:rsidRPr="00915609">
        <w:rPr>
          <w:rFonts w:ascii="SimSun" w:eastAsia="SimSun" w:hAnsi="SimSun" w:cs="Malgun Gothic" w:hint="eastAsia"/>
          <w:lang w:eastAsia="zh-CN"/>
        </w:rPr>
        <w:t>“</w:t>
      </w:r>
      <w:r>
        <w:rPr>
          <w:rFonts w:eastAsia="SimSun" w:hAnsi="SimSun" w:cs="MS Gothic" w:hint="eastAsia"/>
          <w:lang w:eastAsia="zh-CN"/>
        </w:rPr>
        <w:t>适用月服</w:t>
      </w:r>
      <w:r>
        <w:rPr>
          <w:rFonts w:eastAsia="SimSun" w:hAnsi="SimSun" w:cs="MingLiU" w:hint="eastAsia"/>
          <w:lang w:eastAsia="zh-CN"/>
        </w:rPr>
        <w:t>务费</w:t>
      </w:r>
      <w:r w:rsidRPr="00915609">
        <w:rPr>
          <w:rFonts w:ascii="SimSun" w:eastAsia="SimSun" w:hAnsi="SimSun" w:cs="Malgun Gothic" w:hint="eastAsia"/>
          <w:lang w:eastAsia="zh-CN"/>
        </w:rPr>
        <w:t>”</w:t>
      </w:r>
      <w:r>
        <w:rPr>
          <w:rFonts w:eastAsia="SimSun" w:hAnsi="SimSun" w:cs="MS Gothic" w:hint="eastAsia"/>
          <w:lang w:eastAsia="zh-CN"/>
        </w:rPr>
        <w:t>的任何引用将被</w:t>
      </w:r>
      <w:r>
        <w:rPr>
          <w:rFonts w:eastAsia="SimSun" w:hAnsi="SimSun" w:cs="MingLiU" w:hint="eastAsia"/>
          <w:lang w:eastAsia="zh-CN"/>
        </w:rPr>
        <w:t>删除并代之以</w:t>
      </w:r>
      <w:r w:rsidRPr="00915609">
        <w:rPr>
          <w:rFonts w:ascii="SimSun" w:eastAsia="SimSun" w:hAnsi="SimSun" w:cs="Malgun Gothic" w:hint="eastAsia"/>
          <w:lang w:eastAsia="zh-CN"/>
        </w:rPr>
        <w:t>“</w:t>
      </w:r>
      <w:r>
        <w:rPr>
          <w:rFonts w:eastAsia="SimSun" w:hAnsi="SimSun" w:cs="MS Gothic" w:hint="eastAsia"/>
          <w:lang w:eastAsia="zh-CN"/>
        </w:rPr>
        <w:t>适用月期</w:t>
      </w:r>
      <w:r>
        <w:rPr>
          <w:rFonts w:eastAsia="SimSun" w:hAnsi="SimSun" w:cs="MingLiU" w:hint="eastAsia"/>
          <w:lang w:eastAsia="zh-CN"/>
        </w:rPr>
        <w:t>间</w:t>
      </w:r>
      <w:r w:rsidRPr="00915609">
        <w:rPr>
          <w:rFonts w:ascii="SimSun" w:eastAsia="SimSun" w:hAnsi="SimSun" w:cs="Malgun Gothic" w:hint="eastAsia"/>
          <w:lang w:eastAsia="zh-CN"/>
        </w:rPr>
        <w:t>”</w:t>
      </w:r>
      <w:r>
        <w:rPr>
          <w:rFonts w:eastAsia="SimSun" w:hAnsi="SimSun" w:cs="MS Mincho" w:hint="eastAsia"/>
          <w:lang w:eastAsia="zh-CN"/>
        </w:rPr>
        <w:t>。</w:t>
      </w:r>
    </w:p>
    <w:p w14:paraId="56607772" w14:textId="77777777" w:rsidR="00902FC2" w:rsidRDefault="008C0886"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14:paraId="4DD33D22" w14:textId="77777777" w:rsidR="00137E67" w:rsidRDefault="00137E67" w:rsidP="00137E67">
      <w:pPr>
        <w:pStyle w:val="ProductList-Body"/>
        <w:tabs>
          <w:tab w:val="clear" w:pos="360"/>
        </w:tabs>
        <w:rPr>
          <w:rFonts w:eastAsia="SimSun"/>
          <w:lang w:eastAsia="zh-CN"/>
        </w:rPr>
      </w:pPr>
    </w:p>
    <w:p w14:paraId="3BDD30B2" w14:textId="77777777" w:rsidR="00137E67" w:rsidRDefault="00137E67" w:rsidP="00137E67">
      <w:pPr>
        <w:spacing w:after="0"/>
        <w:rPr>
          <w:rFonts w:eastAsia="SimSun"/>
        </w:rPr>
        <w:sectPr w:rsidR="00137E67" w:rsidSect="00EE7201">
          <w:footerReference w:type="default" r:id="rId19"/>
          <w:pgSz w:w="12240" w:h="15840" w:code="1"/>
          <w:pgMar w:top="1440" w:right="720" w:bottom="1440" w:left="720" w:header="720" w:footer="720" w:gutter="0"/>
          <w:cols w:space="720"/>
        </w:sectPr>
      </w:pPr>
    </w:p>
    <w:p w14:paraId="2FA1F35B"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13" w:name="_Toc478422118"/>
      <w:bookmarkStart w:id="14" w:name="ServiceSpecificTerms"/>
      <w:r>
        <w:rPr>
          <w:rFonts w:asciiTheme="minorHAnsi" w:eastAsia="SimSun" w:hAnsi="SimSun" w:cs="MS Mincho" w:hint="eastAsia"/>
          <w:lang w:eastAsia="zh-CN"/>
        </w:rPr>
        <w:lastRenderedPageBreak/>
        <w:t>服</w:t>
      </w:r>
      <w:r w:rsidRPr="005D5E75">
        <w:rPr>
          <w:rFonts w:ascii="SimSun" w:eastAsia="SimSun" w:hAnsi="SimSun" w:cs="PMingLiU" w:hint="eastAsia"/>
          <w:lang w:eastAsia="zh-CN"/>
        </w:rPr>
        <w:t>务特定条款</w:t>
      </w:r>
      <w:bookmarkEnd w:id="13"/>
    </w:p>
    <w:p w14:paraId="7301C9F7" w14:textId="77777777" w:rsidR="00D41BC4" w:rsidRDefault="00D41BC4" w:rsidP="00D41BC4">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78422119"/>
      <w:bookmarkEnd w:id="14"/>
      <w:r>
        <w:t>Microsoft Dynamics</w:t>
      </w:r>
      <w:bookmarkEnd w:id="15"/>
      <w:bookmarkEnd w:id="16"/>
      <w:r>
        <w:t xml:space="preserve"> 365</w:t>
      </w:r>
      <w:bookmarkEnd w:id="17"/>
      <w:bookmarkEnd w:id="18"/>
    </w:p>
    <w:p w14:paraId="26ADF5C1" w14:textId="77777777" w:rsidR="00D41BC4" w:rsidRDefault="00D41BC4" w:rsidP="00D41BC4">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78422120"/>
      <w:bookmarkStart w:id="22" w:name="_Toc438127029"/>
      <w:bookmarkStart w:id="23" w:name="_Toc457821509"/>
      <w:r>
        <w:t xml:space="preserve">Microsoft Dynamics </w:t>
      </w:r>
      <w:bookmarkEnd w:id="19"/>
      <w:r>
        <w:t>365 for Customer Service</w:t>
      </w:r>
      <w:bookmarkEnd w:id="20"/>
      <w:bookmarkEnd w:id="21"/>
    </w:p>
    <w:p w14:paraId="7AB9ABAD" w14:textId="77777777" w:rsidR="00D41BC4" w:rsidRPr="003D0031" w:rsidRDefault="00D41BC4" w:rsidP="00D41BC4">
      <w:pPr>
        <w:pStyle w:val="ProductList-Body"/>
        <w:spacing w:after="120"/>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97128C">
        <w:rPr>
          <w:rFonts w:ascii="Calibri" w:eastAsia="SimSun" w:hAnsi="Calibri" w:cs="MS Gothic" w:hint="eastAsia"/>
          <w:b/>
          <w:bCs/>
          <w:lang w:eastAsia="zh-CN"/>
        </w:rPr>
        <w:t>：</w:t>
      </w:r>
      <w:r w:rsidRPr="003D0031">
        <w:rPr>
          <w:rFonts w:ascii="Calibri" w:eastAsia="SimSun" w:hAnsi="Calibri" w:cs="MS Gothic" w:hint="eastAsia"/>
          <w:lang w:eastAsia="zh-CN"/>
        </w:rPr>
        <w:t>最</w:t>
      </w:r>
      <w:r w:rsidRPr="003D0031">
        <w:rPr>
          <w:rFonts w:ascii="Calibri" w:eastAsia="SimSun" w:hAnsi="Calibri" w:cs="MingLiU" w:hint="eastAsia"/>
          <w:lang w:eastAsia="zh-CN"/>
        </w:rPr>
        <w:t>终用户无法读取或写入任何服务数据（他们对其具有相应权限）的任何时间段，但这不包含服务附加功能的不可用时间</w:t>
      </w:r>
      <w:r w:rsidRPr="003D0031">
        <w:rPr>
          <w:rFonts w:ascii="Calibri" w:eastAsia="SimSun" w:hAnsi="Calibri" w:cs="MS Gothic" w:hint="eastAsia"/>
          <w:lang w:eastAsia="zh-CN"/>
        </w:rPr>
        <w:t>。</w:t>
      </w:r>
    </w:p>
    <w:p w14:paraId="3FFBFF63" w14:textId="77777777" w:rsidR="00D41BC4" w:rsidRPr="003D0031" w:rsidRDefault="00D41BC4" w:rsidP="00D41BC4">
      <w:pPr>
        <w:pStyle w:val="ProductList-Body"/>
        <w:spacing w:after="120"/>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97128C">
        <w:rPr>
          <w:rFonts w:ascii="Calibri" w:eastAsia="SimSun" w:hAnsi="Calibri" w:cs="MS Gothic" w:hint="eastAsia"/>
          <w:b/>
          <w:bCs/>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14:paraId="41815667" w14:textId="77777777" w:rsidR="00D41BC4" w:rsidRPr="003D0031" w:rsidRDefault="008C0886"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19DC744E" w14:textId="77777777"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14:paraId="3966815E" w14:textId="77777777" w:rsidR="00D41BC4" w:rsidRPr="003D0031" w:rsidRDefault="00D41BC4" w:rsidP="00D41BC4">
      <w:pPr>
        <w:pStyle w:val="ProductList-Body"/>
        <w:rPr>
          <w:rFonts w:ascii="Calibri" w:eastAsia="SimSun" w:hAnsi="Calibri"/>
          <w:lang w:eastAsia="zh-CN"/>
        </w:rPr>
      </w:pPr>
    </w:p>
    <w:p w14:paraId="2C7DD35C" w14:textId="77777777" w:rsidR="00D41BC4" w:rsidRPr="008A1103" w:rsidRDefault="00D41BC4" w:rsidP="00D41BC4">
      <w:pPr>
        <w:pStyle w:val="ProductList-Body"/>
        <w:rPr>
          <w:rFonts w:ascii="Calibri" w:eastAsia="SimSun" w:hAnsi="Calibri"/>
          <w:b/>
          <w:bCs/>
          <w:lang w:eastAsia="zh-CN"/>
        </w:rPr>
      </w:pPr>
      <w:r w:rsidRPr="008A1103">
        <w:rPr>
          <w:rFonts w:ascii="Calibri" w:eastAsia="SimSun" w:hAnsi="Calibri" w:cs="MS Gothic" w:hint="eastAsia"/>
          <w:b/>
          <w:bCs/>
          <w:color w:val="00188F"/>
          <w:lang w:eastAsia="zh-CN"/>
        </w:rPr>
        <w:t>服</w:t>
      </w:r>
      <w:r w:rsidRPr="008A1103">
        <w:rPr>
          <w:rFonts w:ascii="Calibri" w:eastAsia="SimSun" w:hAnsi="Calibri" w:cs="MingLiU" w:hint="eastAsia"/>
          <w:b/>
          <w:bCs/>
          <w:color w:val="00188F"/>
          <w:lang w:eastAsia="zh-CN"/>
        </w:rPr>
        <w:t>务信用减免</w:t>
      </w:r>
      <w:r w:rsidRPr="008A1103">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14:paraId="65A585ED" w14:textId="77777777" w:rsidTr="00AB4300">
        <w:trPr>
          <w:tblHeader/>
        </w:trPr>
        <w:tc>
          <w:tcPr>
            <w:tcW w:w="5400" w:type="dxa"/>
            <w:shd w:val="clear" w:color="auto" w:fill="0072C6"/>
          </w:tcPr>
          <w:p w14:paraId="72222C96" w14:textId="77777777"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14:paraId="2415713A" w14:textId="77777777"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14:paraId="3A970A7D" w14:textId="77777777" w:rsidTr="00AB4300">
        <w:tc>
          <w:tcPr>
            <w:tcW w:w="5400" w:type="dxa"/>
          </w:tcPr>
          <w:p w14:paraId="1A0FB65B"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14:paraId="67D3920E"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14:paraId="590508EE" w14:textId="77777777" w:rsidTr="00AB4300">
        <w:tc>
          <w:tcPr>
            <w:tcW w:w="5400" w:type="dxa"/>
          </w:tcPr>
          <w:p w14:paraId="4F7A2A5C"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14:paraId="1CB7FA2B"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14:paraId="5ADF2758" w14:textId="77777777" w:rsidTr="00AB4300">
        <w:tc>
          <w:tcPr>
            <w:tcW w:w="5400" w:type="dxa"/>
          </w:tcPr>
          <w:p w14:paraId="31346CFA"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14:paraId="4345767B"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bookmarkStart w:id="24" w:name="_Toc463347124"/>
    <w:p w14:paraId="3DF552EE" w14:textId="77777777" w:rsidR="00D41BC4" w:rsidRPr="003D0031" w:rsidRDefault="00D41BC4" w:rsidP="00B624BD">
      <w:pPr>
        <w:pStyle w:val="ProductList-Body"/>
        <w:shd w:val="clear" w:color="auto" w:fill="808080" w:themeFill="background1" w:themeFillShade="80"/>
        <w:tabs>
          <w:tab w:val="clear" w:pos="360"/>
        </w:tabs>
        <w:spacing w:before="120" w:after="240"/>
        <w:jc w:val="right"/>
        <w:rPr>
          <w:rFonts w:ascii="Calibri" w:eastAsia="SimSun" w:hAnsi="Calibri"/>
          <w:lang w:val="zh-CN" w:eastAsia="zh-CN" w:bidi="zh-CN"/>
        </w:rPr>
      </w:pPr>
      <w:r w:rsidRPr="003D0031">
        <w:rPr>
          <w:rFonts w:eastAsiaTheme="minorHAnsi" w:hint="eastAsia"/>
          <w:lang w:eastAsia="en-US"/>
        </w:rPr>
        <w:fldChar w:fldCharType="begin"/>
      </w:r>
      <w:r w:rsidRPr="003D0031">
        <w:rPr>
          <w:rFonts w:ascii="Calibri" w:eastAsia="SimSun" w:hAnsi="Calibri" w:hint="eastAsia"/>
          <w:lang w:eastAsia="zh-CN"/>
        </w:rPr>
        <w:instrText xml:space="preserve"> HYPERLINK "file:///D:\\James\\Projects\\2016\\NON_EULA\\October\\10.10.2016\\1661670_VL_CLSA_Nov2016\\Target\\CHS\\CSLA%20Nov%202016%20text_English.docx" \l "TOC" </w:instrText>
      </w:r>
      <w:r w:rsidRPr="003D0031">
        <w:rPr>
          <w:rFonts w:eastAsiaTheme="minorHAnsi" w:hint="eastAsia"/>
          <w:lang w:eastAsia="en-US"/>
        </w:rPr>
        <w:fldChar w:fldCharType="separate"/>
      </w:r>
      <w:r w:rsidRPr="003D0031">
        <w:rPr>
          <w:rStyle w:val="Hyperlink"/>
          <w:rFonts w:eastAsia="SimSun" w:cs="MS Gothic" w:hint="eastAsia"/>
          <w:sz w:val="16"/>
          <w:szCs w:val="16"/>
        </w:rPr>
        <w:t>目</w:t>
      </w:r>
      <w:r w:rsidRPr="003D0031">
        <w:rPr>
          <w:rStyle w:val="Hyperlink"/>
          <w:rFonts w:eastAsia="SimSun" w:cs="MingLiU" w:hint="eastAsia"/>
          <w:sz w:val="16"/>
          <w:szCs w:val="16"/>
        </w:rPr>
        <w:t>录</w:t>
      </w:r>
      <w:r w:rsidRPr="003D0031">
        <w:rPr>
          <w:rStyle w:val="Hyperlink"/>
          <w:rFonts w:eastAsia="SimSun" w:cs="MingLiU" w:hint="eastAsia"/>
          <w:sz w:val="16"/>
          <w:szCs w:val="16"/>
        </w:rPr>
        <w:fldChar w:fldCharType="end"/>
      </w:r>
      <w:r w:rsidRPr="003D0031">
        <w:rPr>
          <w:rFonts w:ascii="Calibri" w:eastAsia="SimSun" w:hAnsi="Calibri" w:hint="eastAsia"/>
          <w:sz w:val="16"/>
          <w:szCs w:val="16"/>
          <w:lang w:eastAsia="zh-CN"/>
        </w:rPr>
        <w:t>/</w:t>
      </w:r>
      <w:hyperlink r:id="rId20" w:anchor="Definitions" w:history="1">
        <w:r w:rsidRPr="003D0031">
          <w:rPr>
            <w:rStyle w:val="Hyperlink"/>
            <w:rFonts w:eastAsia="SimSun" w:cs="MS Gothic" w:hint="eastAsia"/>
            <w:sz w:val="16"/>
            <w:szCs w:val="16"/>
          </w:rPr>
          <w:t>定</w:t>
        </w:r>
        <w:r w:rsidRPr="003D0031">
          <w:rPr>
            <w:rStyle w:val="Hyperlink"/>
            <w:rFonts w:eastAsia="SimSun" w:cs="MingLiU" w:hint="eastAsia"/>
            <w:sz w:val="16"/>
            <w:szCs w:val="16"/>
          </w:rPr>
          <w:t>义</w:t>
        </w:r>
      </w:hyperlink>
    </w:p>
    <w:p w14:paraId="077B46E3" w14:textId="77777777" w:rsidR="00D41BC4" w:rsidRDefault="00D41BC4" w:rsidP="00D41BC4">
      <w:pPr>
        <w:pStyle w:val="ProductList-Offering2Heading"/>
        <w:pBdr>
          <w:between w:val="single" w:sz="4" w:space="1" w:color="auto"/>
        </w:pBdr>
        <w:tabs>
          <w:tab w:val="clear" w:pos="360"/>
          <w:tab w:val="clear" w:pos="720"/>
          <w:tab w:val="clear" w:pos="1080"/>
        </w:tabs>
        <w:outlineLvl w:val="2"/>
      </w:pPr>
      <w:bookmarkStart w:id="25" w:name="_Toc478422121"/>
      <w:r>
        <w:t>Microsoft Dynamics 365 for Financials</w:t>
      </w:r>
      <w:bookmarkEnd w:id="24"/>
      <w:bookmarkEnd w:id="25"/>
    </w:p>
    <w:p w14:paraId="1F5B1E73" w14:textId="77777777" w:rsidR="00D41BC4" w:rsidRPr="003D0031" w:rsidRDefault="00D41BC4" w:rsidP="00D41BC4">
      <w:pPr>
        <w:pStyle w:val="ProductList-Body"/>
        <w:spacing w:after="120"/>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3D0031">
        <w:rPr>
          <w:rFonts w:ascii="Calibri" w:eastAsia="SimSun" w:hAnsi="Calibri" w:cs="MS Gothic" w:hint="eastAsia"/>
          <w:lang w:eastAsia="zh-CN"/>
        </w:rPr>
        <w:t>：最</w:t>
      </w:r>
      <w:r w:rsidRPr="003D0031">
        <w:rPr>
          <w:rFonts w:ascii="Calibri" w:eastAsia="SimSun" w:hAnsi="Calibri" w:cs="MingLiU" w:hint="eastAsia"/>
          <w:lang w:eastAsia="zh-CN"/>
        </w:rPr>
        <w:t>终用户无法登录其实例的任何时间段</w:t>
      </w:r>
      <w:r w:rsidRPr="003D0031">
        <w:rPr>
          <w:rFonts w:ascii="Calibri" w:eastAsia="SimSun" w:hAnsi="Calibri" w:cs="MS Gothic" w:hint="eastAsia"/>
          <w:lang w:eastAsia="zh-CN"/>
        </w:rPr>
        <w:t>。</w:t>
      </w:r>
    </w:p>
    <w:p w14:paraId="05ABED29" w14:textId="77777777" w:rsidR="00D41BC4" w:rsidRPr="003D0031" w:rsidRDefault="00D41BC4" w:rsidP="00D41BC4">
      <w:pPr>
        <w:pStyle w:val="ProductList-Body"/>
        <w:spacing w:after="120"/>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3D0031">
        <w:rPr>
          <w:rFonts w:ascii="Calibri" w:eastAsia="SimSun" w:hAnsi="Calibri" w:cs="MS Gothic" w:hint="eastAsia"/>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14:paraId="2FB5E708" w14:textId="77777777" w:rsidR="00D41BC4" w:rsidRPr="003D0031" w:rsidRDefault="008C0886"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706CED07" w14:textId="77777777"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14:paraId="1DCE1E8E" w14:textId="77777777" w:rsidR="00D41BC4" w:rsidRPr="003D0031" w:rsidRDefault="00D41BC4" w:rsidP="00D41BC4">
      <w:pPr>
        <w:pStyle w:val="ProductList-Body"/>
        <w:rPr>
          <w:rFonts w:ascii="Calibri" w:eastAsia="SimSun" w:hAnsi="Calibri"/>
          <w:lang w:eastAsia="zh-CN"/>
        </w:rPr>
      </w:pPr>
    </w:p>
    <w:p w14:paraId="0776EE8D" w14:textId="77777777" w:rsidR="00D41BC4" w:rsidRPr="00E45A33" w:rsidRDefault="00D41BC4" w:rsidP="00D41BC4">
      <w:pPr>
        <w:pStyle w:val="ProductList-Body"/>
        <w:rPr>
          <w:rFonts w:ascii="Calibri" w:eastAsia="SimSun" w:hAnsi="Calibri"/>
          <w:b/>
          <w:bCs/>
          <w:lang w:eastAsia="zh-CN"/>
        </w:rPr>
      </w:pPr>
      <w:r w:rsidRPr="00E45A33">
        <w:rPr>
          <w:rFonts w:ascii="Calibri" w:eastAsia="SimSun" w:hAnsi="Calibri" w:cs="MS Gothic" w:hint="eastAsia"/>
          <w:b/>
          <w:bCs/>
          <w:color w:val="00188F"/>
          <w:lang w:eastAsia="zh-CN"/>
        </w:rPr>
        <w:t>服</w:t>
      </w:r>
      <w:r w:rsidRPr="00E45A33">
        <w:rPr>
          <w:rFonts w:ascii="Calibri" w:eastAsia="SimSun" w:hAnsi="Calibri" w:cs="MingLiU" w:hint="eastAsia"/>
          <w:b/>
          <w:bCs/>
          <w:color w:val="00188F"/>
          <w:lang w:eastAsia="zh-CN"/>
        </w:rPr>
        <w:t>务信用减免</w:t>
      </w:r>
      <w:r w:rsidRPr="00E45A33">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14:paraId="6D2C857C" w14:textId="77777777" w:rsidTr="00AB4300">
        <w:trPr>
          <w:tblHeader/>
        </w:trPr>
        <w:tc>
          <w:tcPr>
            <w:tcW w:w="5400" w:type="dxa"/>
            <w:shd w:val="clear" w:color="auto" w:fill="0072C6"/>
          </w:tcPr>
          <w:p w14:paraId="78AA5D34" w14:textId="77777777"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14:paraId="3AC686C2" w14:textId="77777777"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14:paraId="387F6ED0" w14:textId="77777777" w:rsidTr="00AB4300">
        <w:tc>
          <w:tcPr>
            <w:tcW w:w="5400" w:type="dxa"/>
          </w:tcPr>
          <w:p w14:paraId="6009CB0C"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14:paraId="72BF85DD"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14:paraId="7EA912FF" w14:textId="77777777" w:rsidTr="00AB4300">
        <w:tc>
          <w:tcPr>
            <w:tcW w:w="5400" w:type="dxa"/>
          </w:tcPr>
          <w:p w14:paraId="0BCB0166"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14:paraId="060165BF"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14:paraId="7FDD3FDF" w14:textId="77777777" w:rsidTr="00AB4300">
        <w:tc>
          <w:tcPr>
            <w:tcW w:w="5400" w:type="dxa"/>
          </w:tcPr>
          <w:p w14:paraId="374AACD6"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14:paraId="46D54C4F"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14:paraId="65E851A9" w14:textId="77777777" w:rsidR="00D41BC4" w:rsidRPr="00585A48"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21"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22"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14:paraId="1C919FC8" w14:textId="77777777" w:rsidR="00D41BC4" w:rsidRDefault="00D41BC4" w:rsidP="00D41BC4">
      <w:pPr>
        <w:pStyle w:val="ProductList-Offering2Heading"/>
        <w:pBdr>
          <w:between w:val="single" w:sz="4" w:space="1" w:color="auto"/>
        </w:pBdr>
        <w:tabs>
          <w:tab w:val="clear" w:pos="360"/>
          <w:tab w:val="clear" w:pos="720"/>
          <w:tab w:val="clear" w:pos="1080"/>
        </w:tabs>
        <w:outlineLvl w:val="2"/>
      </w:pPr>
      <w:bookmarkStart w:id="26" w:name="_Toc463347125"/>
      <w:bookmarkStart w:id="27" w:name="_Toc478422122"/>
      <w:r>
        <w:t>Microsoft Dynamics 365 for Operations</w:t>
      </w:r>
      <w:bookmarkEnd w:id="22"/>
      <w:bookmarkEnd w:id="23"/>
      <w:bookmarkEnd w:id="26"/>
      <w:bookmarkEnd w:id="27"/>
    </w:p>
    <w:p w14:paraId="19AB77E7" w14:textId="77777777"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附加</w:t>
      </w:r>
      <w:bookmarkStart w:id="28" w:name="AdditionalDefinitions"/>
      <w:bookmarkEnd w:id="28"/>
      <w:r w:rsidRPr="00560460">
        <w:rPr>
          <w:rFonts w:ascii="Calibri" w:eastAsia="SimSun" w:hAnsi="Calibri"/>
          <w:b/>
          <w:color w:val="00188F"/>
          <w:lang w:eastAsia="zh-CN"/>
        </w:rPr>
        <w:t>定义</w:t>
      </w:r>
      <w:r w:rsidRPr="00383977">
        <w:rPr>
          <w:rFonts w:eastAsia="SimSun"/>
          <w:b/>
          <w:lang w:eastAsia="zh-CN"/>
        </w:rPr>
        <w:t>：</w:t>
      </w:r>
    </w:p>
    <w:p w14:paraId="62238DE4" w14:textId="77777777" w:rsidR="007B6620" w:rsidRPr="00560460" w:rsidRDefault="007B6620" w:rsidP="007B6620">
      <w:pPr>
        <w:pStyle w:val="ProductList-Body"/>
        <w:tabs>
          <w:tab w:val="clear" w:pos="360"/>
          <w:tab w:val="clear" w:pos="720"/>
          <w:tab w:val="clear" w:pos="1080"/>
        </w:tabs>
        <w:spacing w:after="40"/>
        <w:rPr>
          <w:rFonts w:ascii="Calibri" w:eastAsia="SimSun" w:hAnsi="Calibri"/>
          <w:lang w:eastAsia="zh-CN"/>
        </w:rPr>
      </w:pPr>
      <w:r w:rsidRPr="00915609">
        <w:rPr>
          <w:rFonts w:ascii="SimSun" w:eastAsia="SimSun" w:hAnsi="SimSun" w:cs="Segoe UI"/>
          <w:szCs w:val="18"/>
          <w:lang w:eastAsia="zh-CN"/>
        </w:rPr>
        <w:t>“</w:t>
      </w:r>
      <w:r w:rsidRPr="00560460">
        <w:rPr>
          <w:rFonts w:ascii="Calibri" w:eastAsia="SimSun" w:hAnsi="Calibri" w:cs="Segoe UI"/>
          <w:b/>
          <w:color w:val="00188F"/>
          <w:szCs w:val="18"/>
          <w:lang w:eastAsia="zh-CN"/>
        </w:rPr>
        <w:t>活跃租户</w:t>
      </w:r>
      <w:r w:rsidRPr="00915609">
        <w:rPr>
          <w:rFonts w:ascii="SimSun" w:eastAsia="SimSun" w:hAnsi="SimSun" w:cs="Segoe UI"/>
          <w:szCs w:val="18"/>
          <w:lang w:eastAsia="zh-CN"/>
        </w:rPr>
        <w:t>”</w:t>
      </w:r>
      <w:r w:rsidRPr="00560460">
        <w:rPr>
          <w:rFonts w:ascii="Calibri" w:eastAsia="SimSun" w:hAnsi="Calibri" w:cs="Segoe UI"/>
          <w:szCs w:val="18"/>
          <w:lang w:eastAsia="zh-CN"/>
        </w:rPr>
        <w:t>是指在管理门户中拥有活跃的高可用性生产拓扑的租户，且管理门户具有以下特征：</w:t>
      </w:r>
      <w:r w:rsidRPr="00560460">
        <w:rPr>
          <w:rFonts w:ascii="Calibri" w:eastAsia="SimSun" w:hAnsi="Calibri" w:cs="Segoe UI"/>
          <w:szCs w:val="18"/>
          <w:lang w:eastAsia="zh-CN"/>
        </w:rPr>
        <w:t>(A) </w:t>
      </w:r>
      <w:r w:rsidRPr="00560460">
        <w:rPr>
          <w:rFonts w:ascii="Calibri" w:eastAsia="SimSun" w:hAnsi="Calibri" w:cs="Segoe UI"/>
          <w:szCs w:val="18"/>
          <w:lang w:eastAsia="zh-CN"/>
        </w:rPr>
        <w:t>已部署到合作伙伴应用服务；</w:t>
      </w:r>
      <w:r w:rsidRPr="00560460">
        <w:rPr>
          <w:rFonts w:ascii="Calibri" w:eastAsia="SimSun" w:hAnsi="Calibri" w:cs="Segoe UI"/>
          <w:szCs w:val="18"/>
          <w:lang w:eastAsia="zh-CN"/>
        </w:rPr>
        <w:t>(B) </w:t>
      </w:r>
      <w:r w:rsidRPr="00560460">
        <w:rPr>
          <w:rFonts w:ascii="Calibri" w:eastAsia="SimSun" w:hAnsi="Calibri" w:cs="Segoe UI"/>
          <w:szCs w:val="18"/>
          <w:lang w:eastAsia="zh-CN"/>
        </w:rPr>
        <w:t>包含用户可登录的活跃数据库。</w:t>
      </w:r>
    </w:p>
    <w:p w14:paraId="09074DC8" w14:textId="77777777" w:rsidR="007B6620" w:rsidRPr="00560460" w:rsidRDefault="007B6620" w:rsidP="007B6620">
      <w:pPr>
        <w:spacing w:after="40"/>
        <w:rPr>
          <w:rFonts w:ascii="Calibri" w:eastAsia="SimSun" w:hAnsi="Calibri"/>
        </w:rPr>
      </w:pPr>
      <w:r w:rsidRPr="00915609">
        <w:rPr>
          <w:rFonts w:ascii="SimSun" w:eastAsia="SimSun" w:hAnsi="SimSun" w:cs="Segoe UI"/>
          <w:sz w:val="18"/>
          <w:szCs w:val="18"/>
        </w:rPr>
        <w:t>“</w:t>
      </w:r>
      <w:r w:rsidRPr="00560460">
        <w:rPr>
          <w:rFonts w:ascii="Calibri" w:eastAsia="SimSun" w:hAnsi="Calibri" w:cs="Segoe UI"/>
          <w:b/>
          <w:color w:val="00188F"/>
          <w:sz w:val="18"/>
          <w:szCs w:val="18"/>
        </w:rPr>
        <w:t>合作伙伴应用服务</w:t>
      </w:r>
      <w:r w:rsidRPr="00915609">
        <w:rPr>
          <w:rFonts w:ascii="SimSun" w:eastAsia="SimSun" w:hAnsi="SimSun" w:cs="Segoe UI"/>
          <w:sz w:val="18"/>
          <w:szCs w:val="18"/>
        </w:rPr>
        <w:t>”</w:t>
      </w:r>
      <w:r w:rsidRPr="00560460">
        <w:rPr>
          <w:rFonts w:ascii="Calibri" w:eastAsia="SimSun" w:hAnsi="Calibri" w:cs="Segoe UI"/>
          <w:sz w:val="18"/>
          <w:szCs w:val="18"/>
        </w:rPr>
        <w:t>是指在具有以下特征的平台之上构建的合作伙伴应用，且可与此类平台组合使用：</w:t>
      </w:r>
      <w:r w:rsidRPr="00560460">
        <w:rPr>
          <w:rFonts w:ascii="Calibri" w:eastAsia="SimSun" w:hAnsi="Calibri" w:cs="Segoe UI"/>
          <w:sz w:val="18"/>
          <w:szCs w:val="18"/>
        </w:rPr>
        <w:t xml:space="preserve">(A) </w:t>
      </w:r>
      <w:r w:rsidRPr="00560460">
        <w:rPr>
          <w:rFonts w:ascii="Calibri" w:eastAsia="SimSun" w:hAnsi="Calibri" w:cs="Segoe UI"/>
          <w:sz w:val="18"/>
          <w:szCs w:val="18"/>
        </w:rPr>
        <w:t>用于处理组织的实际业务交易；</w:t>
      </w:r>
      <w:r w:rsidRPr="00560460">
        <w:rPr>
          <w:rFonts w:ascii="Calibri" w:eastAsia="SimSun" w:hAnsi="Calibri" w:cs="Segoe UI"/>
          <w:sz w:val="18"/>
          <w:szCs w:val="18"/>
        </w:rPr>
        <w:t xml:space="preserve">(B) </w:t>
      </w:r>
      <w:r w:rsidRPr="00560460">
        <w:rPr>
          <w:rFonts w:ascii="Calibri" w:eastAsia="SimSun" w:hAnsi="Calibri" w:cs="Segoe UI"/>
          <w:sz w:val="18"/>
          <w:szCs w:val="18"/>
        </w:rPr>
        <w:t>预留了计算和存储资源，其相当于或大于合作伙伴为适用的合作伙伴应用所选择的其中一个缩放单位。</w:t>
      </w:r>
    </w:p>
    <w:p w14:paraId="783F9EFC" w14:textId="77777777"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color w:val="00188F"/>
          <w:szCs w:val="18"/>
          <w:lang w:eastAsia="zh-CN"/>
        </w:rPr>
        <w:t>最大可用分钟数</w:t>
      </w:r>
      <w:r w:rsidRPr="00915609">
        <w:rPr>
          <w:rFonts w:ascii="SimSun" w:eastAsia="SimSun" w:hAnsi="SimSun"/>
          <w:szCs w:val="18"/>
          <w:lang w:eastAsia="zh-CN"/>
        </w:rPr>
        <w:t>”</w:t>
      </w:r>
      <w:r w:rsidRPr="00560460">
        <w:rPr>
          <w:rFonts w:ascii="Calibri" w:eastAsia="SimSun" w:hAnsi="Calibri"/>
          <w:szCs w:val="18"/>
          <w:lang w:eastAsia="zh-CN"/>
        </w:rPr>
        <w:t>是指一个帐单月份期间的总累计分钟数，在此期间系统使用活跃的高可用性生产拓扑在合作伙伴应用服务中部署活跃租户。</w:t>
      </w:r>
    </w:p>
    <w:p w14:paraId="3BC325A1" w14:textId="77777777"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cs="Segoe UI"/>
          <w:szCs w:val="18"/>
          <w:lang w:eastAsia="zh-CN"/>
        </w:rPr>
        <w:t>“</w:t>
      </w:r>
      <w:r w:rsidRPr="00560460">
        <w:rPr>
          <w:rFonts w:ascii="Calibri" w:eastAsia="SimSun" w:hAnsi="Calibri" w:cs="Segoe UI"/>
          <w:b/>
          <w:color w:val="00188F"/>
          <w:szCs w:val="18"/>
          <w:lang w:eastAsia="zh-CN"/>
        </w:rPr>
        <w:t>平台</w:t>
      </w:r>
      <w:r w:rsidRPr="00915609">
        <w:rPr>
          <w:rFonts w:ascii="SimSun" w:eastAsia="SimSun" w:hAnsi="SimSun" w:cs="Segoe UI"/>
          <w:szCs w:val="18"/>
          <w:lang w:eastAsia="zh-CN"/>
        </w:rPr>
        <w:t>”</w:t>
      </w:r>
      <w:r w:rsidRPr="00560460">
        <w:rPr>
          <w:rFonts w:ascii="Calibri" w:eastAsia="SimSun" w:hAnsi="Calibri" w:cs="Segoe UI"/>
          <w:szCs w:val="18"/>
          <w:lang w:eastAsia="zh-CN"/>
        </w:rPr>
        <w:t>是指服务的客户端表单、</w:t>
      </w:r>
      <w:r w:rsidRPr="00560460">
        <w:rPr>
          <w:rFonts w:ascii="Calibri" w:eastAsia="SimSun" w:hAnsi="Calibri" w:cs="Segoe UI"/>
          <w:szCs w:val="18"/>
          <w:lang w:eastAsia="zh-CN"/>
        </w:rPr>
        <w:t xml:space="preserve">SQL Server </w:t>
      </w:r>
      <w:r w:rsidRPr="00560460">
        <w:rPr>
          <w:rFonts w:ascii="Calibri" w:eastAsia="SimSun" w:hAnsi="Calibri" w:cs="Segoe UI"/>
          <w:szCs w:val="18"/>
          <w:lang w:eastAsia="zh-CN"/>
        </w:rPr>
        <w:t>报表、批量操作、</w:t>
      </w:r>
      <w:r w:rsidRPr="00560460">
        <w:rPr>
          <w:rFonts w:ascii="Calibri" w:eastAsia="SimSun" w:hAnsi="Calibri" w:cs="Segoe UI"/>
          <w:szCs w:val="18"/>
          <w:lang w:eastAsia="zh-CN"/>
        </w:rPr>
        <w:t xml:space="preserve">API </w:t>
      </w:r>
      <w:r w:rsidRPr="00560460">
        <w:rPr>
          <w:rFonts w:ascii="Calibri" w:eastAsia="SimSun" w:hAnsi="Calibri" w:cs="Segoe UI"/>
          <w:szCs w:val="18"/>
          <w:lang w:eastAsia="zh-CN"/>
        </w:rPr>
        <w:t>终结点，或仅用于商业或零售目的服务零售</w:t>
      </w:r>
      <w:r w:rsidRPr="00560460">
        <w:rPr>
          <w:rFonts w:ascii="Calibri" w:eastAsia="SimSun" w:hAnsi="Calibri" w:cs="Segoe UI"/>
          <w:szCs w:val="18"/>
          <w:lang w:eastAsia="zh-CN"/>
        </w:rPr>
        <w:t xml:space="preserve"> API</w:t>
      </w:r>
      <w:r w:rsidRPr="00560460">
        <w:rPr>
          <w:rFonts w:ascii="Calibri" w:eastAsia="SimSun" w:hAnsi="Calibri" w:cs="Segoe UI"/>
          <w:szCs w:val="18"/>
          <w:lang w:eastAsia="zh-CN"/>
        </w:rPr>
        <w:t>。</w:t>
      </w:r>
    </w:p>
    <w:p w14:paraId="48876389" w14:textId="77777777"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bCs/>
          <w:color w:val="00188F"/>
          <w:szCs w:val="18"/>
          <w:lang w:eastAsia="zh-CN"/>
        </w:rPr>
        <w:t>缩放单位</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是指向合作伙伴应用服务中添加计算和存储资源或从中移除的增量。</w:t>
      </w:r>
    </w:p>
    <w:p w14:paraId="0D0254A4" w14:textId="77777777" w:rsidR="007B6620" w:rsidRPr="00560460" w:rsidRDefault="007B6620" w:rsidP="007B6620">
      <w:pPr>
        <w:pStyle w:val="ProductList-Body"/>
        <w:rPr>
          <w:rFonts w:ascii="Calibri" w:eastAsia="SimSun" w:hAnsi="Calibri"/>
          <w:lang w:eastAsia="zh-CN"/>
        </w:rPr>
      </w:pPr>
      <w:r w:rsidRPr="00915609">
        <w:rPr>
          <w:rFonts w:ascii="SimSun" w:eastAsia="SimSun" w:hAnsi="SimSun"/>
          <w:szCs w:val="18"/>
          <w:lang w:eastAsia="zh-CN"/>
        </w:rPr>
        <w:lastRenderedPageBreak/>
        <w:t>“</w:t>
      </w:r>
      <w:r w:rsidRPr="00560460">
        <w:rPr>
          <w:rFonts w:ascii="Calibri" w:eastAsia="SimSun" w:hAnsi="Calibri"/>
          <w:b/>
          <w:color w:val="00188F"/>
          <w:szCs w:val="18"/>
          <w:lang w:eastAsia="zh-CN"/>
        </w:rPr>
        <w:t>服务基础结构</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是指</w:t>
      </w:r>
      <w:r w:rsidRPr="00560460">
        <w:rPr>
          <w:rFonts w:ascii="Calibri" w:eastAsia="SimSun" w:hAnsi="Calibri"/>
          <w:color w:val="000000" w:themeColor="text1"/>
          <w:szCs w:val="18"/>
          <w:lang w:eastAsia="zh-CN"/>
        </w:rPr>
        <w:t xml:space="preserve"> Microsoft </w:t>
      </w:r>
      <w:r w:rsidRPr="00560460">
        <w:rPr>
          <w:rFonts w:ascii="Calibri" w:eastAsia="SimSun" w:hAnsi="Calibri"/>
          <w:color w:val="000000" w:themeColor="text1"/>
          <w:szCs w:val="18"/>
          <w:lang w:eastAsia="zh-CN"/>
        </w:rPr>
        <w:t>提供的与</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服务</w:t>
      </w:r>
      <w:r w:rsidRPr="00915609">
        <w:rPr>
          <w:rFonts w:ascii="SimSun" w:eastAsia="SimSun" w:hAnsi="SimSun"/>
          <w:szCs w:val="18"/>
          <w:lang w:eastAsia="zh-CN"/>
        </w:rPr>
        <w:t>”</w:t>
      </w:r>
      <w:r w:rsidRPr="00560460">
        <w:rPr>
          <w:rFonts w:ascii="Calibri" w:eastAsia="SimSun" w:hAnsi="Calibri"/>
          <w:color w:val="000000" w:themeColor="text1"/>
          <w:szCs w:val="18"/>
          <w:lang w:eastAsia="zh-CN"/>
        </w:rPr>
        <w:t>相关的身份验证、计算和存储资源。</w:t>
      </w:r>
    </w:p>
    <w:p w14:paraId="2D75D133" w14:textId="77777777" w:rsidR="007B6620" w:rsidRPr="00560460" w:rsidRDefault="007B6620" w:rsidP="007B6620">
      <w:pPr>
        <w:pStyle w:val="ProductList-Body"/>
        <w:rPr>
          <w:rFonts w:ascii="Calibri" w:eastAsia="SimSun" w:hAnsi="Calibri"/>
          <w:lang w:eastAsia="zh-CN"/>
        </w:rPr>
      </w:pPr>
    </w:p>
    <w:p w14:paraId="1BE75F28" w14:textId="77777777"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停机时间</w:t>
      </w:r>
      <w:r w:rsidRPr="00383977">
        <w:rPr>
          <w:rFonts w:ascii="Calibri" w:eastAsia="SimSun" w:hAnsi="Calibri"/>
          <w:b/>
          <w:lang w:eastAsia="zh-CN"/>
        </w:rPr>
        <w:t>：</w:t>
      </w:r>
      <w:r w:rsidRPr="00560460">
        <w:rPr>
          <w:rFonts w:ascii="Calibri" w:eastAsia="SimSun" w:hAnsi="Calibri"/>
          <w:lang w:eastAsia="zh-CN"/>
        </w:rPr>
        <w:t>是指由于未到期平台或服务基础结构故障，</w:t>
      </w:r>
      <w:r w:rsidRPr="00560460">
        <w:rPr>
          <w:rFonts w:ascii="Calibri" w:eastAsia="SimSun" w:hAnsi="Calibri"/>
          <w:lang w:eastAsia="zh-CN"/>
        </w:rPr>
        <w:t xml:space="preserve">Microsoft </w:t>
      </w:r>
      <w:r w:rsidRPr="00560460">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915609">
        <w:rPr>
          <w:rFonts w:ascii="SimSun" w:eastAsia="SimSun" w:hAnsi="SimSun"/>
          <w:lang w:eastAsia="zh-CN"/>
        </w:rPr>
        <w:t>“</w:t>
      </w:r>
      <w:r w:rsidRPr="00560460">
        <w:rPr>
          <w:rFonts w:ascii="Calibri" w:eastAsia="SimSun" w:hAnsi="Calibri"/>
          <w:lang w:eastAsia="zh-CN"/>
        </w:rPr>
        <w:t>服务</w:t>
      </w:r>
      <w:r w:rsidRPr="00915609">
        <w:rPr>
          <w:rFonts w:ascii="SimSun" w:eastAsia="SimSun" w:hAnsi="SimSun"/>
          <w:lang w:eastAsia="zh-CN"/>
        </w:rPr>
        <w:t>”</w:t>
      </w:r>
      <w:r w:rsidRPr="00560460">
        <w:rPr>
          <w:rFonts w:ascii="Calibri" w:eastAsia="SimSun" w:hAnsi="Calibri"/>
          <w:lang w:eastAsia="zh-CN"/>
        </w:rPr>
        <w:t>的时间或超出缩放单位容量的时间段。</w:t>
      </w:r>
    </w:p>
    <w:p w14:paraId="163A3BE7" w14:textId="77777777" w:rsidR="007B6620" w:rsidRPr="00560460" w:rsidRDefault="007B6620" w:rsidP="007B6620">
      <w:pPr>
        <w:pStyle w:val="ProductList-Body"/>
        <w:rPr>
          <w:rFonts w:ascii="Calibri" w:eastAsia="SimSun" w:hAnsi="Calibri"/>
          <w:lang w:eastAsia="zh-CN"/>
        </w:rPr>
      </w:pPr>
    </w:p>
    <w:p w14:paraId="5318D380" w14:textId="77777777" w:rsidR="007B6620" w:rsidRPr="00560460" w:rsidRDefault="007B6620" w:rsidP="00391C41">
      <w:pPr>
        <w:pStyle w:val="ProductList-Body"/>
        <w:spacing w:after="120"/>
        <w:rPr>
          <w:rFonts w:ascii="Calibri" w:eastAsia="SimSun" w:hAnsi="Calibri"/>
          <w:lang w:eastAsia="zh-CN"/>
        </w:rPr>
      </w:pPr>
      <w:r w:rsidRPr="00F859F1">
        <w:rPr>
          <w:rFonts w:ascii="Calibri" w:eastAsia="SimSun" w:hAnsi="Calibri"/>
          <w:b/>
          <w:color w:val="00188F"/>
          <w:lang w:eastAsia="zh-CN"/>
        </w:rPr>
        <w:t>每月正常服务时间百分比</w:t>
      </w:r>
      <w:r w:rsidRPr="00383977">
        <w:rPr>
          <w:rFonts w:ascii="Calibri" w:eastAsia="SimSun" w:hAnsi="Calibri"/>
          <w:b/>
          <w:lang w:eastAsia="zh-CN"/>
        </w:rPr>
        <w:t>：</w:t>
      </w:r>
      <w:r w:rsidRPr="00391C41">
        <w:rPr>
          <w:rFonts w:ascii="Calibri" w:eastAsia="SimSun" w:hAnsi="Calibri" w:cs="MingLiU"/>
          <w:lang w:eastAsia="zh-CN"/>
        </w:rPr>
        <w:t>给定日历月中活跃租户的</w:t>
      </w:r>
      <w:r w:rsidRPr="00F859F1">
        <w:rPr>
          <w:rFonts w:ascii="Calibri" w:eastAsia="SimSun" w:hAnsi="Calibri" w:cs="MingLiU"/>
          <w:lang w:eastAsia="zh-CN"/>
        </w:rPr>
        <w:t>每月正常服务时间百分比</w:t>
      </w:r>
      <w:r w:rsidRPr="00391C41">
        <w:rPr>
          <w:rFonts w:ascii="Calibri" w:eastAsia="SimSun" w:hAnsi="Calibri" w:cs="MingLiU"/>
          <w:lang w:eastAsia="zh-CN"/>
        </w:rPr>
        <w:t>可按照下列公式进行计算</w:t>
      </w:r>
      <w:r w:rsidRPr="00560460">
        <w:rPr>
          <w:rFonts w:ascii="Calibri" w:eastAsia="SimSun" w:hAnsi="Calibri"/>
          <w:lang w:eastAsia="zh-CN"/>
        </w:rPr>
        <w:t>：</w:t>
      </w:r>
    </w:p>
    <w:p w14:paraId="7A76B362" w14:textId="77777777" w:rsidR="007B6620" w:rsidRPr="000133F1" w:rsidRDefault="008C0886" w:rsidP="007B6620">
      <w:pPr>
        <w:jc w:val="both"/>
        <w:rPr>
          <w:rFonts w:ascii="SimSun" w:eastAsia="SimSun" w:hAnsi="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x 100</m:t>
          </m:r>
        </m:oMath>
      </m:oMathPara>
    </w:p>
    <w:p w14:paraId="36CCA74B" w14:textId="77777777" w:rsidR="007B6620" w:rsidRPr="000133F1" w:rsidRDefault="007B6620" w:rsidP="007B6620">
      <w:pPr>
        <w:pStyle w:val="ProductList-Body"/>
        <w:rPr>
          <w:rFonts w:ascii="SimSun" w:eastAsia="SimSun" w:hAnsi="SimSun"/>
        </w:rPr>
      </w:pPr>
      <w:r w:rsidRPr="000133F1">
        <w:rPr>
          <w:rFonts w:ascii="SimSun" w:eastAsia="SimSun" w:hAnsi="SimSun"/>
          <w:b/>
          <w:color w:val="00188F"/>
        </w:rPr>
        <w:t>服务信用减免</w:t>
      </w:r>
      <w:r w:rsidRPr="00383977">
        <w:rPr>
          <w:rFonts w:ascii="SimSun" w:eastAsia="SimSun" w:hAnsi="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0133F1" w14:paraId="0012E3A8" w14:textId="77777777" w:rsidTr="00D037A9">
        <w:trPr>
          <w:tblHeader/>
        </w:trPr>
        <w:tc>
          <w:tcPr>
            <w:tcW w:w="5400" w:type="dxa"/>
            <w:shd w:val="clear" w:color="auto" w:fill="0072C6"/>
          </w:tcPr>
          <w:p w14:paraId="643AC947" w14:textId="77777777" w:rsidR="007B6620" w:rsidRPr="00DA52FD" w:rsidRDefault="007B6620" w:rsidP="00FF648A">
            <w:pPr>
              <w:pStyle w:val="ProductList-OfferingBody"/>
              <w:jc w:val="center"/>
              <w:rPr>
                <w:rFonts w:ascii="Calibri" w:eastAsia="SimSun" w:hAnsi="Calibri"/>
                <w:color w:val="FFFFFF" w:themeColor="background1"/>
                <w:lang w:eastAsia="zh-CN"/>
              </w:rPr>
            </w:pPr>
            <w:r w:rsidRPr="00F859F1">
              <w:rPr>
                <w:rFonts w:ascii="Calibri" w:eastAsia="SimSun" w:hAnsi="Calibri"/>
                <w:color w:val="FFFFFF" w:themeColor="background1"/>
                <w:lang w:eastAsia="zh-CN"/>
              </w:rPr>
              <w:t>每月正常服务时间百分比</w:t>
            </w:r>
          </w:p>
        </w:tc>
        <w:tc>
          <w:tcPr>
            <w:tcW w:w="5400" w:type="dxa"/>
            <w:shd w:val="clear" w:color="auto" w:fill="0072C6"/>
          </w:tcPr>
          <w:p w14:paraId="3E488B40" w14:textId="77777777" w:rsidR="007B6620" w:rsidRPr="00DA52FD" w:rsidRDefault="007B6620" w:rsidP="00FF648A">
            <w:pPr>
              <w:pStyle w:val="ProductList-OfferingBody"/>
              <w:jc w:val="center"/>
              <w:rPr>
                <w:rFonts w:ascii="Calibri" w:eastAsia="SimSun" w:hAnsi="Calibri"/>
                <w:color w:val="FFFFFF" w:themeColor="background1"/>
              </w:rPr>
            </w:pPr>
            <w:r w:rsidRPr="00DA52FD">
              <w:rPr>
                <w:rFonts w:ascii="Calibri" w:eastAsia="SimSun" w:hAnsi="Calibri"/>
                <w:color w:val="FFFFFF" w:themeColor="background1"/>
              </w:rPr>
              <w:t>服务信用减免</w:t>
            </w:r>
          </w:p>
        </w:tc>
      </w:tr>
      <w:tr w:rsidR="007B6620" w:rsidRPr="000133F1" w14:paraId="7596F019" w14:textId="77777777" w:rsidTr="00D037A9">
        <w:tc>
          <w:tcPr>
            <w:tcW w:w="5400" w:type="dxa"/>
          </w:tcPr>
          <w:p w14:paraId="6FB4497E" w14:textId="77777777"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99.5%</w:t>
            </w:r>
          </w:p>
        </w:tc>
        <w:tc>
          <w:tcPr>
            <w:tcW w:w="5400" w:type="dxa"/>
          </w:tcPr>
          <w:p w14:paraId="72746015" w14:textId="77777777" w:rsidR="007B6620" w:rsidRPr="00DA52FD" w:rsidRDefault="007B6620" w:rsidP="00FF648A">
            <w:pPr>
              <w:pStyle w:val="ProductList-OfferingBody"/>
              <w:jc w:val="center"/>
              <w:rPr>
                <w:rFonts w:ascii="Calibri" w:eastAsia="SimSun" w:hAnsi="Calibri"/>
              </w:rPr>
            </w:pPr>
            <w:r w:rsidRPr="00DA52FD">
              <w:rPr>
                <w:rFonts w:ascii="Calibri" w:eastAsia="SimSun" w:hAnsi="Calibri"/>
              </w:rPr>
              <w:t>25%</w:t>
            </w:r>
          </w:p>
        </w:tc>
      </w:tr>
      <w:tr w:rsidR="007B6620" w:rsidRPr="000133F1" w14:paraId="1B142FB9" w14:textId="77777777" w:rsidTr="00D037A9">
        <w:tc>
          <w:tcPr>
            <w:tcW w:w="5400" w:type="dxa"/>
          </w:tcPr>
          <w:p w14:paraId="3A85F3A1" w14:textId="77777777"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w:t>
            </w:r>
          </w:p>
        </w:tc>
        <w:tc>
          <w:tcPr>
            <w:tcW w:w="5400" w:type="dxa"/>
          </w:tcPr>
          <w:p w14:paraId="3FE04DC4" w14:textId="77777777" w:rsidR="007B6620" w:rsidRPr="00DA52FD" w:rsidRDefault="007B6620" w:rsidP="00FF648A">
            <w:pPr>
              <w:pStyle w:val="ProductList-OfferingBody"/>
              <w:jc w:val="center"/>
              <w:rPr>
                <w:rFonts w:ascii="Calibri" w:eastAsia="SimSun" w:hAnsi="Calibri"/>
              </w:rPr>
            </w:pPr>
            <w:r w:rsidRPr="00DA52FD">
              <w:rPr>
                <w:rFonts w:ascii="Calibri" w:eastAsia="SimSun" w:hAnsi="Calibri"/>
              </w:rPr>
              <w:t>50%</w:t>
            </w:r>
          </w:p>
        </w:tc>
      </w:tr>
      <w:tr w:rsidR="007B6620" w:rsidRPr="000133F1" w14:paraId="017E17AF" w14:textId="77777777" w:rsidTr="00D037A9">
        <w:tc>
          <w:tcPr>
            <w:tcW w:w="5400" w:type="dxa"/>
          </w:tcPr>
          <w:p w14:paraId="707785AD" w14:textId="77777777"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95%</w:t>
            </w:r>
          </w:p>
        </w:tc>
        <w:tc>
          <w:tcPr>
            <w:tcW w:w="5400" w:type="dxa"/>
          </w:tcPr>
          <w:p w14:paraId="345023E7" w14:textId="77777777" w:rsidR="007B6620" w:rsidRPr="00DA52FD" w:rsidRDefault="007B6620" w:rsidP="00FF648A">
            <w:pPr>
              <w:pStyle w:val="ProductList-OfferingBody"/>
              <w:jc w:val="center"/>
              <w:rPr>
                <w:rFonts w:ascii="Calibri" w:eastAsia="SimSun" w:hAnsi="Calibri"/>
              </w:rPr>
            </w:pPr>
            <w:r w:rsidRPr="00DA52FD">
              <w:rPr>
                <w:rFonts w:ascii="Calibri" w:eastAsia="SimSun" w:hAnsi="Calibri"/>
              </w:rPr>
              <w:t>100%</w:t>
            </w:r>
          </w:p>
        </w:tc>
      </w:tr>
    </w:tbl>
    <w:p w14:paraId="5D5F41FB" w14:textId="77777777" w:rsidR="007B6620" w:rsidRPr="00D10F40"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sz w:val="16"/>
          <w:szCs w:val="16"/>
        </w:rPr>
      </w:pPr>
      <w:hyperlink w:anchor="TOC" w:history="1">
        <w:r w:rsidR="007B6620" w:rsidRPr="00B326EE">
          <w:rPr>
            <w:rStyle w:val="Hyperlink"/>
            <w:rFonts w:eastAsia="SimSun"/>
            <w:color w:val="0563C1"/>
            <w:sz w:val="16"/>
            <w:szCs w:val="16"/>
          </w:rPr>
          <w:t>目录</w:t>
        </w:r>
      </w:hyperlink>
      <w:r w:rsidR="007B6620" w:rsidRPr="00F63C34">
        <w:rPr>
          <w:rFonts w:ascii="Calibri" w:eastAsia="SimSun" w:hAnsi="Calibri"/>
          <w:sz w:val="16"/>
          <w:szCs w:val="16"/>
        </w:rPr>
        <w:t>/</w:t>
      </w:r>
      <w:hyperlink w:anchor="AdditionalDefinitions" w:history="1">
        <w:r w:rsidR="007B6620" w:rsidRPr="00B326EE">
          <w:rPr>
            <w:rStyle w:val="Hyperlink"/>
            <w:rFonts w:eastAsia="SimSun"/>
            <w:color w:val="0563C1"/>
            <w:sz w:val="16"/>
            <w:szCs w:val="16"/>
          </w:rPr>
          <w:t>定义</w:t>
        </w:r>
      </w:hyperlink>
    </w:p>
    <w:p w14:paraId="2A7316DF" w14:textId="77777777" w:rsidR="00D41BC4" w:rsidRDefault="00D41BC4" w:rsidP="00D41BC4">
      <w:pPr>
        <w:pStyle w:val="ProductList-Offering2Heading"/>
        <w:pBdr>
          <w:between w:val="single" w:sz="4" w:space="1" w:color="auto"/>
        </w:pBdr>
        <w:tabs>
          <w:tab w:val="clear" w:pos="360"/>
          <w:tab w:val="clear" w:pos="720"/>
          <w:tab w:val="clear" w:pos="1080"/>
        </w:tabs>
        <w:outlineLvl w:val="2"/>
      </w:pPr>
      <w:bookmarkStart w:id="29" w:name="_Toc461003234"/>
      <w:bookmarkStart w:id="30" w:name="_Toc457821510"/>
      <w:bookmarkStart w:id="31" w:name="_Toc463347126"/>
      <w:bookmarkStart w:id="32" w:name="_Toc478422123"/>
      <w:r>
        <w:t xml:space="preserve">Microsoft Dynamics </w:t>
      </w:r>
      <w:bookmarkEnd w:id="29"/>
      <w:r>
        <w:t>365 for Sales</w:t>
      </w:r>
      <w:bookmarkEnd w:id="30"/>
      <w:bookmarkEnd w:id="31"/>
      <w:bookmarkEnd w:id="32"/>
    </w:p>
    <w:p w14:paraId="1C41426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bCs/>
          <w:color w:val="00188F"/>
          <w:lang w:eastAsia="zh-CN"/>
        </w:rPr>
        <w:t>：</w:t>
      </w:r>
      <w:r>
        <w:rPr>
          <w:rFonts w:eastAsia="SimSun" w:hAnsi="SimSun" w:cs="MS Gothic" w:hint="eastAsia"/>
          <w:lang w:eastAsia="zh-CN"/>
        </w:rPr>
        <w:t>最</w:t>
      </w:r>
      <w:r>
        <w:rPr>
          <w:rFonts w:eastAsia="SimSun" w:hAnsi="SimSun" w:cs="MingLiU" w:hint="eastAsia"/>
          <w:lang w:eastAsia="zh-CN"/>
        </w:rPr>
        <w:t>终用户无法对其具有相应权限的任何服务数据进行读取或写入的任何时间段</w:t>
      </w:r>
      <w:r>
        <w:rPr>
          <w:rFonts w:eastAsia="SimSun" w:hAnsi="SimSun" w:cs="Malgun Gothic" w:hint="eastAsia"/>
          <w:lang w:eastAsia="zh-CN"/>
        </w:rPr>
        <w:t>，</w:t>
      </w:r>
      <w:r>
        <w:rPr>
          <w:rFonts w:eastAsia="SimSun" w:hAnsi="SimSun" w:cs="MS Gothic" w:hint="eastAsia"/>
          <w:lang w:eastAsia="zh-CN"/>
        </w:rPr>
        <w:t>但</w:t>
      </w:r>
      <w:r>
        <w:rPr>
          <w:rFonts w:eastAsia="SimSun" w:hAnsi="SimSun" w:cs="MingLiU" w:hint="eastAsia"/>
          <w:lang w:eastAsia="zh-CN"/>
        </w:rPr>
        <w:t>这不包含服务附加功能的不可用时间</w:t>
      </w:r>
      <w:r>
        <w:rPr>
          <w:rFonts w:eastAsia="SimSun" w:hAnsi="SimSun" w:cs="MS Mincho" w:hint="eastAsia"/>
          <w:lang w:eastAsia="zh-CN"/>
        </w:rPr>
        <w:t>。</w:t>
      </w:r>
    </w:p>
    <w:p w14:paraId="0E9D37A5" w14:textId="77777777" w:rsidR="00137E67" w:rsidRDefault="00137E67" w:rsidP="00137E67">
      <w:pPr>
        <w:pStyle w:val="ProductList-Body"/>
        <w:rPr>
          <w:rFonts w:eastAsia="SimSun"/>
          <w:lang w:eastAsia="zh-CN"/>
        </w:rPr>
      </w:pPr>
    </w:p>
    <w:p w14:paraId="406C80B2" w14:textId="77777777" w:rsidR="00137E67" w:rsidRDefault="00137E67" w:rsidP="00391C41">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ascii="Calibri" w:eastAsia="SimSun" w:hAnsi="Calibri" w:cs="MingLiU" w:hint="eastAsia"/>
          <w:lang w:eastAsia="zh-CN"/>
        </w:rPr>
        <w:t>每月正常服务时间百分比</w:t>
      </w:r>
      <w:r w:rsidRPr="00391C41">
        <w:rPr>
          <w:rFonts w:ascii="Calibri" w:eastAsia="SimSun" w:hAnsi="Calibri" w:cs="MingLiU" w:hint="eastAsia"/>
          <w:lang w:eastAsia="zh-CN"/>
        </w:rPr>
        <w:t>应使用以下公式计算</w:t>
      </w:r>
      <w:r>
        <w:rPr>
          <w:rFonts w:eastAsia="SimSun" w:hAnsi="SimSun" w:cs="MS Mincho" w:hint="eastAsia"/>
          <w:lang w:eastAsia="zh-CN"/>
        </w:rPr>
        <w:t>：</w:t>
      </w:r>
    </w:p>
    <w:p w14:paraId="1D91F8A5" w14:textId="77777777" w:rsidR="00137E67" w:rsidRPr="002B6419" w:rsidRDefault="008C0886"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3FC8C77"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0AA55F64" w14:textId="77777777" w:rsidR="00137E67" w:rsidRDefault="00137E67" w:rsidP="00137E67">
      <w:pPr>
        <w:pStyle w:val="ProductList-Body"/>
        <w:rPr>
          <w:rFonts w:eastAsia="SimSun"/>
          <w:lang w:eastAsia="zh-CN"/>
        </w:rPr>
      </w:pPr>
    </w:p>
    <w:p w14:paraId="05492E9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F649E44" w14:textId="77777777"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8DE1C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1A5CB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9BF3596"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188E3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14A30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6789BD9"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77978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FBDDC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B52A86C"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FFAB4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A754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D13F978"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CA3947">
          <w:rPr>
            <w:rStyle w:val="Hyperlink"/>
            <w:rFonts w:eastAsia="SimSun" w:hAnsi="SimSun" w:cs="MS Gothic" w:hint="eastAsia"/>
            <w:color w:val="0563C1"/>
            <w:sz w:val="16"/>
            <w:szCs w:val="16"/>
            <w:lang w:eastAsia="zh-CN"/>
          </w:rPr>
          <w:t>目</w:t>
        </w:r>
        <w:r w:rsidR="00137E67" w:rsidRPr="00CA3947">
          <w:rPr>
            <w:rStyle w:val="Hyperlink"/>
            <w:rFonts w:eastAsia="SimSun" w:hAnsi="SimSun" w:cs="MingLiU" w:hint="eastAsia"/>
            <w:color w:val="0563C1"/>
            <w:sz w:val="16"/>
            <w:szCs w:val="16"/>
            <w:lang w:eastAsia="zh-CN"/>
          </w:rPr>
          <w:t>录</w:t>
        </w:r>
      </w:hyperlink>
      <w:r w:rsidR="00137E67">
        <w:rPr>
          <w:rFonts w:eastAsia="SimSun" w:hint="eastAsia"/>
          <w:sz w:val="16"/>
          <w:szCs w:val="16"/>
          <w:lang w:eastAsia="zh-CN"/>
        </w:rPr>
        <w:t>/</w:t>
      </w:r>
      <w:hyperlink w:anchor="Definitions" w:history="1">
        <w:r w:rsidR="00137E67" w:rsidRPr="00CA3947">
          <w:rPr>
            <w:rStyle w:val="Hyperlink"/>
            <w:rFonts w:eastAsia="SimSun" w:hAnsi="SimSun" w:cs="MS Gothic" w:hint="eastAsia"/>
            <w:color w:val="0563C1"/>
            <w:sz w:val="16"/>
            <w:szCs w:val="16"/>
            <w:lang w:eastAsia="zh-CN"/>
          </w:rPr>
          <w:t>定</w:t>
        </w:r>
        <w:r w:rsidR="00137E67" w:rsidRPr="00CA3947">
          <w:rPr>
            <w:rStyle w:val="Hyperlink"/>
            <w:rFonts w:eastAsia="SimSun" w:hAnsi="SimSun" w:cs="MingLiU" w:hint="eastAsia"/>
            <w:color w:val="0563C1"/>
            <w:sz w:val="16"/>
            <w:szCs w:val="16"/>
            <w:lang w:eastAsia="zh-CN"/>
          </w:rPr>
          <w:t>义</w:t>
        </w:r>
      </w:hyperlink>
    </w:p>
    <w:p w14:paraId="32566050" w14:textId="77777777" w:rsidR="00137E67" w:rsidRDefault="00137E67" w:rsidP="00137E67">
      <w:pPr>
        <w:pStyle w:val="ProductList-OfferingGroupHeading"/>
        <w:tabs>
          <w:tab w:val="clear" w:pos="360"/>
        </w:tabs>
        <w:outlineLvl w:val="1"/>
        <w:rPr>
          <w:rFonts w:asciiTheme="minorHAnsi" w:eastAsia="SimSun" w:hAnsiTheme="minorHAnsi"/>
          <w:lang w:eastAsia="zh-CN"/>
        </w:rPr>
      </w:pPr>
      <w:bookmarkStart w:id="33" w:name="_Toc478422124"/>
      <w:r w:rsidRPr="005C50E2">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33"/>
    </w:p>
    <w:p w14:paraId="36B9B04F" w14:textId="77777777" w:rsidR="00137E67" w:rsidRPr="005C50E2" w:rsidRDefault="00137E67" w:rsidP="00137E67">
      <w:pPr>
        <w:pStyle w:val="ProductList-Offering2Heading"/>
        <w:tabs>
          <w:tab w:val="clear" w:pos="360"/>
        </w:tabs>
        <w:outlineLvl w:val="2"/>
        <w:rPr>
          <w:rFonts w:ascii="Calibri Light" w:eastAsia="SimSun" w:hAnsi="Calibri Light"/>
          <w:lang w:eastAsia="zh-CN"/>
        </w:rPr>
      </w:pPr>
      <w:bookmarkStart w:id="34" w:name="_Toc478422125"/>
      <w:r w:rsidRPr="005C50E2">
        <w:rPr>
          <w:rFonts w:ascii="Calibri Light" w:eastAsia="SimSun" w:hAnsi="Calibri Light"/>
          <w:lang w:eastAsia="zh-CN"/>
        </w:rPr>
        <w:t>Duet Enterprise Online</w:t>
      </w:r>
      <w:bookmarkEnd w:id="34"/>
    </w:p>
    <w:p w14:paraId="0CAD98F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户无法对其具有相应权限的</w:t>
      </w:r>
      <w:r>
        <w:rPr>
          <w:rFonts w:eastAsia="SimSun" w:hint="eastAsia"/>
          <w:lang w:eastAsia="zh-CN"/>
        </w:rPr>
        <w:t xml:space="preserve"> SharePoint Online </w:t>
      </w:r>
      <w:r>
        <w:rPr>
          <w:rFonts w:eastAsia="SimSun" w:hAnsi="SimSun" w:cs="MS Gothic" w:hint="eastAsia"/>
          <w:lang w:eastAsia="zh-CN"/>
        </w:rPr>
        <w:t>网站集的任何部分</w:t>
      </w:r>
      <w:r>
        <w:rPr>
          <w:rFonts w:eastAsia="SimSun" w:hAnsi="SimSun" w:cs="MingLiU" w:hint="eastAsia"/>
          <w:lang w:eastAsia="zh-CN"/>
        </w:rPr>
        <w:t>进行读取或写入的任何时间段</w:t>
      </w:r>
      <w:r>
        <w:rPr>
          <w:rFonts w:eastAsia="SimSun" w:hAnsi="SimSun" w:cs="MS Mincho" w:hint="eastAsia"/>
          <w:lang w:eastAsia="zh-CN"/>
        </w:rPr>
        <w:t>。</w:t>
      </w:r>
    </w:p>
    <w:p w14:paraId="7AD24CDD" w14:textId="77777777" w:rsidR="00137E67" w:rsidRDefault="00137E67" w:rsidP="00137E67">
      <w:pPr>
        <w:pStyle w:val="ProductList-Body"/>
        <w:rPr>
          <w:rFonts w:eastAsia="SimSun"/>
          <w:lang w:eastAsia="zh-CN"/>
        </w:rPr>
      </w:pPr>
    </w:p>
    <w:p w14:paraId="70DBB444"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379F89D1" w14:textId="77777777" w:rsidR="00137E67" w:rsidRDefault="00137E67" w:rsidP="00137E67">
      <w:pPr>
        <w:pStyle w:val="ProductList-Body"/>
        <w:rPr>
          <w:rFonts w:eastAsia="SimSun"/>
          <w:lang w:eastAsia="zh-CN"/>
        </w:rPr>
      </w:pPr>
    </w:p>
    <w:p w14:paraId="7E76ED2A" w14:textId="77777777" w:rsidR="00137E67" w:rsidRPr="002C25A3" w:rsidRDefault="008C0886"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3756715"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3A00702A" w14:textId="77777777" w:rsidR="00137E67" w:rsidRDefault="00137E67" w:rsidP="00137E67">
      <w:pPr>
        <w:pStyle w:val="ProductList-Body"/>
        <w:rPr>
          <w:rFonts w:eastAsia="SimSun"/>
          <w:lang w:eastAsia="zh-CN"/>
        </w:rPr>
      </w:pPr>
    </w:p>
    <w:p w14:paraId="3DDBC570" w14:textId="77777777" w:rsidR="00137E67" w:rsidRDefault="00137E67" w:rsidP="00391C41">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84172B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322CC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ECDF5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97B476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A82F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FF9B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2E602A6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F328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2457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AF09BA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2CB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8A97D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7B9123FF" w14:textId="77777777" w:rsidR="00137E67" w:rsidRDefault="00137E67" w:rsidP="00137E67">
      <w:pPr>
        <w:pStyle w:val="ProductList-Body"/>
        <w:rPr>
          <w:rFonts w:eastAsia="SimSun"/>
          <w:lang w:val="zh-CN" w:eastAsia="zh-CN" w:bidi="zh-CN"/>
        </w:rPr>
      </w:pPr>
    </w:p>
    <w:p w14:paraId="0A1EDA1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当第三方</w:t>
      </w:r>
      <w:r>
        <w:rPr>
          <w:rFonts w:eastAsia="SimSun" w:hAnsi="SimSun" w:cs="MingLiU" w:hint="eastAsia"/>
          <w:lang w:eastAsia="zh-CN"/>
        </w:rPr>
        <w:t>软件</w:t>
      </w:r>
      <w:r>
        <w:rPr>
          <w:rFonts w:eastAsia="SimSun" w:hAnsi="SimSun" w:cs="Malgun Gothic" w:hint="eastAsia"/>
          <w:lang w:eastAsia="zh-CN"/>
        </w:rPr>
        <w:t>、</w:t>
      </w:r>
      <w:r>
        <w:rPr>
          <w:rFonts w:eastAsia="SimSun" w:hAnsi="SimSun" w:cs="MingLiU" w:hint="eastAsia"/>
          <w:lang w:eastAsia="zh-CN"/>
        </w:rPr>
        <w:t>设备或不由微软控制的服务</w:t>
      </w:r>
      <w:r>
        <w:rPr>
          <w:rFonts w:eastAsia="SimSun" w:hAnsi="SimSun" w:cs="Malgun Gothic" w:hint="eastAsia"/>
          <w:lang w:eastAsia="zh-CN"/>
        </w:rPr>
        <w:t>、</w:t>
      </w:r>
      <w:r>
        <w:rPr>
          <w:rFonts w:eastAsia="SimSun" w:hAnsi="SimSun" w:cs="MS Gothic" w:hint="eastAsia"/>
          <w:lang w:eastAsia="zh-CN"/>
        </w:rPr>
        <w:t>或微</w:t>
      </w:r>
      <w:r>
        <w:rPr>
          <w:rFonts w:eastAsia="SimSun" w:hAnsi="SimSun" w:cs="MingLiU" w:hint="eastAsia"/>
          <w:lang w:eastAsia="zh-CN"/>
        </w:rPr>
        <w:t>软自身未将其作为服务一部分运行的微软软件的任何故障导致无法读取或写入</w:t>
      </w:r>
      <w:r>
        <w:rPr>
          <w:rFonts w:eastAsia="SimSun" w:hint="eastAsia"/>
          <w:lang w:eastAsia="zh-CN"/>
        </w:rPr>
        <w:t xml:space="preserve"> SharePoint Online </w:t>
      </w:r>
      <w:r>
        <w:rPr>
          <w:rFonts w:eastAsia="SimSun" w:hAnsi="SimSun" w:cs="MS Gothic" w:hint="eastAsia"/>
          <w:lang w:eastAsia="zh-CN"/>
        </w:rPr>
        <w:t>网站的任何部分</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w:t>
      </w:r>
      <w:r>
        <w:rPr>
          <w:rFonts w:eastAsia="SimSun" w:hAnsi="SimSun" w:cs="MS Mincho" w:hint="eastAsia"/>
          <w:lang w:eastAsia="zh-CN"/>
        </w:rPr>
        <w:t>。</w:t>
      </w:r>
    </w:p>
    <w:p w14:paraId="5CA044FE" w14:textId="77777777" w:rsidR="00137E67" w:rsidRDefault="00137E67" w:rsidP="00137E67">
      <w:pPr>
        <w:pStyle w:val="ProductList-Body"/>
        <w:rPr>
          <w:rFonts w:eastAsia="SimSun"/>
          <w:lang w:eastAsia="zh-CN"/>
        </w:rPr>
      </w:pPr>
    </w:p>
    <w:p w14:paraId="0B83B26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仅当您有资格获得您购买的</w:t>
      </w:r>
      <w:r>
        <w:rPr>
          <w:rFonts w:eastAsia="SimSun" w:hint="eastAsia"/>
          <w:lang w:eastAsia="zh-CN"/>
        </w:rPr>
        <w:t xml:space="preserve"> SharePoint Online </w:t>
      </w:r>
      <w:r>
        <w:rPr>
          <w:rFonts w:eastAsia="SimSun" w:hAnsi="SimSun" w:cs="MingLiU" w:hint="eastAsia"/>
          <w:lang w:eastAsia="zh-CN"/>
        </w:rPr>
        <w:t>计划</w:t>
      </w:r>
      <w:r>
        <w:rPr>
          <w:rFonts w:eastAsia="SimSun" w:hint="eastAsia"/>
          <w:lang w:eastAsia="zh-CN"/>
        </w:rPr>
        <w:t xml:space="preserve"> 2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w:t>
      </w:r>
      <w:r>
        <w:rPr>
          <w:rFonts w:eastAsia="SimSun" w:hAnsi="SimSun" w:hint="eastAsia"/>
          <w:lang w:eastAsia="zh-CN"/>
        </w:rPr>
        <w:t>（</w:t>
      </w:r>
      <w:r>
        <w:rPr>
          <w:rFonts w:eastAsia="SimSun" w:hAnsi="SimSun" w:cs="MS Gothic" w:hint="eastAsia"/>
          <w:lang w:eastAsia="zh-CN"/>
        </w:rPr>
        <w:t>作</w:t>
      </w:r>
      <w:r>
        <w:rPr>
          <w:rFonts w:eastAsia="SimSun" w:hAnsi="SimSun" w:cs="MingLiU" w:hint="eastAsia"/>
          <w:lang w:eastAsia="zh-CN"/>
        </w:rPr>
        <w:t>为</w:t>
      </w:r>
      <w:r>
        <w:rPr>
          <w:rFonts w:eastAsia="SimSun" w:hint="eastAsia"/>
          <w:lang w:eastAsia="zh-CN"/>
        </w:rPr>
        <w:t xml:space="preserve"> Duet Enterprise Online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 </w:t>
      </w:r>
      <w:r>
        <w:rPr>
          <w:rFonts w:eastAsia="SimSun" w:hAnsi="SimSun" w:cs="MS Gothic" w:hint="eastAsia"/>
          <w:lang w:eastAsia="zh-CN"/>
        </w:rPr>
        <w:t>的先决条件</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务费用减免时</w:t>
      </w:r>
      <w:r>
        <w:rPr>
          <w:rFonts w:eastAsia="SimSun" w:hAnsi="SimSun" w:cs="Malgun Gothic" w:hint="eastAsia"/>
          <w:lang w:eastAsia="zh-CN"/>
        </w:rPr>
        <w:t>，</w:t>
      </w:r>
      <w:r>
        <w:rPr>
          <w:rFonts w:eastAsia="SimSun" w:hAnsi="SimSun" w:cs="MS Gothic" w:hint="eastAsia"/>
          <w:lang w:eastAsia="zh-CN"/>
        </w:rPr>
        <w:t>才有</w:t>
      </w:r>
      <w:r>
        <w:rPr>
          <w:rFonts w:eastAsia="SimSun" w:hAnsi="SimSun" w:cs="MingLiU" w:hint="eastAsia"/>
          <w:lang w:eastAsia="zh-CN"/>
        </w:rPr>
        <w:t>资格获得</w:t>
      </w:r>
      <w:r>
        <w:rPr>
          <w:rFonts w:eastAsia="SimSun" w:hint="eastAsia"/>
          <w:lang w:eastAsia="zh-CN"/>
        </w:rPr>
        <w:t xml:space="preserve"> Duet Enterprise Online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S Mincho" w:hint="eastAsia"/>
          <w:lang w:eastAsia="zh-CN"/>
        </w:rPr>
        <w:t>。</w:t>
      </w:r>
    </w:p>
    <w:p w14:paraId="56608D29"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1143303" w14:textId="77777777" w:rsidR="00137E67" w:rsidRPr="005C50E2" w:rsidRDefault="00137E67" w:rsidP="00137E67">
      <w:pPr>
        <w:pStyle w:val="ProductList-Offering2Heading"/>
        <w:rPr>
          <w:rFonts w:ascii="Calibri Light" w:eastAsia="SimSun" w:hAnsi="Calibri Light"/>
          <w:lang w:eastAsia="zh-CN"/>
        </w:rPr>
      </w:pPr>
      <w:bookmarkStart w:id="35" w:name="_Toc478422126"/>
      <w:r w:rsidRPr="005C50E2">
        <w:rPr>
          <w:rFonts w:ascii="Calibri Light" w:eastAsia="SimSun" w:hAnsi="Calibri Light"/>
          <w:lang w:eastAsia="zh-CN"/>
        </w:rPr>
        <w:t>Exchange Online</w:t>
      </w:r>
      <w:bookmarkEnd w:id="35"/>
    </w:p>
    <w:p w14:paraId="0EF5E11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户无法使用</w:t>
      </w:r>
      <w:r>
        <w:rPr>
          <w:rFonts w:eastAsia="SimSun" w:hint="eastAsia"/>
          <w:lang w:eastAsia="zh-CN"/>
        </w:rPr>
        <w:t xml:space="preserve"> Outlook Web Access </w:t>
      </w:r>
      <w:r>
        <w:rPr>
          <w:rFonts w:eastAsia="SimSun" w:hAnsi="SimSun" w:cs="MingLiU" w:hint="eastAsia"/>
          <w:lang w:eastAsia="zh-CN"/>
        </w:rPr>
        <w:t>发送或接收电子邮件的任何时间段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14:paraId="09CA0C60" w14:textId="77777777" w:rsidR="00137E67" w:rsidRDefault="00137E67" w:rsidP="00137E67">
      <w:pPr>
        <w:pStyle w:val="ProductList-Body"/>
        <w:rPr>
          <w:rFonts w:eastAsia="SimSun"/>
          <w:lang w:eastAsia="zh-CN"/>
        </w:rPr>
      </w:pPr>
    </w:p>
    <w:p w14:paraId="27497580"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482D72EF" w14:textId="77777777" w:rsidR="00137E67" w:rsidRDefault="00137E67" w:rsidP="00137E67">
      <w:pPr>
        <w:pStyle w:val="ProductList-Body"/>
        <w:rPr>
          <w:rFonts w:eastAsia="SimSun"/>
          <w:lang w:eastAsia="zh-CN"/>
        </w:rPr>
      </w:pPr>
    </w:p>
    <w:p w14:paraId="129F26F3" w14:textId="77777777" w:rsidR="00137E67" w:rsidRPr="00D70A74" w:rsidRDefault="008C0886"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EA5EFDF"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3EF035AC" w14:textId="77777777" w:rsidR="00137E67" w:rsidRDefault="00137E67" w:rsidP="00137E67">
      <w:pPr>
        <w:pStyle w:val="ProductList-Body"/>
        <w:rPr>
          <w:rFonts w:eastAsia="SimSun"/>
          <w:lang w:eastAsia="zh-CN"/>
        </w:rPr>
      </w:pPr>
    </w:p>
    <w:p w14:paraId="2047E47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458BA2B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14B96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91D7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EABEDF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F097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4AB91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1582B7F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5F10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8D805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437266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D9724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C47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42C900EE" w14:textId="77777777" w:rsidR="00137E67" w:rsidRDefault="00137E67" w:rsidP="00137E67">
      <w:pPr>
        <w:pStyle w:val="ProductList-Body"/>
        <w:tabs>
          <w:tab w:val="clear" w:pos="360"/>
        </w:tabs>
        <w:rPr>
          <w:rFonts w:eastAsia="SimSun"/>
          <w:lang w:val="zh-CN" w:eastAsia="zh-CN" w:bidi="zh-CN"/>
        </w:rPr>
      </w:pPr>
    </w:p>
    <w:p w14:paraId="34357730" w14:textId="77777777" w:rsidR="00137E67" w:rsidRDefault="00137E67" w:rsidP="00137E67">
      <w:pPr>
        <w:pStyle w:val="ProductList-Body"/>
        <w:tabs>
          <w:tab w:val="clear" w:pos="360"/>
        </w:tabs>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请参阅附录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w:t>
      </w:r>
      <w:r>
        <w:rPr>
          <w:rFonts w:eastAsia="SimSun" w:hAnsi="SimSun" w:cs="MS Mincho" w:hint="eastAsia"/>
          <w:lang w:eastAsia="zh-CN"/>
        </w:rPr>
        <w:t>。</w:t>
      </w:r>
    </w:p>
    <w:p w14:paraId="022A4648"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AD6E377" w14:textId="77777777" w:rsidR="00137E67" w:rsidRPr="005C50E2" w:rsidRDefault="00137E67" w:rsidP="00137E67">
      <w:pPr>
        <w:pStyle w:val="ProductList-Offering2Heading"/>
        <w:rPr>
          <w:rFonts w:ascii="Calibri Light" w:eastAsia="SimSun" w:hAnsi="Calibri Light"/>
          <w:lang w:eastAsia="zh-CN"/>
        </w:rPr>
      </w:pPr>
      <w:bookmarkStart w:id="36" w:name="_Toc478422127"/>
      <w:r w:rsidRPr="005C50E2">
        <w:rPr>
          <w:rFonts w:ascii="Calibri Light" w:eastAsia="SimSun" w:hAnsi="Calibri Light"/>
          <w:lang w:eastAsia="zh-CN"/>
        </w:rPr>
        <w:t>Exchange Online Archiving</w:t>
      </w:r>
      <w:bookmarkEnd w:id="36"/>
    </w:p>
    <w:p w14:paraId="10E125A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户无法访问在其存档中存储的电子邮件的任何时间段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14:paraId="286D29FE" w14:textId="77777777" w:rsidR="00137E67" w:rsidRDefault="00137E67" w:rsidP="00137E67">
      <w:pPr>
        <w:pStyle w:val="ProductList-Body"/>
        <w:rPr>
          <w:rFonts w:eastAsia="SimSun"/>
          <w:lang w:eastAsia="zh-CN"/>
        </w:rPr>
      </w:pPr>
    </w:p>
    <w:p w14:paraId="7EF0B7F5" w14:textId="77777777" w:rsidR="00137E67" w:rsidRDefault="00137E67" w:rsidP="00391C41">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ascii="Calibri" w:eastAsia="SimSun" w:hAnsi="Calibri" w:cs="MingLiU" w:hint="eastAsia"/>
          <w:lang w:eastAsia="zh-CN"/>
        </w:rPr>
        <w:t>每月正常服务时间百分比</w:t>
      </w:r>
      <w:r w:rsidRPr="00391C41">
        <w:rPr>
          <w:rFonts w:ascii="Calibri" w:eastAsia="SimSun" w:hAnsi="Calibri" w:cs="MingLiU" w:hint="eastAsia"/>
          <w:lang w:eastAsia="zh-CN"/>
        </w:rPr>
        <w:t>应使用以下公式计算</w:t>
      </w:r>
      <w:r>
        <w:rPr>
          <w:rFonts w:eastAsia="SimSun" w:hAnsi="SimSun" w:cs="MS Mincho" w:hint="eastAsia"/>
          <w:lang w:eastAsia="zh-CN"/>
        </w:rPr>
        <w:t>：</w:t>
      </w:r>
    </w:p>
    <w:p w14:paraId="73CE252A" w14:textId="77777777" w:rsidR="00137E67" w:rsidRPr="004778BE" w:rsidRDefault="008C0886"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674C381"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087D0076" w14:textId="77777777" w:rsidR="00137E67" w:rsidRDefault="00137E67" w:rsidP="00137E67">
      <w:pPr>
        <w:pStyle w:val="ProductList-Body"/>
        <w:rPr>
          <w:rFonts w:eastAsia="SimSun"/>
          <w:lang w:eastAsia="zh-CN"/>
        </w:rPr>
      </w:pPr>
    </w:p>
    <w:p w14:paraId="3E87651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7C367EF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3EF6D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9109E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F4948B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B1E0E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F1FF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5E95564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6E74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943A8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220C36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BE5E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4F3E9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2DF52820" w14:textId="77777777" w:rsidR="00137E67" w:rsidRDefault="00137E67" w:rsidP="00137E67">
      <w:pPr>
        <w:pStyle w:val="ProductList-Body"/>
        <w:tabs>
          <w:tab w:val="clear" w:pos="360"/>
        </w:tabs>
        <w:rPr>
          <w:rFonts w:eastAsia="SimSun"/>
          <w:lang w:val="zh-CN" w:eastAsia="zh-CN" w:bidi="zh-CN"/>
        </w:rPr>
      </w:pPr>
    </w:p>
    <w:p w14:paraId="3111281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14:paraId="7A3B0936"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5DD522E" w14:textId="77777777" w:rsidR="00137E67" w:rsidRPr="005C50E2" w:rsidRDefault="00137E67" w:rsidP="00137E67">
      <w:pPr>
        <w:pStyle w:val="ProductList-Offering2Heading"/>
        <w:rPr>
          <w:rFonts w:ascii="Calibri Light" w:eastAsia="SimSun" w:hAnsi="Calibri Light"/>
          <w:lang w:eastAsia="zh-CN"/>
        </w:rPr>
      </w:pPr>
      <w:bookmarkStart w:id="37" w:name="_Toc478422128"/>
      <w:r w:rsidRPr="005C50E2">
        <w:rPr>
          <w:rFonts w:ascii="Calibri Light" w:eastAsia="SimSun" w:hAnsi="Calibri Light"/>
          <w:lang w:eastAsia="zh-CN"/>
        </w:rPr>
        <w:t>Exchange Online Protection</w:t>
      </w:r>
      <w:bookmarkEnd w:id="37"/>
    </w:p>
    <w:p w14:paraId="56A6886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网</w:t>
      </w:r>
      <w:r>
        <w:rPr>
          <w:rFonts w:eastAsia="SimSun" w:hAnsi="SimSun" w:cs="MingLiU" w:hint="eastAsia"/>
          <w:lang w:eastAsia="zh-CN"/>
        </w:rPr>
        <w:t>络无法接收和处理电子邮件的任何时间段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14:paraId="4DCB9B27" w14:textId="77777777" w:rsidR="00137E67" w:rsidRDefault="00137E67" w:rsidP="00137E67">
      <w:pPr>
        <w:pStyle w:val="ProductList-Body"/>
        <w:rPr>
          <w:rFonts w:eastAsia="SimSun"/>
          <w:lang w:eastAsia="zh-CN"/>
        </w:rPr>
      </w:pPr>
    </w:p>
    <w:p w14:paraId="170C08CD"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43BA6DF3" w14:textId="77777777" w:rsidR="00137E67" w:rsidRDefault="00137E67" w:rsidP="00137E67">
      <w:pPr>
        <w:pStyle w:val="ProductList-Body"/>
        <w:rPr>
          <w:rFonts w:eastAsia="SimSun"/>
          <w:lang w:eastAsia="zh-CN"/>
        </w:rPr>
      </w:pPr>
    </w:p>
    <w:p w14:paraId="6218D612" w14:textId="77777777" w:rsidR="00137E67" w:rsidRPr="00525160" w:rsidRDefault="008C0886"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DD965B9"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48206DB5" w14:textId="77777777" w:rsidR="00137E67" w:rsidRDefault="00137E67" w:rsidP="00137E67">
      <w:pPr>
        <w:pStyle w:val="ProductList-Body"/>
        <w:rPr>
          <w:rFonts w:eastAsia="SimSun"/>
          <w:lang w:eastAsia="zh-CN"/>
        </w:rPr>
      </w:pPr>
    </w:p>
    <w:p w14:paraId="1F1D8A3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0E2CC1D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4BB16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E08A7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CB5C7C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15EB7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7063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33E1D8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E749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8C8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5A8438D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012B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DA0F2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1D864D21" w14:textId="77777777" w:rsidR="00137E67" w:rsidRDefault="00137E67" w:rsidP="00137E67">
      <w:pPr>
        <w:pStyle w:val="ProductList-Body"/>
        <w:tabs>
          <w:tab w:val="clear" w:pos="360"/>
        </w:tabs>
        <w:rPr>
          <w:rFonts w:eastAsia="SimSun"/>
          <w:lang w:val="zh-CN" w:eastAsia="zh-CN" w:bidi="zh-CN"/>
        </w:rPr>
      </w:pPr>
    </w:p>
    <w:p w14:paraId="4449B27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14:paraId="5A508A5F" w14:textId="77777777" w:rsidR="00137E67" w:rsidRDefault="00137E67" w:rsidP="00137E67">
      <w:pPr>
        <w:pStyle w:val="ProductList-Body"/>
        <w:rPr>
          <w:rFonts w:eastAsia="SimSun"/>
          <w:lang w:eastAsia="zh-CN"/>
        </w:rPr>
      </w:pPr>
    </w:p>
    <w:p w14:paraId="5ED9441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w:t>
      </w:r>
      <w:r>
        <w:rPr>
          <w:rFonts w:eastAsia="SimSun" w:hint="eastAsia"/>
          <w:lang w:eastAsia="zh-CN"/>
        </w:rPr>
        <w:t xml:space="preserve"> (i)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邮件有效性或误报的服务级别承诺和</w:t>
      </w:r>
      <w:r>
        <w:rPr>
          <w:rFonts w:eastAsia="SimSun" w:hint="eastAsia"/>
          <w:lang w:eastAsia="zh-CN"/>
        </w:rPr>
        <w:t xml:space="preserve"> (ii)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2 - </w:t>
      </w:r>
      <w:r>
        <w:rPr>
          <w:rFonts w:eastAsia="SimSun" w:hAnsi="SimSun" w:cs="MingLiU" w:hint="eastAsia"/>
          <w:lang w:eastAsia="zh-CN"/>
        </w:rPr>
        <w:t>针对正常服务时间和电子邮件传送的服务级别承诺</w:t>
      </w:r>
      <w:r>
        <w:rPr>
          <w:rFonts w:eastAsia="SimSun" w:hAnsi="SimSun" w:cs="MS Mincho" w:hint="eastAsia"/>
          <w:lang w:eastAsia="zh-CN"/>
        </w:rPr>
        <w:t>。</w:t>
      </w:r>
    </w:p>
    <w:p w14:paraId="5016F210"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B512E60" w14:textId="77777777" w:rsidR="00C9390A" w:rsidRPr="00F47BA3" w:rsidRDefault="00C9390A" w:rsidP="00C9390A">
      <w:pPr>
        <w:pStyle w:val="ProductList-Offering2Heading"/>
        <w:outlineLvl w:val="2"/>
        <w:rPr>
          <w:rFonts w:asciiTheme="minorHAnsi" w:eastAsia="SimSun" w:hAnsiTheme="minorHAnsi"/>
        </w:rPr>
      </w:pPr>
      <w:bookmarkStart w:id="38" w:name="_Toc463094232"/>
      <w:bookmarkStart w:id="39" w:name="_Toc465333695"/>
      <w:bookmarkStart w:id="40" w:name="_Toc478422129"/>
      <w:r w:rsidRPr="00C2347B">
        <w:rPr>
          <w:rFonts w:ascii="Calibri Light" w:eastAsia="SimSun" w:hAnsi="Calibri Light"/>
        </w:rPr>
        <w:t>Microsoft</w:t>
      </w:r>
      <w:r w:rsidRPr="00F47BA3">
        <w:rPr>
          <w:rFonts w:asciiTheme="minorHAnsi" w:eastAsia="SimSun" w:hAnsiTheme="minorHAnsi"/>
        </w:rPr>
        <w:t xml:space="preserve"> </w:t>
      </w:r>
      <w:r w:rsidRPr="00F47BA3">
        <w:rPr>
          <w:rFonts w:asciiTheme="minorHAnsi" w:eastAsia="SimSun" w:hAnsiTheme="minorHAnsi"/>
        </w:rPr>
        <w:t>团队</w:t>
      </w:r>
      <w:bookmarkEnd w:id="38"/>
      <w:bookmarkEnd w:id="39"/>
      <w:bookmarkEnd w:id="40"/>
    </w:p>
    <w:p w14:paraId="146CD532" w14:textId="77777777" w:rsidR="00C9390A" w:rsidRPr="00F47BA3" w:rsidRDefault="00C9390A" w:rsidP="00C9390A">
      <w:pPr>
        <w:pStyle w:val="ProductList-Body"/>
        <w:rPr>
          <w:rFonts w:eastAsia="SimSun"/>
        </w:rPr>
      </w:pPr>
      <w:r w:rsidRPr="00F47BA3">
        <w:rPr>
          <w:rFonts w:eastAsia="SimSun"/>
          <w:b/>
          <w:color w:val="00188F"/>
        </w:rPr>
        <w:t>停机时间</w:t>
      </w:r>
      <w:r w:rsidRPr="00F50B6F">
        <w:rPr>
          <w:rFonts w:eastAsia="SimSun"/>
          <w:b/>
          <w:bCs/>
        </w:rPr>
        <w:t>：</w:t>
      </w:r>
      <w:r w:rsidRPr="00F47BA3">
        <w:rPr>
          <w:rFonts w:eastAsia="SimSun"/>
        </w:rPr>
        <w:t>最终用户即使拥有相应权限也无法读取或发布聊天会话的任何时间段。</w:t>
      </w:r>
    </w:p>
    <w:p w14:paraId="2E3B9B1C" w14:textId="77777777" w:rsidR="00C9390A" w:rsidRPr="00F47BA3" w:rsidRDefault="00C9390A" w:rsidP="00C9390A">
      <w:pPr>
        <w:pStyle w:val="ProductList-Body"/>
        <w:rPr>
          <w:rFonts w:eastAsia="SimSun"/>
        </w:rPr>
      </w:pPr>
    </w:p>
    <w:p w14:paraId="3FBA40A3" w14:textId="77777777" w:rsidR="00C9390A" w:rsidRPr="00F47BA3" w:rsidRDefault="00C9390A" w:rsidP="00C9390A">
      <w:pPr>
        <w:pStyle w:val="ProductList-Body"/>
        <w:rPr>
          <w:rFonts w:eastAsia="SimSun"/>
        </w:rPr>
      </w:pPr>
      <w:r w:rsidRPr="00F859F1">
        <w:rPr>
          <w:rFonts w:eastAsia="SimSun"/>
          <w:b/>
          <w:color w:val="00188F"/>
        </w:rPr>
        <w:t>每月正常服务时间百分比</w:t>
      </w:r>
      <w:r w:rsidRPr="00F50B6F">
        <w:rPr>
          <w:rFonts w:eastAsia="SimSun"/>
          <w:b/>
          <w:bCs/>
        </w:rPr>
        <w:t>：</w:t>
      </w:r>
      <w:r w:rsidRPr="00F859F1">
        <w:rPr>
          <w:rFonts w:eastAsia="SimSun"/>
        </w:rPr>
        <w:t>每月正常服务时间百分比</w:t>
      </w:r>
      <w:r w:rsidRPr="00F47BA3">
        <w:rPr>
          <w:rFonts w:eastAsia="SimSun"/>
        </w:rPr>
        <w:t>应使用以下公式计算：</w:t>
      </w:r>
    </w:p>
    <w:p w14:paraId="674E8148" w14:textId="77777777" w:rsidR="00C9390A" w:rsidRPr="00F47BA3" w:rsidRDefault="00C9390A" w:rsidP="00C9390A">
      <w:pPr>
        <w:pStyle w:val="ProductList-Body"/>
        <w:rPr>
          <w:rFonts w:eastAsia="SimSun"/>
        </w:rPr>
      </w:pPr>
    </w:p>
    <w:p w14:paraId="49C29FB7" w14:textId="77777777" w:rsidR="00C9390A" w:rsidRPr="00F47BA3" w:rsidRDefault="008C0886" w:rsidP="00C9390A">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A761349" w14:textId="77777777" w:rsidR="00C9390A" w:rsidRPr="00F47BA3" w:rsidRDefault="00C9390A" w:rsidP="00C9390A">
      <w:pPr>
        <w:pStyle w:val="ProductList-Body"/>
        <w:rPr>
          <w:rFonts w:eastAsia="SimSun"/>
        </w:rPr>
      </w:pPr>
      <w:r w:rsidRPr="00F47BA3">
        <w:rPr>
          <w:rFonts w:eastAsia="SimSun"/>
        </w:rPr>
        <w:t>其中的停机时间采用用户分钟数来计量；即，在每个月中，停机时间是该月发生的每个事件的长度总和（分钟数）乘以受事件影响的用户数量。</w:t>
      </w:r>
    </w:p>
    <w:p w14:paraId="2ECEAF43" w14:textId="77777777" w:rsidR="00C9390A" w:rsidRPr="00F47BA3" w:rsidRDefault="00C9390A" w:rsidP="00C9390A">
      <w:pPr>
        <w:pStyle w:val="ProductList-Body"/>
        <w:rPr>
          <w:rFonts w:eastAsia="SimSun"/>
        </w:rPr>
      </w:pPr>
    </w:p>
    <w:p w14:paraId="4A266BB7" w14:textId="77777777" w:rsidR="00C9390A" w:rsidRPr="00F47BA3" w:rsidRDefault="00C9390A" w:rsidP="00C9390A">
      <w:pPr>
        <w:pStyle w:val="ProductList-Body"/>
        <w:rPr>
          <w:rFonts w:eastAsia="SimSun"/>
        </w:rPr>
      </w:pPr>
      <w:r w:rsidRPr="00F47BA3">
        <w:rPr>
          <w:rFonts w:eastAsia="SimSun"/>
          <w:b/>
          <w:color w:val="00188F"/>
        </w:rPr>
        <w:t>服务信用减免</w:t>
      </w:r>
      <w:r w:rsidRPr="00EC2206">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F47BA3" w14:paraId="4057907A" w14:textId="77777777" w:rsidTr="003E09D2">
        <w:trPr>
          <w:tblHeader/>
        </w:trPr>
        <w:tc>
          <w:tcPr>
            <w:tcW w:w="5400" w:type="dxa"/>
            <w:shd w:val="clear" w:color="auto" w:fill="0072C6"/>
          </w:tcPr>
          <w:p w14:paraId="3EFF252C" w14:textId="77777777" w:rsidR="00C9390A" w:rsidRPr="00F47BA3" w:rsidRDefault="00C9390A" w:rsidP="003E09D2">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5D41CCB8" w14:textId="77777777" w:rsidR="00C9390A" w:rsidRPr="00F47BA3" w:rsidRDefault="00C9390A" w:rsidP="003E09D2">
            <w:pPr>
              <w:pStyle w:val="ProductList-OfferingBody"/>
              <w:jc w:val="center"/>
              <w:rPr>
                <w:rFonts w:eastAsia="SimSun"/>
                <w:color w:val="FFFFFF" w:themeColor="background1"/>
              </w:rPr>
            </w:pPr>
            <w:r w:rsidRPr="00F47BA3">
              <w:rPr>
                <w:rFonts w:eastAsia="SimSun"/>
                <w:color w:val="FFFFFF" w:themeColor="background1"/>
              </w:rPr>
              <w:t>服务信用减免</w:t>
            </w:r>
          </w:p>
        </w:tc>
      </w:tr>
      <w:tr w:rsidR="00C9390A" w:rsidRPr="00F47BA3" w14:paraId="2DE9342F" w14:textId="77777777" w:rsidTr="003E09D2">
        <w:tc>
          <w:tcPr>
            <w:tcW w:w="5400" w:type="dxa"/>
          </w:tcPr>
          <w:p w14:paraId="7A4E65CB" w14:textId="77777777" w:rsidR="00C9390A" w:rsidRPr="00F47BA3" w:rsidRDefault="00C9390A" w:rsidP="003E09D2">
            <w:pPr>
              <w:pStyle w:val="ProductList-OfferingBody"/>
              <w:jc w:val="center"/>
              <w:rPr>
                <w:rFonts w:eastAsia="SimSun"/>
              </w:rPr>
            </w:pPr>
            <w:r w:rsidRPr="00F47BA3">
              <w:rPr>
                <w:rFonts w:eastAsia="SimSun"/>
              </w:rPr>
              <w:t>&lt; 99.9%</w:t>
            </w:r>
          </w:p>
        </w:tc>
        <w:tc>
          <w:tcPr>
            <w:tcW w:w="5400" w:type="dxa"/>
          </w:tcPr>
          <w:p w14:paraId="2CA415E8" w14:textId="77777777" w:rsidR="00C9390A" w:rsidRPr="00F47BA3" w:rsidRDefault="00C9390A" w:rsidP="003E09D2">
            <w:pPr>
              <w:pStyle w:val="ProductList-OfferingBody"/>
              <w:jc w:val="center"/>
              <w:rPr>
                <w:rFonts w:eastAsia="SimSun"/>
              </w:rPr>
            </w:pPr>
            <w:r w:rsidRPr="00F47BA3">
              <w:rPr>
                <w:rFonts w:eastAsia="SimSun"/>
              </w:rPr>
              <w:t>25%</w:t>
            </w:r>
          </w:p>
        </w:tc>
      </w:tr>
      <w:tr w:rsidR="00C9390A" w:rsidRPr="00F47BA3" w14:paraId="0E12F19B" w14:textId="77777777" w:rsidTr="003E09D2">
        <w:tc>
          <w:tcPr>
            <w:tcW w:w="5400" w:type="dxa"/>
          </w:tcPr>
          <w:p w14:paraId="6683ACD0" w14:textId="77777777" w:rsidR="00C9390A" w:rsidRPr="00F47BA3" w:rsidRDefault="00C9390A" w:rsidP="003E09D2">
            <w:pPr>
              <w:pStyle w:val="ProductList-OfferingBody"/>
              <w:jc w:val="center"/>
              <w:rPr>
                <w:rFonts w:eastAsia="SimSun"/>
              </w:rPr>
            </w:pPr>
            <w:r w:rsidRPr="00F47BA3">
              <w:rPr>
                <w:rFonts w:eastAsia="SimSun"/>
              </w:rPr>
              <w:t>&lt; 99%</w:t>
            </w:r>
          </w:p>
        </w:tc>
        <w:tc>
          <w:tcPr>
            <w:tcW w:w="5400" w:type="dxa"/>
          </w:tcPr>
          <w:p w14:paraId="64899B2D" w14:textId="77777777" w:rsidR="00C9390A" w:rsidRPr="00F47BA3" w:rsidRDefault="00C9390A" w:rsidP="003E09D2">
            <w:pPr>
              <w:pStyle w:val="ProductList-OfferingBody"/>
              <w:jc w:val="center"/>
              <w:rPr>
                <w:rFonts w:eastAsia="SimSun"/>
              </w:rPr>
            </w:pPr>
            <w:r w:rsidRPr="00F47BA3">
              <w:rPr>
                <w:rFonts w:eastAsia="SimSun"/>
              </w:rPr>
              <w:t>50%</w:t>
            </w:r>
          </w:p>
        </w:tc>
      </w:tr>
      <w:tr w:rsidR="00C9390A" w:rsidRPr="00F47BA3" w14:paraId="7828CBB8" w14:textId="77777777" w:rsidTr="003E09D2">
        <w:tc>
          <w:tcPr>
            <w:tcW w:w="5400" w:type="dxa"/>
          </w:tcPr>
          <w:p w14:paraId="07CB7C23" w14:textId="77777777" w:rsidR="00C9390A" w:rsidRPr="00F47BA3" w:rsidRDefault="00C9390A" w:rsidP="003E09D2">
            <w:pPr>
              <w:pStyle w:val="ProductList-OfferingBody"/>
              <w:jc w:val="center"/>
              <w:rPr>
                <w:rFonts w:eastAsia="SimSun"/>
              </w:rPr>
            </w:pPr>
            <w:r w:rsidRPr="00F47BA3">
              <w:rPr>
                <w:rFonts w:eastAsia="SimSun"/>
              </w:rPr>
              <w:t>&lt; 95%</w:t>
            </w:r>
          </w:p>
        </w:tc>
        <w:tc>
          <w:tcPr>
            <w:tcW w:w="5400" w:type="dxa"/>
          </w:tcPr>
          <w:p w14:paraId="2466005E" w14:textId="77777777" w:rsidR="00C9390A" w:rsidRPr="00F47BA3" w:rsidRDefault="00C9390A" w:rsidP="003E09D2">
            <w:pPr>
              <w:pStyle w:val="ProductList-OfferingBody"/>
              <w:jc w:val="center"/>
              <w:rPr>
                <w:rFonts w:eastAsia="SimSun"/>
              </w:rPr>
            </w:pPr>
            <w:r w:rsidRPr="00F47BA3">
              <w:rPr>
                <w:rFonts w:eastAsia="SimSun"/>
              </w:rPr>
              <w:t>100%</w:t>
            </w:r>
          </w:p>
        </w:tc>
      </w:tr>
    </w:tbl>
    <w:p w14:paraId="501C4D2D" w14:textId="77777777" w:rsidR="00C9390A" w:rsidRPr="00F47BA3"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C9390A" w:rsidRPr="00E22026">
          <w:rPr>
            <w:rStyle w:val="Hyperlink"/>
            <w:rFonts w:eastAsia="SimSun"/>
            <w:color w:val="0563C1"/>
            <w:sz w:val="16"/>
            <w:szCs w:val="16"/>
          </w:rPr>
          <w:t>目录</w:t>
        </w:r>
      </w:hyperlink>
      <w:r w:rsidR="00C9390A" w:rsidRPr="00F47BA3">
        <w:rPr>
          <w:rFonts w:eastAsia="SimSun"/>
          <w:sz w:val="16"/>
          <w:szCs w:val="16"/>
        </w:rPr>
        <w:t>/</w:t>
      </w:r>
      <w:hyperlink w:anchor="Definitions" w:history="1">
        <w:r w:rsidR="00C9390A" w:rsidRPr="00E22026">
          <w:rPr>
            <w:rStyle w:val="Hyperlink"/>
            <w:rFonts w:eastAsia="SimSun"/>
            <w:color w:val="0563C1"/>
            <w:sz w:val="16"/>
            <w:szCs w:val="16"/>
          </w:rPr>
          <w:t>定义</w:t>
        </w:r>
      </w:hyperlink>
    </w:p>
    <w:p w14:paraId="68C99096" w14:textId="77777777" w:rsidR="003E09D2" w:rsidRPr="0056028A" w:rsidRDefault="003E09D2" w:rsidP="003E09D2">
      <w:pPr>
        <w:pStyle w:val="ProductList-Offering2Heading"/>
        <w:outlineLvl w:val="2"/>
        <w:rPr>
          <w:rFonts w:ascii="Calibri Light" w:eastAsia="SimSun" w:hAnsi="Calibri Light"/>
        </w:rPr>
      </w:pPr>
      <w:bookmarkStart w:id="41" w:name="_Toc468346539"/>
      <w:bookmarkStart w:id="42" w:name="_Toc478422130"/>
      <w:r w:rsidRPr="0056028A">
        <w:rPr>
          <w:rFonts w:ascii="Calibri Light" w:eastAsia="SimSun" w:hAnsi="Calibri Light"/>
        </w:rPr>
        <w:t>Microsoft MyAnalytics</w:t>
      </w:r>
      <w:bookmarkEnd w:id="41"/>
      <w:bookmarkEnd w:id="42"/>
    </w:p>
    <w:p w14:paraId="17BCB126" w14:textId="77777777" w:rsidR="003E09D2" w:rsidRPr="009E59C1" w:rsidRDefault="003E09D2" w:rsidP="003E09D2">
      <w:pPr>
        <w:pStyle w:val="ProductList-Body"/>
        <w:rPr>
          <w:rFonts w:eastAsia="SimSun"/>
        </w:rPr>
      </w:pPr>
      <w:r w:rsidRPr="009E59C1">
        <w:rPr>
          <w:rFonts w:eastAsia="SimSun"/>
          <w:b/>
          <w:color w:val="00188F"/>
        </w:rPr>
        <w:t>停机时间</w:t>
      </w:r>
      <w:r w:rsidRPr="00733A46">
        <w:rPr>
          <w:rFonts w:eastAsia="SimSun"/>
          <w:b/>
          <w:bCs/>
        </w:rPr>
        <w:t>：</w:t>
      </w:r>
      <w:r w:rsidRPr="009E59C1">
        <w:rPr>
          <w:rFonts w:eastAsia="SimSun"/>
          <w:iCs/>
        </w:rPr>
        <w:t>用户无法访问</w:t>
      </w:r>
      <w:r w:rsidRPr="009E59C1">
        <w:rPr>
          <w:rFonts w:eastAsia="SimSun"/>
          <w:iCs/>
        </w:rPr>
        <w:t xml:space="preserve"> MyAnalytics </w:t>
      </w:r>
      <w:r w:rsidRPr="009E59C1">
        <w:rPr>
          <w:rFonts w:eastAsia="SimSun"/>
          <w:iCs/>
        </w:rPr>
        <w:t>仪表板的任何时间段</w:t>
      </w:r>
      <w:r w:rsidRPr="009E59C1">
        <w:rPr>
          <w:rFonts w:eastAsia="SimSun"/>
          <w:i/>
          <w:iCs/>
        </w:rPr>
        <w:t>。</w:t>
      </w:r>
    </w:p>
    <w:p w14:paraId="3CE4AC70" w14:textId="77777777" w:rsidR="003E09D2" w:rsidRPr="009E59C1" w:rsidRDefault="003E09D2" w:rsidP="003E09D2">
      <w:pPr>
        <w:pStyle w:val="ProductList-Body"/>
        <w:rPr>
          <w:rFonts w:eastAsia="SimSun"/>
        </w:rPr>
      </w:pPr>
    </w:p>
    <w:p w14:paraId="2BB80FEB" w14:textId="77777777" w:rsidR="003E09D2" w:rsidRPr="009E59C1" w:rsidRDefault="003E09D2" w:rsidP="003E09D2">
      <w:pPr>
        <w:pStyle w:val="ProductList-Body"/>
        <w:rPr>
          <w:rFonts w:eastAsia="SimSun"/>
        </w:rPr>
      </w:pPr>
      <w:r w:rsidRPr="00F859F1">
        <w:rPr>
          <w:rFonts w:eastAsia="SimSun"/>
          <w:b/>
          <w:color w:val="00188F"/>
        </w:rPr>
        <w:t>每月正常服务时间百分比</w:t>
      </w:r>
      <w:r w:rsidRPr="00733A46">
        <w:rPr>
          <w:rFonts w:eastAsia="SimSun"/>
          <w:b/>
          <w:bCs/>
        </w:rPr>
        <w:t>：</w:t>
      </w:r>
      <w:r w:rsidRPr="00F859F1">
        <w:rPr>
          <w:rFonts w:eastAsia="SimSun"/>
        </w:rPr>
        <w:t>每月正常服务时间百分比</w:t>
      </w:r>
      <w:r w:rsidRPr="009E59C1">
        <w:rPr>
          <w:rFonts w:eastAsia="SimSun"/>
        </w:rPr>
        <w:t>应使用以下公式计算：</w:t>
      </w:r>
    </w:p>
    <w:p w14:paraId="4F476BEF" w14:textId="77777777" w:rsidR="003E09D2" w:rsidRPr="009E59C1" w:rsidRDefault="003E09D2" w:rsidP="003E09D2">
      <w:pPr>
        <w:pStyle w:val="ProductList-Body"/>
        <w:rPr>
          <w:rFonts w:eastAsia="SimSun"/>
        </w:rPr>
      </w:pPr>
    </w:p>
    <w:p w14:paraId="02048732" w14:textId="77777777" w:rsidR="003E09D2" w:rsidRPr="009E59C1" w:rsidRDefault="008C0886" w:rsidP="003E09D2">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2C334B4" w14:textId="77777777" w:rsidR="003E09D2" w:rsidRPr="009E59C1" w:rsidRDefault="003E09D2" w:rsidP="003E09D2">
      <w:pPr>
        <w:pStyle w:val="ProductList-Body"/>
        <w:rPr>
          <w:rFonts w:eastAsia="SimSun"/>
        </w:rPr>
      </w:pPr>
      <w:r w:rsidRPr="009E59C1">
        <w:rPr>
          <w:rFonts w:eastAsia="SimSun"/>
        </w:rPr>
        <w:lastRenderedPageBreak/>
        <w:t>其中的停机时间采用用户分钟数来计量；即，在每个月中，停机时间是该月发生的每个事件的长度总和（分钟数）乘以受事件影响的用户数量。</w:t>
      </w:r>
    </w:p>
    <w:p w14:paraId="15C97EF7" w14:textId="77777777" w:rsidR="003E09D2" w:rsidRPr="009E59C1" w:rsidRDefault="003E09D2" w:rsidP="003E09D2">
      <w:pPr>
        <w:pStyle w:val="ProductList-Body"/>
        <w:rPr>
          <w:rFonts w:eastAsia="SimSun"/>
        </w:rPr>
      </w:pPr>
    </w:p>
    <w:p w14:paraId="6E187C3A" w14:textId="77777777" w:rsidR="003E09D2" w:rsidRPr="009E59C1" w:rsidRDefault="003E09D2" w:rsidP="003E09D2">
      <w:pPr>
        <w:pStyle w:val="ProductList-Body"/>
        <w:keepNext/>
        <w:rPr>
          <w:rFonts w:eastAsia="SimSun"/>
        </w:rPr>
      </w:pPr>
      <w:r w:rsidRPr="009E59C1">
        <w:rPr>
          <w:rFonts w:eastAsia="SimSun"/>
          <w:b/>
          <w:color w:val="00188F"/>
        </w:rPr>
        <w:t>服务信用减免</w:t>
      </w:r>
      <w:r w:rsidRPr="0054569D">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9E59C1" w14:paraId="40FCAC61" w14:textId="77777777" w:rsidTr="003E09D2">
        <w:trPr>
          <w:tblHeader/>
        </w:trPr>
        <w:tc>
          <w:tcPr>
            <w:tcW w:w="5400" w:type="dxa"/>
            <w:shd w:val="clear" w:color="auto" w:fill="0072C6"/>
          </w:tcPr>
          <w:p w14:paraId="3C629F9F" w14:textId="77777777" w:rsidR="003E09D2" w:rsidRPr="009E59C1" w:rsidRDefault="003E09D2" w:rsidP="003E09D2">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2E92636A" w14:textId="77777777" w:rsidR="003E09D2" w:rsidRPr="009E59C1" w:rsidRDefault="003E09D2" w:rsidP="003E09D2">
            <w:pPr>
              <w:pStyle w:val="ProductList-OfferingBody"/>
              <w:jc w:val="center"/>
              <w:rPr>
                <w:rFonts w:eastAsia="SimSun"/>
                <w:color w:val="FFFFFF" w:themeColor="background1"/>
              </w:rPr>
            </w:pPr>
            <w:r w:rsidRPr="009E59C1">
              <w:rPr>
                <w:rFonts w:eastAsia="SimSun"/>
                <w:color w:val="FFFFFF" w:themeColor="background1"/>
              </w:rPr>
              <w:t>服务信用减免</w:t>
            </w:r>
          </w:p>
        </w:tc>
      </w:tr>
      <w:tr w:rsidR="003E09D2" w:rsidRPr="009E59C1" w14:paraId="52DC217B" w14:textId="77777777" w:rsidTr="003E09D2">
        <w:tc>
          <w:tcPr>
            <w:tcW w:w="5400" w:type="dxa"/>
          </w:tcPr>
          <w:p w14:paraId="386DDB08" w14:textId="77777777" w:rsidR="003E09D2" w:rsidRPr="009E59C1" w:rsidRDefault="003E09D2" w:rsidP="003E09D2">
            <w:pPr>
              <w:pStyle w:val="ProductList-OfferingBody"/>
              <w:jc w:val="center"/>
              <w:rPr>
                <w:rFonts w:eastAsia="SimSun"/>
              </w:rPr>
            </w:pPr>
            <w:r w:rsidRPr="009E59C1">
              <w:rPr>
                <w:rFonts w:eastAsia="SimSun"/>
              </w:rPr>
              <w:t>&lt; 99.9%</w:t>
            </w:r>
          </w:p>
        </w:tc>
        <w:tc>
          <w:tcPr>
            <w:tcW w:w="5400" w:type="dxa"/>
          </w:tcPr>
          <w:p w14:paraId="69789AEB" w14:textId="77777777" w:rsidR="003E09D2" w:rsidRPr="009E59C1" w:rsidRDefault="003E09D2" w:rsidP="003E09D2">
            <w:pPr>
              <w:pStyle w:val="ProductList-OfferingBody"/>
              <w:jc w:val="center"/>
              <w:rPr>
                <w:rFonts w:eastAsia="SimSun"/>
              </w:rPr>
            </w:pPr>
            <w:r w:rsidRPr="009E59C1">
              <w:rPr>
                <w:rFonts w:eastAsia="SimSun"/>
              </w:rPr>
              <w:t>25%</w:t>
            </w:r>
          </w:p>
        </w:tc>
      </w:tr>
      <w:tr w:rsidR="003E09D2" w:rsidRPr="009E59C1" w14:paraId="38EC0D93" w14:textId="77777777" w:rsidTr="003E09D2">
        <w:tc>
          <w:tcPr>
            <w:tcW w:w="5400" w:type="dxa"/>
          </w:tcPr>
          <w:p w14:paraId="61FD4C0A" w14:textId="77777777" w:rsidR="003E09D2" w:rsidRPr="009E59C1" w:rsidRDefault="003E09D2" w:rsidP="003E09D2">
            <w:pPr>
              <w:pStyle w:val="ProductList-OfferingBody"/>
              <w:jc w:val="center"/>
              <w:rPr>
                <w:rFonts w:eastAsia="SimSun"/>
              </w:rPr>
            </w:pPr>
            <w:r w:rsidRPr="009E59C1">
              <w:rPr>
                <w:rFonts w:eastAsia="SimSun"/>
              </w:rPr>
              <w:t>&lt; 99%</w:t>
            </w:r>
          </w:p>
        </w:tc>
        <w:tc>
          <w:tcPr>
            <w:tcW w:w="5400" w:type="dxa"/>
          </w:tcPr>
          <w:p w14:paraId="4D5B0C1A" w14:textId="77777777" w:rsidR="003E09D2" w:rsidRPr="009E59C1" w:rsidRDefault="003E09D2" w:rsidP="003E09D2">
            <w:pPr>
              <w:pStyle w:val="ProductList-OfferingBody"/>
              <w:jc w:val="center"/>
              <w:rPr>
                <w:rFonts w:eastAsia="SimSun"/>
              </w:rPr>
            </w:pPr>
            <w:r w:rsidRPr="009E59C1">
              <w:rPr>
                <w:rFonts w:eastAsia="SimSun"/>
              </w:rPr>
              <w:t>50%</w:t>
            </w:r>
          </w:p>
        </w:tc>
      </w:tr>
      <w:tr w:rsidR="003E09D2" w:rsidRPr="009E59C1" w14:paraId="75B876EB" w14:textId="77777777" w:rsidTr="003E09D2">
        <w:tc>
          <w:tcPr>
            <w:tcW w:w="5400" w:type="dxa"/>
          </w:tcPr>
          <w:p w14:paraId="52D188DB" w14:textId="77777777" w:rsidR="003E09D2" w:rsidRPr="009E59C1" w:rsidRDefault="003E09D2" w:rsidP="003E09D2">
            <w:pPr>
              <w:pStyle w:val="ProductList-OfferingBody"/>
              <w:jc w:val="center"/>
              <w:rPr>
                <w:rFonts w:eastAsia="SimSun"/>
              </w:rPr>
            </w:pPr>
            <w:r w:rsidRPr="009E59C1">
              <w:rPr>
                <w:rFonts w:eastAsia="SimSun"/>
              </w:rPr>
              <w:t>&lt; 95%</w:t>
            </w:r>
          </w:p>
        </w:tc>
        <w:tc>
          <w:tcPr>
            <w:tcW w:w="5400" w:type="dxa"/>
          </w:tcPr>
          <w:p w14:paraId="4B7C2C33" w14:textId="77777777" w:rsidR="003E09D2" w:rsidRPr="009E59C1" w:rsidRDefault="003E09D2" w:rsidP="003E09D2">
            <w:pPr>
              <w:pStyle w:val="ProductList-OfferingBody"/>
              <w:jc w:val="center"/>
              <w:rPr>
                <w:rFonts w:eastAsia="SimSun"/>
              </w:rPr>
            </w:pPr>
            <w:r w:rsidRPr="009E59C1">
              <w:rPr>
                <w:rFonts w:eastAsia="SimSun"/>
              </w:rPr>
              <w:t>100%</w:t>
            </w:r>
          </w:p>
        </w:tc>
      </w:tr>
    </w:tbl>
    <w:p w14:paraId="40B6FFC5" w14:textId="77777777" w:rsidR="003E09D2" w:rsidRPr="009E59C1"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7E5021">
          <w:rPr>
            <w:rStyle w:val="Hyperlink"/>
            <w:rFonts w:ascii="SimSun" w:eastAsia="SimSun" w:hAnsi="SimSun"/>
            <w:color w:val="0563C1"/>
            <w:sz w:val="16"/>
            <w:szCs w:val="16"/>
          </w:rPr>
          <w:t>目录</w:t>
        </w:r>
      </w:hyperlink>
      <w:r w:rsidR="003E09D2" w:rsidRPr="009E59C1">
        <w:rPr>
          <w:rFonts w:eastAsia="SimSun"/>
          <w:sz w:val="16"/>
          <w:szCs w:val="16"/>
        </w:rPr>
        <w:t>/</w:t>
      </w:r>
      <w:hyperlink w:anchor="Definitions" w:history="1">
        <w:r w:rsidR="003E09D2" w:rsidRPr="007E5021">
          <w:rPr>
            <w:rStyle w:val="Hyperlink"/>
            <w:rFonts w:ascii="SimSun" w:eastAsia="SimSun" w:hAnsi="SimSun"/>
            <w:color w:val="0563C1"/>
            <w:sz w:val="16"/>
            <w:szCs w:val="16"/>
          </w:rPr>
          <w:t>定义</w:t>
        </w:r>
      </w:hyperlink>
    </w:p>
    <w:p w14:paraId="477EFFB5" w14:textId="77777777" w:rsidR="00137E67" w:rsidRPr="00901A79" w:rsidRDefault="00137E67" w:rsidP="00137E67">
      <w:pPr>
        <w:pStyle w:val="ProductList-Offering2Heading"/>
        <w:rPr>
          <w:rFonts w:ascii="Calibri Light" w:eastAsia="SimSun" w:hAnsi="Calibri Light"/>
          <w:lang w:eastAsia="zh-CN"/>
        </w:rPr>
      </w:pPr>
      <w:bookmarkStart w:id="43" w:name="_Toc478422131"/>
      <w:r w:rsidRPr="00901A79">
        <w:rPr>
          <w:rFonts w:ascii="Calibri Light" w:eastAsia="SimSun" w:hAnsi="Calibri Light"/>
          <w:lang w:eastAsia="zh-CN"/>
        </w:rPr>
        <w:t>Office 365 Business</w:t>
      </w:r>
      <w:bookmarkEnd w:id="43"/>
    </w:p>
    <w:p w14:paraId="6E24A61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lang w:eastAsia="zh-CN"/>
        </w:rPr>
        <w:t>。</w:t>
      </w:r>
    </w:p>
    <w:p w14:paraId="0F055478" w14:textId="77777777" w:rsidR="00137E67" w:rsidRDefault="00137E67" w:rsidP="00137E67">
      <w:pPr>
        <w:pStyle w:val="ProductList-Body"/>
        <w:rPr>
          <w:rFonts w:eastAsia="SimSun"/>
          <w:lang w:eastAsia="zh-CN"/>
        </w:rPr>
      </w:pPr>
    </w:p>
    <w:p w14:paraId="5A864068"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B61B430" w14:textId="77777777" w:rsidR="00137E67" w:rsidRDefault="00137E67" w:rsidP="00137E67">
      <w:pPr>
        <w:pStyle w:val="ProductList-Body"/>
        <w:rPr>
          <w:rFonts w:eastAsia="SimSun"/>
          <w:lang w:eastAsia="zh-CN"/>
        </w:rPr>
      </w:pPr>
    </w:p>
    <w:p w14:paraId="1E4A908C" w14:textId="77777777" w:rsidR="00137E67" w:rsidRPr="006920EE" w:rsidRDefault="008C0886"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D980F1F"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3D88DDF2" w14:textId="77777777" w:rsidR="00137E67" w:rsidRDefault="00137E67" w:rsidP="00137E67">
      <w:pPr>
        <w:pStyle w:val="ProductList-Body"/>
        <w:rPr>
          <w:rFonts w:eastAsia="SimSun"/>
          <w:lang w:eastAsia="zh-CN"/>
        </w:rPr>
      </w:pPr>
    </w:p>
    <w:p w14:paraId="46B763E8" w14:textId="77777777" w:rsidR="00137E67" w:rsidRDefault="00137E67" w:rsidP="007B662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3FC81DA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8090B4" w14:textId="77777777" w:rsidR="00137E67" w:rsidRDefault="00137E67" w:rsidP="007B6620">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3BFF90" w14:textId="77777777"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0695B3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6E13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BE33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3C18CD3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D7F2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41F7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4389670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653E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EC93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0942EFB6"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7F2BD01" w14:textId="77777777" w:rsidR="00902FC2" w:rsidRDefault="00902FC2" w:rsidP="00902FC2">
      <w:pPr>
        <w:pStyle w:val="ProductList-Offering2Heading"/>
        <w:rPr>
          <w:rFonts w:asciiTheme="minorHAnsi" w:eastAsia="SimSun" w:hAnsiTheme="minorHAnsi"/>
          <w:lang w:eastAsia="zh-CN"/>
        </w:rPr>
      </w:pPr>
      <w:bookmarkStart w:id="44" w:name="_Toc433975816"/>
      <w:bookmarkStart w:id="45" w:name="_Toc478422132"/>
      <w:r w:rsidRPr="00FC6947">
        <w:rPr>
          <w:rFonts w:ascii="Calibri Light" w:eastAsia="SimSun" w:hAnsi="Calibri Light"/>
          <w:lang w:eastAsia="zh-CN"/>
        </w:rPr>
        <w:t>Office 365</w:t>
      </w:r>
      <w:r>
        <w:rPr>
          <w:rFonts w:asciiTheme="minorHAnsi" w:eastAsia="SimSun" w:hAnsiTheme="minorHAnsi"/>
          <w:lang w:eastAsia="zh-CN"/>
        </w:rPr>
        <w:t xml:space="preserve"> </w:t>
      </w:r>
      <w:r>
        <w:rPr>
          <w:rFonts w:asciiTheme="minorHAnsi" w:eastAsia="SimSun" w:hAnsi="SimSun" w:cs="MS Gothic" w:hint="eastAsia"/>
          <w:lang w:eastAsia="zh-CN"/>
        </w:rPr>
        <w:t>客</w:t>
      </w:r>
      <w:r>
        <w:rPr>
          <w:rFonts w:asciiTheme="minorHAnsi" w:eastAsia="SimSun" w:hAnsi="SimSun" w:cs="MingLiU" w:hint="eastAsia"/>
          <w:lang w:eastAsia="zh-CN"/>
        </w:rPr>
        <w:t>户密码箱</w:t>
      </w:r>
      <w:bookmarkEnd w:id="44"/>
      <w:bookmarkEnd w:id="45"/>
    </w:p>
    <w:p w14:paraId="6649CFCA" w14:textId="77777777" w:rsidR="00902FC2" w:rsidRDefault="00902FC2" w:rsidP="00902FC2">
      <w:pPr>
        <w:pStyle w:val="ProductList-Body"/>
        <w:tabs>
          <w:tab w:val="clear" w:pos="360"/>
        </w:tabs>
        <w:rPr>
          <w:rFonts w:eastAsia="SimSun"/>
          <w:lang w:eastAsia="zh-CN"/>
        </w:rPr>
      </w:pPr>
      <w:r>
        <w:rPr>
          <w:rFonts w:eastAsia="SimSun" w:hAnsi="SimSun" w:cs="MS Gothic" w:hint="eastAsia"/>
          <w:b/>
          <w:bCs/>
          <w:color w:val="00188F"/>
          <w:lang w:eastAsia="zh-CN"/>
        </w:rPr>
        <w:t>停机</w:t>
      </w:r>
      <w:r>
        <w:rPr>
          <w:rFonts w:eastAsia="SimSun" w:hAnsi="SimSun" w:cs="MingLiU" w:hint="eastAsia"/>
          <w:b/>
          <w:bCs/>
          <w:color w:val="00188F"/>
          <w:lang w:eastAsia="zh-CN"/>
        </w:rPr>
        <w:t>时</w:t>
      </w:r>
      <w:r w:rsidRPr="00296548">
        <w:rPr>
          <w:rFonts w:eastAsia="SimSun" w:hAnsi="SimSun" w:cs="MingLiU" w:hint="eastAsia"/>
          <w:b/>
          <w:bCs/>
          <w:color w:val="00188F"/>
          <w:lang w:eastAsia="zh-CN"/>
        </w:rPr>
        <w:t>间</w:t>
      </w:r>
      <w:r w:rsidRPr="00296548">
        <w:rPr>
          <w:rFonts w:eastAsia="SimSun" w:hAnsi="SimSun" w:cs="MS Gothic" w:hint="eastAsia"/>
          <w:b/>
          <w:bCs/>
          <w:color w:val="00188F"/>
          <w:lang w:eastAsia="zh-CN"/>
        </w:rPr>
        <w:t>：</w:t>
      </w:r>
      <w:r>
        <w:rPr>
          <w:rFonts w:eastAsia="SimSun" w:hAnsi="SimSun" w:cs="MS Gothic" w:hint="eastAsia"/>
          <w:lang w:eastAsia="zh-CN"/>
        </w:rPr>
        <w:t>客</w:t>
      </w:r>
      <w:r>
        <w:rPr>
          <w:rFonts w:eastAsia="SimSun" w:hAnsi="SimSun" w:cs="MingLiU" w:hint="eastAsia"/>
          <w:lang w:eastAsia="zh-CN"/>
        </w:rPr>
        <w:t>户密码箱因</w:t>
      </w:r>
      <w:r>
        <w:rPr>
          <w:rFonts w:eastAsia="SimSun" w:hint="eastAsia"/>
          <w:lang w:eastAsia="zh-CN"/>
        </w:rPr>
        <w:t xml:space="preserve"> Office 365 </w:t>
      </w:r>
      <w:r>
        <w:rPr>
          <w:rFonts w:eastAsia="SimSun" w:hAnsi="SimSun" w:cs="MingLiU" w:hint="eastAsia"/>
          <w:lang w:eastAsia="zh-CN"/>
        </w:rPr>
        <w:t>问题进入缩简功能模式的任何时间段。</w:t>
      </w:r>
    </w:p>
    <w:p w14:paraId="38B55EF6" w14:textId="77777777" w:rsidR="00902FC2" w:rsidRDefault="00902FC2" w:rsidP="00902FC2">
      <w:pPr>
        <w:pStyle w:val="ProductList-Body"/>
        <w:ind w:left="360"/>
        <w:rPr>
          <w:rFonts w:eastAsia="SimSun"/>
          <w:lang w:eastAsia="zh-CN"/>
        </w:rPr>
      </w:pPr>
    </w:p>
    <w:p w14:paraId="2108D065" w14:textId="77777777" w:rsidR="00902FC2" w:rsidRDefault="00902FC2" w:rsidP="00902FC2">
      <w:pPr>
        <w:pStyle w:val="ProductList-Body"/>
        <w:tabs>
          <w:tab w:val="clear" w:pos="360"/>
        </w:tabs>
        <w:rPr>
          <w:rFonts w:eastAsia="SimSun"/>
          <w:lang w:eastAsia="zh-CN"/>
        </w:rPr>
      </w:pPr>
      <w:r w:rsidRPr="00F859F1">
        <w:rPr>
          <w:rFonts w:eastAsia="SimSun" w:hAnsi="SimSun" w:cs="MS Gothic" w:hint="eastAsia"/>
          <w:b/>
          <w:bCs/>
          <w:color w:val="00188F"/>
          <w:lang w:eastAsia="zh-CN"/>
        </w:rPr>
        <w:t>每月正常服</w:t>
      </w:r>
      <w:r w:rsidRPr="00F859F1">
        <w:rPr>
          <w:rFonts w:eastAsia="SimSun" w:hAnsi="SimSun" w:cs="MingLiU" w:hint="eastAsia"/>
          <w:b/>
          <w:bCs/>
          <w:color w:val="00188F"/>
          <w:lang w:eastAsia="zh-CN"/>
        </w:rPr>
        <w:t>务时间百分比</w:t>
      </w:r>
      <w:r w:rsidRPr="00296548">
        <w:rPr>
          <w:rFonts w:eastAsia="SimSun" w:hAnsi="SimSun" w:cs="MS Gothic" w:hint="eastAsia"/>
          <w:b/>
          <w:bCs/>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14:paraId="6A2F820A" w14:textId="77777777" w:rsidR="00902FC2" w:rsidRDefault="00902FC2" w:rsidP="00902FC2">
      <w:pPr>
        <w:pStyle w:val="ProductList-Body"/>
        <w:ind w:left="360"/>
        <w:rPr>
          <w:rFonts w:eastAsia="SimSun"/>
          <w:lang w:eastAsia="zh-CN"/>
        </w:rPr>
      </w:pPr>
    </w:p>
    <w:p w14:paraId="3B9CA12F" w14:textId="77777777" w:rsidR="00902FC2" w:rsidRDefault="008C0886" w:rsidP="00902FC2">
      <w:pPr>
        <w:ind w:left="360"/>
        <w:jc w:val="both"/>
        <w:rPr>
          <w:rFonts w:eastAsia="SimSun"/>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14:paraId="02E062F7" w14:textId="77777777" w:rsidR="00902FC2" w:rsidRDefault="00902FC2" w:rsidP="00902FC2">
      <w:pPr>
        <w:pStyle w:val="ProductList-Body"/>
        <w:tabs>
          <w:tab w:val="clear" w:pos="360"/>
        </w:tabs>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时间采用用户分钟数来计量；即，在每个月中，停机时间是该月发生的每个事件的长度总和（分钟数）乘以受事件影响的用户数量。</w:t>
      </w:r>
    </w:p>
    <w:p w14:paraId="75415DDE" w14:textId="77777777" w:rsidR="00902FC2" w:rsidRDefault="00902FC2" w:rsidP="00902FC2">
      <w:pPr>
        <w:pStyle w:val="ProductList-Body"/>
        <w:ind w:left="360"/>
        <w:rPr>
          <w:rFonts w:eastAsia="SimSun"/>
          <w:lang w:eastAsia="zh-CN"/>
        </w:rPr>
      </w:pPr>
    </w:p>
    <w:p w14:paraId="67BAFA12" w14:textId="77777777" w:rsidR="00902FC2" w:rsidRDefault="00902FC2" w:rsidP="00902FC2">
      <w:pPr>
        <w:pStyle w:val="ProductList-Body"/>
        <w:rPr>
          <w:rFonts w:eastAsia="SimSun"/>
        </w:rPr>
      </w:pPr>
      <w:r>
        <w:rPr>
          <w:rFonts w:eastAsia="SimSun" w:hAnsi="SimSun" w:cs="MS Gothic" w:hint="eastAsia"/>
          <w:b/>
          <w:bCs/>
          <w:color w:val="00188F"/>
        </w:rPr>
        <w:t>服</w:t>
      </w:r>
      <w:r>
        <w:rPr>
          <w:rFonts w:eastAsia="SimSun" w:hAnsi="SimSun" w:cs="MingLiU" w:hint="eastAsia"/>
          <w:b/>
          <w:bCs/>
          <w:color w:val="00188F"/>
        </w:rPr>
        <w:t>务信用减免</w:t>
      </w:r>
      <w:r w:rsidRPr="00296548">
        <w:rPr>
          <w:rFonts w:eastAsia="SimSun" w:hAnsi="SimSun" w:cs="MS Gothic" w:hint="eastAsia"/>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14:paraId="7A1317C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186F04" w14:textId="77777777" w:rsidR="00902FC2" w:rsidRDefault="00902FC2"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67A433" w14:textId="77777777"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务信用减免</w:t>
            </w:r>
          </w:p>
        </w:tc>
      </w:tr>
      <w:tr w:rsidR="00902FC2" w14:paraId="17DC55C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36882"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4D26F5"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r w:rsidR="00902FC2" w14:paraId="3489ED4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385C9"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C06FB3"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50%</w:t>
            </w:r>
          </w:p>
        </w:tc>
      </w:tr>
      <w:tr w:rsidR="00902FC2" w14:paraId="46D0F8A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60D965"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0C34B"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100%</w:t>
            </w:r>
          </w:p>
        </w:tc>
      </w:tr>
    </w:tbl>
    <w:p w14:paraId="59DFE16E" w14:textId="77777777" w:rsidR="00902FC2" w:rsidRPr="00956752" w:rsidRDefault="008C0886" w:rsidP="00B624BD">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23" w:anchor="TOC" w:history="1">
        <w:r w:rsidR="00902FC2" w:rsidRPr="00956752">
          <w:rPr>
            <w:rStyle w:val="Hyperlink"/>
            <w:rFonts w:eastAsia="SimSun" w:hint="eastAsia"/>
            <w:color w:val="0563C1"/>
            <w:sz w:val="16"/>
            <w:szCs w:val="16"/>
          </w:rPr>
          <w:t>目录</w:t>
        </w:r>
      </w:hyperlink>
      <w:r w:rsidR="00902FC2" w:rsidRPr="00956752">
        <w:rPr>
          <w:rFonts w:eastAsia="SimSun" w:hint="eastAsia"/>
          <w:color w:val="0563C1"/>
          <w:sz w:val="16"/>
          <w:szCs w:val="16"/>
        </w:rPr>
        <w:t>/</w:t>
      </w:r>
      <w:hyperlink r:id="rId24" w:anchor="Definitions" w:history="1">
        <w:r w:rsidR="00902FC2" w:rsidRPr="00956752">
          <w:rPr>
            <w:rStyle w:val="Hyperlink"/>
            <w:rFonts w:eastAsia="SimSun" w:hint="eastAsia"/>
            <w:color w:val="0563C1"/>
            <w:sz w:val="16"/>
            <w:szCs w:val="16"/>
          </w:rPr>
          <w:t>定义</w:t>
        </w:r>
      </w:hyperlink>
    </w:p>
    <w:p w14:paraId="7CD80CBA" w14:textId="77777777" w:rsidR="00137E67" w:rsidRPr="00901A79" w:rsidRDefault="00137E67" w:rsidP="00902FC2">
      <w:pPr>
        <w:pStyle w:val="ProductList-Offering2Heading"/>
        <w:keepNext/>
        <w:rPr>
          <w:rFonts w:ascii="Calibri Light" w:eastAsia="SimSun" w:hAnsi="Calibri Light"/>
          <w:lang w:eastAsia="zh-CN"/>
        </w:rPr>
      </w:pPr>
      <w:bookmarkStart w:id="46" w:name="_Toc478422133"/>
      <w:r w:rsidRPr="00901A79">
        <w:rPr>
          <w:rFonts w:ascii="Calibri Light" w:eastAsia="SimSun" w:hAnsi="Calibri Light"/>
          <w:lang w:eastAsia="zh-CN"/>
        </w:rPr>
        <w:t>Office 365 ProPlus</w:t>
      </w:r>
      <w:bookmarkEnd w:id="46"/>
    </w:p>
    <w:p w14:paraId="076D3EA0" w14:textId="77777777" w:rsidR="00137E67" w:rsidRDefault="00137E67" w:rsidP="00902FC2">
      <w:pPr>
        <w:pStyle w:val="ProductList-Body"/>
        <w:keepNext/>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szCs w:val="18"/>
          <w:lang w:eastAsia="zh-CN"/>
        </w:rPr>
        <w:t>。</w:t>
      </w:r>
    </w:p>
    <w:p w14:paraId="050827C4" w14:textId="77777777" w:rsidR="00137E67" w:rsidRDefault="00137E67" w:rsidP="00137E67">
      <w:pPr>
        <w:pStyle w:val="ProductList-Body"/>
        <w:rPr>
          <w:rFonts w:eastAsia="SimSun"/>
          <w:lang w:eastAsia="zh-CN"/>
        </w:rPr>
      </w:pPr>
    </w:p>
    <w:p w14:paraId="24EA410D"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49CE6810" w14:textId="77777777" w:rsidR="00137E67" w:rsidRDefault="00137E67" w:rsidP="00137E67">
      <w:pPr>
        <w:pStyle w:val="ProductList-Body"/>
        <w:rPr>
          <w:rFonts w:eastAsia="SimSun"/>
          <w:lang w:eastAsia="zh-CN"/>
        </w:rPr>
      </w:pPr>
    </w:p>
    <w:p w14:paraId="0E7B0D93" w14:textId="77777777" w:rsidR="00137E67" w:rsidRPr="00272B84" w:rsidRDefault="008C0886"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1C47920"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0967875C" w14:textId="77777777" w:rsidR="00137E67" w:rsidRDefault="00137E67" w:rsidP="00137E67">
      <w:pPr>
        <w:pStyle w:val="ProductList-Body"/>
        <w:rPr>
          <w:rFonts w:eastAsia="SimSun"/>
          <w:lang w:eastAsia="zh-CN"/>
        </w:rPr>
      </w:pPr>
    </w:p>
    <w:p w14:paraId="63C099E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1538C3D6"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DC353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F1543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149A2F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D93E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DFD05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657B23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FE423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3DFE7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4549A01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5D789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E74B8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348F3340"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4ADEE1F" w14:textId="77777777" w:rsidR="00137E67" w:rsidRPr="00901A79" w:rsidRDefault="00137E67" w:rsidP="00335351">
      <w:pPr>
        <w:pStyle w:val="ProductList-Offering2Heading"/>
        <w:keepNext/>
        <w:rPr>
          <w:rFonts w:ascii="Calibri Light" w:eastAsia="SimSun" w:hAnsi="Calibri Light"/>
          <w:lang w:eastAsia="zh-CN"/>
        </w:rPr>
      </w:pPr>
      <w:bookmarkStart w:id="47" w:name="_Toc478422134"/>
      <w:r w:rsidRPr="00901A79">
        <w:rPr>
          <w:rFonts w:ascii="Calibri Light" w:eastAsia="SimSun" w:hAnsi="Calibri Light"/>
          <w:lang w:eastAsia="zh-CN"/>
        </w:rPr>
        <w:t>Office Online</w:t>
      </w:r>
      <w:bookmarkEnd w:id="47"/>
    </w:p>
    <w:p w14:paraId="4F950D3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Web </w:t>
      </w:r>
      <w:r>
        <w:rPr>
          <w:rFonts w:eastAsia="SimSun" w:hAnsi="SimSun" w:cs="MingLiU" w:hint="eastAsia"/>
          <w:szCs w:val="18"/>
          <w:lang w:eastAsia="zh-CN"/>
        </w:rPr>
        <w:t>应用程序对存储在</w:t>
      </w:r>
      <w:r>
        <w:rPr>
          <w:rFonts w:eastAsia="SimSun" w:hint="eastAsia"/>
          <w:szCs w:val="18"/>
          <w:lang w:eastAsia="zh-CN"/>
        </w:rPr>
        <w:t xml:space="preserve"> SharePoint Online </w:t>
      </w:r>
      <w:r>
        <w:rPr>
          <w:rFonts w:eastAsia="SimSun" w:hAnsi="SimSun" w:cs="MS Gothic" w:hint="eastAsia"/>
          <w:szCs w:val="18"/>
          <w:lang w:eastAsia="zh-CN"/>
        </w:rPr>
        <w:t>网站上并且其具有相</w:t>
      </w:r>
      <w:r>
        <w:rPr>
          <w:rFonts w:eastAsia="SimSun" w:hAnsi="SimSun" w:cs="MingLiU" w:hint="eastAsia"/>
          <w:szCs w:val="18"/>
          <w:lang w:eastAsia="zh-CN"/>
        </w:rPr>
        <w:t>应权限的任何</w:t>
      </w:r>
      <w:r>
        <w:rPr>
          <w:rFonts w:eastAsia="SimSun" w:hint="eastAsia"/>
          <w:szCs w:val="18"/>
          <w:lang w:eastAsia="zh-CN"/>
        </w:rPr>
        <w:t xml:space="preserve"> Office </w:t>
      </w:r>
      <w:r>
        <w:rPr>
          <w:rFonts w:eastAsia="SimSun" w:hAnsi="SimSun" w:cs="MS Gothic" w:hint="eastAsia"/>
          <w:szCs w:val="18"/>
          <w:lang w:eastAsia="zh-CN"/>
        </w:rPr>
        <w:t>文档</w:t>
      </w:r>
      <w:r>
        <w:rPr>
          <w:rFonts w:eastAsia="SimSun" w:hAnsi="SimSun" w:cs="MingLiU" w:hint="eastAsia"/>
          <w:szCs w:val="18"/>
          <w:lang w:eastAsia="zh-CN"/>
        </w:rPr>
        <w:t>进行查看和编辑的任何时间段</w:t>
      </w:r>
      <w:r>
        <w:rPr>
          <w:rFonts w:eastAsia="SimSun" w:hAnsi="SimSun" w:cs="MS Mincho" w:hint="eastAsia"/>
          <w:lang w:eastAsia="zh-CN"/>
        </w:rPr>
        <w:t>。</w:t>
      </w:r>
    </w:p>
    <w:p w14:paraId="24294E8D" w14:textId="77777777" w:rsidR="00137E67" w:rsidRDefault="00137E67" w:rsidP="00137E67">
      <w:pPr>
        <w:pStyle w:val="ProductList-Body"/>
        <w:rPr>
          <w:rFonts w:eastAsia="SimSun"/>
          <w:lang w:eastAsia="zh-CN"/>
        </w:rPr>
      </w:pPr>
    </w:p>
    <w:p w14:paraId="5FB740F3"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1443A04B" w14:textId="77777777" w:rsidR="00137E67" w:rsidRDefault="00137E67" w:rsidP="00137E67">
      <w:pPr>
        <w:pStyle w:val="ProductList-Body"/>
        <w:rPr>
          <w:rFonts w:eastAsia="SimSun"/>
          <w:lang w:eastAsia="zh-CN"/>
        </w:rPr>
      </w:pPr>
    </w:p>
    <w:p w14:paraId="016913F3" w14:textId="77777777" w:rsidR="00137E67" w:rsidRPr="001A3B27" w:rsidRDefault="008C0886"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72EF552"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1F860C6E" w14:textId="77777777" w:rsidR="00137E67" w:rsidRDefault="00137E67" w:rsidP="00137E67">
      <w:pPr>
        <w:pStyle w:val="ProductList-Body"/>
        <w:rPr>
          <w:rFonts w:eastAsia="SimSun"/>
          <w:lang w:eastAsia="zh-CN"/>
        </w:rPr>
      </w:pPr>
    </w:p>
    <w:p w14:paraId="74979B6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DE40FE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315DC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E8D29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3516E6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43B07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D6B10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1E8BFB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4FC6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48C0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DCF7D0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752C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EE83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1BFCDA87"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E58241D" w14:textId="77777777" w:rsidR="00137E67" w:rsidRDefault="00137E67" w:rsidP="00137E67">
      <w:pPr>
        <w:pStyle w:val="ProductList-Offering2Heading"/>
        <w:rPr>
          <w:rFonts w:asciiTheme="minorHAnsi" w:eastAsia="SimSun" w:hAnsiTheme="minorHAnsi"/>
          <w:lang w:eastAsia="zh-CN"/>
        </w:rPr>
      </w:pPr>
      <w:bookmarkStart w:id="48" w:name="_Toc478422135"/>
      <w:r w:rsidRPr="00901A79">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ingLiU" w:hint="eastAsia"/>
          <w:lang w:eastAsia="zh-CN"/>
        </w:rPr>
        <w:t>视</w:t>
      </w:r>
      <w:r w:rsidRPr="005D5E75">
        <w:rPr>
          <w:rFonts w:ascii="SimSun" w:eastAsia="SimSun" w:hAnsi="SimSun" w:cs="PMingLiU" w:hint="eastAsia"/>
          <w:lang w:eastAsia="zh-CN"/>
        </w:rPr>
        <w:t>频</w:t>
      </w:r>
      <w:bookmarkEnd w:id="48"/>
    </w:p>
    <w:p w14:paraId="266E59C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户在具有相应权限和有效内容的情况下无法在视频门户中加载</w:t>
      </w:r>
      <w:r>
        <w:rPr>
          <w:rFonts w:eastAsia="SimSun" w:hAnsi="SimSun" w:cs="Malgun Gothic" w:hint="eastAsia"/>
          <w:szCs w:val="18"/>
          <w:lang w:eastAsia="zh-CN"/>
        </w:rPr>
        <w:t>、</w:t>
      </w:r>
      <w:r>
        <w:rPr>
          <w:rFonts w:eastAsia="SimSun" w:hAnsi="SimSun" w:cs="MingLiU" w:hint="eastAsia"/>
          <w:szCs w:val="18"/>
          <w:lang w:eastAsia="zh-CN"/>
        </w:rPr>
        <w:t>查看或编辑视频的任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S Mincho" w:hint="eastAsia"/>
          <w:szCs w:val="18"/>
          <w:lang w:eastAsia="zh-CN"/>
        </w:rPr>
        <w:t>。</w:t>
      </w:r>
    </w:p>
    <w:p w14:paraId="7277210C" w14:textId="77777777" w:rsidR="00137E67" w:rsidRDefault="00137E67" w:rsidP="00137E67">
      <w:pPr>
        <w:pStyle w:val="ProductList-Body"/>
        <w:rPr>
          <w:rFonts w:eastAsia="SimSun"/>
          <w:lang w:eastAsia="zh-CN"/>
        </w:rPr>
      </w:pPr>
    </w:p>
    <w:p w14:paraId="5F3BCFEE"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14A4BFFF" w14:textId="77777777" w:rsidR="00137E67" w:rsidRDefault="00137E67" w:rsidP="00137E67">
      <w:pPr>
        <w:pStyle w:val="ProductList-Body"/>
        <w:rPr>
          <w:rFonts w:eastAsia="SimSun"/>
          <w:lang w:eastAsia="zh-CN"/>
        </w:rPr>
      </w:pPr>
    </w:p>
    <w:p w14:paraId="0F6647A5" w14:textId="77777777" w:rsidR="00137E67" w:rsidRPr="00612E95" w:rsidRDefault="008C0886"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1D74CA5"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1BA44FA1" w14:textId="77777777" w:rsidR="00137E67" w:rsidRDefault="00137E67" w:rsidP="00137E67">
      <w:pPr>
        <w:pStyle w:val="ProductList-Body"/>
        <w:rPr>
          <w:rFonts w:eastAsia="SimSun"/>
          <w:lang w:eastAsia="zh-CN"/>
        </w:rPr>
      </w:pPr>
    </w:p>
    <w:p w14:paraId="098F865E" w14:textId="77777777"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务级别承诺</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5E9E54C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22846F" w14:textId="77777777" w:rsidR="00137E67" w:rsidRDefault="00137E67" w:rsidP="00902FC2">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3F90AE" w14:textId="77777777"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22CE54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8246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09346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7DED1FE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64D10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3B32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01496EE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D01D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C356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7930A700"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A839A58" w14:textId="77777777" w:rsidR="00137E67" w:rsidRPr="00901A79" w:rsidRDefault="00137E67" w:rsidP="00137E67">
      <w:pPr>
        <w:pStyle w:val="ProductList-Offering2Heading"/>
        <w:rPr>
          <w:rFonts w:ascii="Calibri Light" w:eastAsia="SimSun" w:hAnsi="Calibri Light"/>
          <w:lang w:eastAsia="zh-CN"/>
        </w:rPr>
      </w:pPr>
      <w:bookmarkStart w:id="49" w:name="_Toc478422136"/>
      <w:r w:rsidRPr="00901A79">
        <w:rPr>
          <w:rFonts w:ascii="Calibri Light" w:eastAsia="SimSun" w:hAnsi="Calibri Light"/>
          <w:lang w:eastAsia="zh-CN"/>
        </w:rPr>
        <w:lastRenderedPageBreak/>
        <w:t>OneDrive for Business</w:t>
      </w:r>
      <w:bookmarkEnd w:id="49"/>
    </w:p>
    <w:p w14:paraId="05C5043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户无法对存储在个人的</w:t>
      </w:r>
      <w:r>
        <w:rPr>
          <w:rFonts w:eastAsia="SimSun" w:hint="eastAsia"/>
          <w:szCs w:val="18"/>
          <w:lang w:eastAsia="zh-CN"/>
        </w:rPr>
        <w:t xml:space="preserve"> OneDrive for Business </w:t>
      </w:r>
      <w:r>
        <w:rPr>
          <w:rFonts w:eastAsia="SimSun" w:hAnsi="SimSun" w:cs="MS Gothic" w:hint="eastAsia"/>
          <w:szCs w:val="18"/>
          <w:lang w:eastAsia="zh-CN"/>
        </w:rPr>
        <w:t>存</w:t>
      </w:r>
      <w:r>
        <w:rPr>
          <w:rFonts w:eastAsia="SimSun" w:hAnsi="SimSun" w:cs="MingLiU" w:hint="eastAsia"/>
          <w:szCs w:val="18"/>
          <w:lang w:eastAsia="zh-CN"/>
        </w:rPr>
        <w:t>储空间上的文件进行查看或编辑的任何时间段</w:t>
      </w:r>
      <w:r>
        <w:rPr>
          <w:rFonts w:eastAsia="SimSun" w:hAnsi="SimSun" w:cs="MS Mincho" w:hint="eastAsia"/>
          <w:szCs w:val="18"/>
          <w:lang w:eastAsia="zh-CN"/>
        </w:rPr>
        <w:t>。</w:t>
      </w:r>
    </w:p>
    <w:p w14:paraId="723EF762" w14:textId="77777777" w:rsidR="00137E67" w:rsidRDefault="00137E67" w:rsidP="00137E67">
      <w:pPr>
        <w:pStyle w:val="ProductList-Body"/>
        <w:rPr>
          <w:rFonts w:eastAsia="SimSun"/>
          <w:lang w:eastAsia="zh-CN"/>
        </w:rPr>
      </w:pPr>
    </w:p>
    <w:p w14:paraId="74A56927"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08BFF56E" w14:textId="77777777" w:rsidR="00137E67" w:rsidRDefault="00137E67" w:rsidP="00137E67">
      <w:pPr>
        <w:pStyle w:val="ProductList-Body"/>
        <w:rPr>
          <w:rFonts w:eastAsia="SimSun"/>
          <w:lang w:eastAsia="zh-CN"/>
        </w:rPr>
      </w:pPr>
    </w:p>
    <w:p w14:paraId="473744F8" w14:textId="77777777" w:rsidR="00137E67" w:rsidRPr="00985019" w:rsidRDefault="008C0886"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E5DA6ED"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59D99ADA" w14:textId="77777777" w:rsidR="00137E67" w:rsidRDefault="00137E67" w:rsidP="00335351">
      <w:pPr>
        <w:pStyle w:val="ProductList-Body"/>
        <w:keepNext/>
        <w:rPr>
          <w:rFonts w:eastAsia="SimSun"/>
          <w:lang w:eastAsia="zh-CN"/>
        </w:rPr>
      </w:pPr>
    </w:p>
    <w:p w14:paraId="0C168559" w14:textId="77777777"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1DF76D8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066D3D" w14:textId="77777777" w:rsidR="00137E67" w:rsidRDefault="00137E67" w:rsidP="0033535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99A90F" w14:textId="77777777"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2E4559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0CB86"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FCAF78"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11E73AB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B5BC75"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BAC8C"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07EEDBB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57A97"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FCDE74"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100%</w:t>
            </w:r>
          </w:p>
        </w:tc>
      </w:tr>
    </w:tbl>
    <w:p w14:paraId="716EB6B7"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F648B22" w14:textId="77777777" w:rsidR="00137E67" w:rsidRPr="00901A79" w:rsidRDefault="00137E67" w:rsidP="007B6620">
      <w:pPr>
        <w:pStyle w:val="ProductList-Offering2Heading"/>
        <w:keepNext/>
        <w:rPr>
          <w:rFonts w:ascii="Calibri Light" w:eastAsia="SimSun" w:hAnsi="Calibri Light"/>
          <w:lang w:eastAsia="zh-CN"/>
        </w:rPr>
      </w:pPr>
      <w:bookmarkStart w:id="50" w:name="_Toc478422137"/>
      <w:r w:rsidRPr="00901A79">
        <w:rPr>
          <w:rFonts w:ascii="Calibri Light" w:eastAsia="SimSun" w:hAnsi="Calibri Light"/>
          <w:lang w:eastAsia="zh-CN"/>
        </w:rPr>
        <w:t>Project Online</w:t>
      </w:r>
      <w:bookmarkEnd w:id="50"/>
    </w:p>
    <w:p w14:paraId="0F3A6C8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Project Web App </w:t>
      </w:r>
      <w:r>
        <w:rPr>
          <w:rFonts w:eastAsia="SimSun" w:hAnsi="SimSun" w:cs="MingLiU" w:hint="eastAsia"/>
          <w:szCs w:val="18"/>
          <w:lang w:eastAsia="zh-CN"/>
        </w:rPr>
        <w:t>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14:paraId="4F62FE7D" w14:textId="77777777" w:rsidR="00137E67" w:rsidRDefault="00137E67" w:rsidP="00137E67">
      <w:pPr>
        <w:pStyle w:val="ProductList-Body"/>
        <w:rPr>
          <w:rFonts w:eastAsia="SimSun"/>
          <w:lang w:eastAsia="zh-CN"/>
        </w:rPr>
      </w:pPr>
    </w:p>
    <w:p w14:paraId="23C9F421"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15A74CFD" w14:textId="77777777" w:rsidR="00137E67" w:rsidRDefault="00137E67" w:rsidP="00137E67">
      <w:pPr>
        <w:pStyle w:val="ProductList-Body"/>
        <w:rPr>
          <w:rFonts w:eastAsia="SimSun"/>
          <w:lang w:eastAsia="zh-CN"/>
        </w:rPr>
      </w:pPr>
    </w:p>
    <w:p w14:paraId="4E4145D3" w14:textId="77777777" w:rsidR="00137E67" w:rsidRPr="00491898" w:rsidRDefault="008C0886"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920872B"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2FEE5C75" w14:textId="77777777" w:rsidR="00137E67" w:rsidRDefault="00137E67" w:rsidP="00137E67">
      <w:pPr>
        <w:pStyle w:val="ProductList-Body"/>
        <w:rPr>
          <w:rFonts w:eastAsia="SimSun"/>
          <w:lang w:eastAsia="zh-CN"/>
        </w:rPr>
      </w:pPr>
    </w:p>
    <w:p w14:paraId="665DB43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52B5AC8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D6A4C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7C2C2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B11B8E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990C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3662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3195739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F0847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6826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2BCE18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8087A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E1E28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13243177"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E8A51A8" w14:textId="77777777" w:rsidR="00137E67" w:rsidRPr="00901A79" w:rsidRDefault="00137E67" w:rsidP="00137E67">
      <w:pPr>
        <w:pStyle w:val="ProductList-Offering2Heading"/>
        <w:rPr>
          <w:rFonts w:ascii="Calibri Light" w:eastAsia="SimSun" w:hAnsi="Calibri Light"/>
          <w:lang w:eastAsia="zh-CN"/>
        </w:rPr>
      </w:pPr>
      <w:bookmarkStart w:id="51" w:name="_Toc478422138"/>
      <w:r w:rsidRPr="00901A79">
        <w:rPr>
          <w:rFonts w:ascii="Calibri Light" w:eastAsia="SimSun" w:hAnsi="Calibri Light"/>
          <w:lang w:eastAsia="zh-CN"/>
        </w:rPr>
        <w:t>SharePoint Online</w:t>
      </w:r>
      <w:bookmarkEnd w:id="51"/>
    </w:p>
    <w:p w14:paraId="4B6B996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14:paraId="79E922E3" w14:textId="77777777" w:rsidR="00137E67" w:rsidRDefault="00137E67" w:rsidP="00137E67">
      <w:pPr>
        <w:pStyle w:val="ProductList-Body"/>
        <w:rPr>
          <w:rFonts w:eastAsia="SimSun"/>
          <w:lang w:eastAsia="zh-CN"/>
        </w:rPr>
      </w:pPr>
    </w:p>
    <w:p w14:paraId="7FEC652F"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2AF2ACB1" w14:textId="77777777" w:rsidR="00137E67" w:rsidRDefault="00137E67" w:rsidP="00137E67">
      <w:pPr>
        <w:pStyle w:val="ProductList-Body"/>
        <w:rPr>
          <w:rFonts w:eastAsia="SimSun"/>
          <w:lang w:eastAsia="zh-CN"/>
        </w:rPr>
      </w:pPr>
    </w:p>
    <w:p w14:paraId="3AD7DC71" w14:textId="77777777" w:rsidR="00137E67" w:rsidRPr="00FD6BE1" w:rsidRDefault="008C0886"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630A23D"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12CCA0B5" w14:textId="77777777" w:rsidR="00137E67" w:rsidRDefault="00137E67" w:rsidP="00137E67">
      <w:pPr>
        <w:pStyle w:val="ProductList-Body"/>
        <w:rPr>
          <w:rFonts w:eastAsia="SimSun"/>
          <w:lang w:eastAsia="zh-CN"/>
        </w:rPr>
      </w:pPr>
    </w:p>
    <w:p w14:paraId="4F3DE91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48CBC86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4E191"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E3DF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83564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D30C0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822E4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1A94C4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5025A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C055D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52C947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E11F3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70A0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0EC3FFA0"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032571F" w14:textId="77777777" w:rsidR="00137E67" w:rsidRPr="00901A79" w:rsidRDefault="00137E67" w:rsidP="00137E67">
      <w:pPr>
        <w:pStyle w:val="ProductList-Offering2Heading"/>
        <w:rPr>
          <w:rFonts w:ascii="Calibri Light" w:eastAsia="SimSun" w:hAnsi="Calibri Light"/>
          <w:lang w:eastAsia="zh-CN"/>
        </w:rPr>
      </w:pPr>
      <w:bookmarkStart w:id="52" w:name="_Toc478422139"/>
      <w:r w:rsidRPr="00901A79">
        <w:rPr>
          <w:rFonts w:ascii="Calibri Light" w:eastAsia="SimSun" w:hAnsi="Calibri Light"/>
          <w:lang w:eastAsia="zh-CN"/>
        </w:rPr>
        <w:t>Skype for Business Online</w:t>
      </w:r>
      <w:bookmarkEnd w:id="52"/>
    </w:p>
    <w:p w14:paraId="76450A5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终用户无法查看当前状态</w:t>
      </w:r>
      <w:r>
        <w:rPr>
          <w:rFonts w:eastAsia="SimSun" w:hAnsi="SimSun" w:cs="Malgun Gothic" w:hint="eastAsia"/>
          <w:szCs w:val="18"/>
          <w:lang w:eastAsia="zh-CN"/>
        </w:rPr>
        <w:t>、</w:t>
      </w:r>
      <w:r>
        <w:rPr>
          <w:rFonts w:eastAsia="SimSun" w:hAnsi="SimSun" w:cs="MingLiU" w:hint="eastAsia"/>
          <w:szCs w:val="18"/>
          <w:lang w:eastAsia="zh-CN"/>
        </w:rPr>
        <w:t>执行即时消息对话或启动联机会议的任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algun Gothic" w:hint="eastAsia"/>
          <w:szCs w:val="18"/>
          <w:lang w:eastAsia="zh-CN"/>
        </w:rPr>
        <w:t>。</w:t>
      </w:r>
      <w:r>
        <w:rPr>
          <w:rFonts w:eastAsia="SimSun" w:hint="eastAsia"/>
          <w:szCs w:val="16"/>
          <w:vertAlign w:val="superscript"/>
          <w:lang w:eastAsia="zh-CN"/>
        </w:rPr>
        <w:t>1</w:t>
      </w:r>
    </w:p>
    <w:p w14:paraId="51AB8446" w14:textId="77777777" w:rsidR="00137E67" w:rsidRDefault="00137E67" w:rsidP="00137E67">
      <w:pPr>
        <w:pStyle w:val="ProductList-Body"/>
        <w:rPr>
          <w:rFonts w:eastAsia="SimSun"/>
          <w:lang w:eastAsia="zh-CN"/>
        </w:rPr>
      </w:pPr>
    </w:p>
    <w:p w14:paraId="3BFE6040"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28BF4387" w14:textId="77777777" w:rsidR="00137E67" w:rsidRDefault="00137E67" w:rsidP="00137E67">
      <w:pPr>
        <w:pStyle w:val="ProductList-Body"/>
        <w:rPr>
          <w:rFonts w:eastAsia="SimSun"/>
          <w:lang w:eastAsia="zh-CN"/>
        </w:rPr>
      </w:pPr>
    </w:p>
    <w:p w14:paraId="4C8E686F" w14:textId="77777777" w:rsidR="00137E67" w:rsidRPr="00337481" w:rsidRDefault="008C0886"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E4954BA"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2E44145A" w14:textId="77777777" w:rsidR="00137E67" w:rsidRDefault="00137E67" w:rsidP="00137E67">
      <w:pPr>
        <w:pStyle w:val="ProductList-Body"/>
        <w:rPr>
          <w:rFonts w:eastAsia="SimSun"/>
          <w:lang w:eastAsia="zh-CN"/>
        </w:rPr>
      </w:pPr>
    </w:p>
    <w:p w14:paraId="04CD7DB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412AA3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5B9D3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ABC78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C6E742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B27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402D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38589E8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B124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A7F46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41F3ADA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6DCA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0C390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3C590AC6" w14:textId="77777777" w:rsidR="00137E67" w:rsidRDefault="00137E67" w:rsidP="00137E67">
      <w:pPr>
        <w:pStyle w:val="ProductList-Body"/>
        <w:rPr>
          <w:rFonts w:eastAsia="SimSun"/>
          <w:lang w:val="zh-CN" w:eastAsia="zh-CN" w:bidi="zh-CN"/>
        </w:rPr>
      </w:pPr>
      <w:r>
        <w:rPr>
          <w:rFonts w:eastAsia="SimSun" w:hint="eastAsia"/>
          <w:szCs w:val="16"/>
          <w:vertAlign w:val="superscript"/>
          <w:lang w:eastAsia="zh-CN"/>
        </w:rPr>
        <w:t>1</w:t>
      </w:r>
      <w:r>
        <w:rPr>
          <w:rFonts w:eastAsia="SimSun" w:hAnsi="SimSun" w:cs="MingLiU" w:hint="eastAsia"/>
          <w:sz w:val="16"/>
          <w:szCs w:val="16"/>
          <w:lang w:eastAsia="zh-CN"/>
        </w:rPr>
        <w:t>联机会议功能仅适用于</w:t>
      </w:r>
      <w:r>
        <w:rPr>
          <w:rFonts w:eastAsia="SimSun" w:hint="eastAsia"/>
          <w:sz w:val="16"/>
          <w:szCs w:val="16"/>
          <w:lang w:eastAsia="zh-CN"/>
        </w:rPr>
        <w:t xml:space="preserve"> Skype for Business Online </w:t>
      </w:r>
      <w:r>
        <w:rPr>
          <w:rFonts w:eastAsia="SimSun" w:hAnsi="SimSun" w:cs="MingLiU" w:hint="eastAsia"/>
          <w:sz w:val="16"/>
          <w:szCs w:val="16"/>
          <w:lang w:eastAsia="zh-CN"/>
        </w:rPr>
        <w:t>计划</w:t>
      </w:r>
      <w:r>
        <w:rPr>
          <w:rFonts w:eastAsia="SimSun" w:hint="eastAsia"/>
          <w:sz w:val="16"/>
          <w:szCs w:val="16"/>
          <w:lang w:eastAsia="zh-CN"/>
        </w:rPr>
        <w:t xml:space="preserve"> 2 </w:t>
      </w:r>
      <w:r>
        <w:rPr>
          <w:rFonts w:eastAsia="SimSun" w:hAnsi="SimSun" w:cs="MS Gothic" w:hint="eastAsia"/>
          <w:sz w:val="16"/>
          <w:szCs w:val="16"/>
          <w:lang w:eastAsia="zh-CN"/>
        </w:rPr>
        <w:t>服</w:t>
      </w:r>
      <w:r>
        <w:rPr>
          <w:rFonts w:eastAsia="SimSun" w:hAnsi="SimSun" w:cs="MingLiU" w:hint="eastAsia"/>
          <w:sz w:val="16"/>
          <w:szCs w:val="16"/>
          <w:lang w:eastAsia="zh-CN"/>
        </w:rPr>
        <w:t>务</w:t>
      </w:r>
      <w:r>
        <w:rPr>
          <w:rFonts w:eastAsia="SimSun" w:hAnsi="SimSun" w:cs="MS Mincho" w:hint="eastAsia"/>
          <w:sz w:val="16"/>
          <w:szCs w:val="16"/>
          <w:lang w:eastAsia="zh-CN"/>
        </w:rPr>
        <w:t>。</w:t>
      </w:r>
    </w:p>
    <w:p w14:paraId="3EFF2F7D"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ECD94EB" w14:textId="77777777" w:rsidR="00A714A1" w:rsidRPr="00536F4C" w:rsidRDefault="00A714A1" w:rsidP="00A714A1">
      <w:pPr>
        <w:pStyle w:val="ProductList-Offering2Heading"/>
        <w:rPr>
          <w:rFonts w:ascii="Calibri Light" w:eastAsia="SimSun" w:hAnsi="Calibri Light"/>
        </w:rPr>
      </w:pPr>
      <w:bookmarkStart w:id="53" w:name="_Toc440269628"/>
      <w:bookmarkStart w:id="54" w:name="SfB_PSTN"/>
      <w:bookmarkStart w:id="55" w:name="_Toc441215707"/>
      <w:bookmarkStart w:id="56" w:name="_Toc478422140"/>
      <w:r w:rsidRPr="00536F4C">
        <w:rPr>
          <w:rFonts w:ascii="Calibri Light" w:eastAsia="SimSun" w:hAnsi="Calibri Light"/>
        </w:rPr>
        <w:t xml:space="preserve">Skype for Business Online – PSTN </w:t>
      </w:r>
      <w:r w:rsidRPr="00536F4C">
        <w:rPr>
          <w:rFonts w:ascii="Calibri Light" w:eastAsia="SimSun" w:hAnsi="Calibri Light"/>
        </w:rPr>
        <w:t>通话</w:t>
      </w:r>
      <w:bookmarkEnd w:id="53"/>
      <w:r w:rsidRPr="00536F4C">
        <w:rPr>
          <w:rFonts w:ascii="Calibri Light" w:eastAsia="SimSun" w:hAnsi="Calibri Light"/>
        </w:rPr>
        <w:t>和</w:t>
      </w:r>
      <w:r w:rsidRPr="00536F4C">
        <w:rPr>
          <w:rFonts w:ascii="Calibri Light" w:eastAsia="SimSun" w:hAnsi="Calibri Light"/>
        </w:rPr>
        <w:t xml:space="preserve"> PSTN </w:t>
      </w:r>
      <w:r w:rsidRPr="00536F4C">
        <w:rPr>
          <w:rFonts w:ascii="Calibri Light" w:eastAsia="SimSun" w:hAnsi="Calibri Light"/>
        </w:rPr>
        <w:t>会议</w:t>
      </w:r>
      <w:bookmarkEnd w:id="54"/>
      <w:bookmarkEnd w:id="55"/>
      <w:bookmarkEnd w:id="56"/>
    </w:p>
    <w:p w14:paraId="0FD6D24B" w14:textId="77777777" w:rsidR="00A714A1" w:rsidRPr="00CB45D3" w:rsidRDefault="00A714A1" w:rsidP="00A714A1">
      <w:pPr>
        <w:spacing w:after="0" w:line="240" w:lineRule="auto"/>
        <w:rPr>
          <w:rFonts w:eastAsia="SimSun"/>
        </w:rPr>
      </w:pPr>
      <w:r w:rsidRPr="00CB45D3">
        <w:rPr>
          <w:rFonts w:eastAsia="SimSun" w:cs="Times New Roman"/>
          <w:b/>
          <w:color w:val="00188F"/>
          <w:sz w:val="18"/>
        </w:rPr>
        <w:t>停机时间：</w:t>
      </w:r>
      <w:r w:rsidRPr="00CB45D3">
        <w:rPr>
          <w:rFonts w:eastAsia="SimSun" w:cs="Times New Roman"/>
          <w:sz w:val="18"/>
          <w:szCs w:val="18"/>
        </w:rPr>
        <w:t>最终用户无法启动</w:t>
      </w:r>
      <w:r w:rsidRPr="00CB45D3">
        <w:rPr>
          <w:rFonts w:eastAsia="SimSun" w:cs="Times New Roman"/>
          <w:sz w:val="18"/>
          <w:szCs w:val="18"/>
        </w:rPr>
        <w:t xml:space="preserve"> PSTN </w:t>
      </w:r>
      <w:r w:rsidRPr="00CB45D3">
        <w:rPr>
          <w:rFonts w:eastAsia="SimSun" w:cs="Times New Roman"/>
          <w:sz w:val="18"/>
          <w:szCs w:val="18"/>
        </w:rPr>
        <w:t>通话功能或拨入</w:t>
      </w:r>
      <w:r w:rsidRPr="00CB45D3">
        <w:rPr>
          <w:rFonts w:eastAsia="SimSun" w:cs="Times New Roman"/>
          <w:sz w:val="18"/>
          <w:szCs w:val="18"/>
        </w:rPr>
        <w:t xml:space="preserve"> PSTN </w:t>
      </w:r>
      <w:r w:rsidRPr="00CB45D3">
        <w:rPr>
          <w:rFonts w:eastAsia="SimSun" w:cs="Times New Roman"/>
          <w:sz w:val="18"/>
          <w:szCs w:val="18"/>
        </w:rPr>
        <w:t>会议的任何时间段。</w:t>
      </w:r>
    </w:p>
    <w:p w14:paraId="3F4E2F55" w14:textId="77777777" w:rsidR="00A714A1" w:rsidRPr="00536F4C" w:rsidRDefault="00A714A1" w:rsidP="00A714A1">
      <w:pPr>
        <w:spacing w:after="0" w:line="240" w:lineRule="auto"/>
        <w:rPr>
          <w:rFonts w:eastAsia="SimSun"/>
          <w:sz w:val="18"/>
          <w:szCs w:val="18"/>
        </w:rPr>
      </w:pPr>
    </w:p>
    <w:p w14:paraId="357AB08A" w14:textId="77777777" w:rsidR="00A714A1" w:rsidRPr="00536F4C" w:rsidRDefault="00A714A1" w:rsidP="00A714A1">
      <w:pPr>
        <w:spacing w:after="0" w:line="240" w:lineRule="auto"/>
        <w:rPr>
          <w:rFonts w:eastAsia="SimSun"/>
          <w:sz w:val="18"/>
          <w:szCs w:val="18"/>
        </w:rPr>
      </w:pPr>
      <w:r w:rsidRPr="00F859F1">
        <w:rPr>
          <w:rFonts w:eastAsia="SimSun" w:cs="Times New Roman"/>
          <w:b/>
          <w:color w:val="00188F"/>
          <w:sz w:val="18"/>
          <w:szCs w:val="18"/>
        </w:rPr>
        <w:t>每月正常服务时间百分比</w:t>
      </w:r>
      <w:r w:rsidRPr="00536F4C">
        <w:rPr>
          <w:rFonts w:eastAsia="SimSun" w:cs="Times New Roman"/>
          <w:b/>
          <w:color w:val="00188F"/>
          <w:sz w:val="18"/>
          <w:szCs w:val="18"/>
        </w:rPr>
        <w:t>：</w:t>
      </w:r>
      <w:r w:rsidRPr="00F859F1">
        <w:rPr>
          <w:rFonts w:eastAsia="SimSun" w:cs="Times New Roman"/>
          <w:sz w:val="18"/>
          <w:szCs w:val="18"/>
        </w:rPr>
        <w:t>每月正常服务时间百分比</w:t>
      </w:r>
      <w:r w:rsidRPr="00536F4C">
        <w:rPr>
          <w:rFonts w:eastAsia="SimSun" w:cs="Times New Roman"/>
          <w:sz w:val="18"/>
          <w:szCs w:val="18"/>
        </w:rPr>
        <w:t>应使用以下公式计算：</w:t>
      </w:r>
    </w:p>
    <w:p w14:paraId="3ED35DBF" w14:textId="77777777" w:rsidR="00A714A1" w:rsidRPr="00536F4C" w:rsidRDefault="00A714A1" w:rsidP="00A714A1">
      <w:pPr>
        <w:spacing w:after="0" w:line="240" w:lineRule="auto"/>
        <w:rPr>
          <w:rFonts w:eastAsia="SimSun"/>
          <w:sz w:val="18"/>
          <w:szCs w:val="18"/>
        </w:rPr>
      </w:pPr>
    </w:p>
    <w:p w14:paraId="4DC04A64" w14:textId="77777777" w:rsidR="00A714A1" w:rsidRPr="00536F4C" w:rsidRDefault="008C0886"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4F2CEA5" w14:textId="77777777" w:rsidR="00A714A1" w:rsidRPr="00536F4C" w:rsidRDefault="00A714A1" w:rsidP="00A714A1">
      <w:pPr>
        <w:spacing w:after="0" w:line="240" w:lineRule="auto"/>
        <w:rPr>
          <w:rFonts w:eastAsia="SimSun"/>
          <w:sz w:val="18"/>
          <w:szCs w:val="18"/>
        </w:rPr>
      </w:pPr>
      <w:r w:rsidRPr="00536F4C">
        <w:rPr>
          <w:rFonts w:eastAsia="SimSun" w:cs="Times New Roman"/>
          <w:sz w:val="18"/>
          <w:szCs w:val="18"/>
        </w:rPr>
        <w:t>其中的停机时间采用用户分钟数来计量；即，在每个月中，停机时间是该月发生的每个事件的长度总和（分钟数）乘以受事件影响的用户数量。</w:t>
      </w:r>
    </w:p>
    <w:p w14:paraId="51EE747F" w14:textId="77777777" w:rsidR="00A714A1" w:rsidRPr="00536F4C" w:rsidRDefault="00A714A1" w:rsidP="00A714A1">
      <w:pPr>
        <w:spacing w:after="0" w:line="240" w:lineRule="auto"/>
        <w:rPr>
          <w:rFonts w:eastAsia="SimSun"/>
          <w:sz w:val="18"/>
          <w:szCs w:val="18"/>
        </w:rPr>
      </w:pPr>
    </w:p>
    <w:p w14:paraId="43F7FCD6" w14:textId="77777777" w:rsidR="00A714A1" w:rsidRPr="00CB45D3" w:rsidRDefault="00A714A1" w:rsidP="00A714A1">
      <w:pPr>
        <w:pStyle w:val="ProductList-Body"/>
        <w:rPr>
          <w:rFonts w:eastAsia="SimSun"/>
        </w:rPr>
      </w:pPr>
      <w:r w:rsidRPr="00CB45D3">
        <w:rPr>
          <w:rFonts w:eastAsia="SimSun"/>
          <w:b/>
          <w:color w:val="00188F"/>
        </w:rPr>
        <w:t>服务信用减免</w:t>
      </w:r>
      <w:r w:rsidRPr="00CB45D3">
        <w:rPr>
          <w:rFonts w:eastAsia="SimSun"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14:paraId="016070C0" w14:textId="77777777" w:rsidTr="00D037A9">
        <w:trPr>
          <w:tblHeader/>
        </w:trPr>
        <w:tc>
          <w:tcPr>
            <w:tcW w:w="5400" w:type="dxa"/>
            <w:shd w:val="clear" w:color="auto" w:fill="0072C6"/>
          </w:tcPr>
          <w:p w14:paraId="1BAB6946" w14:textId="77777777" w:rsidR="00A714A1" w:rsidRPr="00CB45D3" w:rsidRDefault="00A714A1" w:rsidP="00FF648A">
            <w:pPr>
              <w:pStyle w:val="ProductList-OfferingBody"/>
              <w:jc w:val="center"/>
              <w:rPr>
                <w:rFonts w:eastAsia="SimSun"/>
                <w:color w:val="FFFFFF" w:themeColor="background1"/>
                <w:lang w:eastAsia="zh-CN"/>
              </w:rPr>
            </w:pPr>
            <w:r w:rsidRPr="00F859F1">
              <w:rPr>
                <w:rFonts w:eastAsia="SimSun"/>
                <w:color w:val="FFFFFF" w:themeColor="background1"/>
                <w:lang w:eastAsia="zh-CN"/>
              </w:rPr>
              <w:t>每月正常服务时间百分比</w:t>
            </w:r>
          </w:p>
        </w:tc>
        <w:tc>
          <w:tcPr>
            <w:tcW w:w="5400" w:type="dxa"/>
            <w:shd w:val="clear" w:color="auto" w:fill="0072C6"/>
          </w:tcPr>
          <w:p w14:paraId="19F25981" w14:textId="77777777"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14:paraId="7EE5365A" w14:textId="77777777" w:rsidTr="00D037A9">
        <w:tc>
          <w:tcPr>
            <w:tcW w:w="5400" w:type="dxa"/>
          </w:tcPr>
          <w:p w14:paraId="6BD222C8" w14:textId="77777777"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14:paraId="778D32DD" w14:textId="77777777" w:rsidR="00A714A1" w:rsidRPr="00CB45D3" w:rsidRDefault="00A714A1" w:rsidP="00FF648A">
            <w:pPr>
              <w:pStyle w:val="ProductList-OfferingBody"/>
              <w:jc w:val="center"/>
              <w:rPr>
                <w:rFonts w:eastAsia="SimSun"/>
              </w:rPr>
            </w:pPr>
            <w:r w:rsidRPr="00CB45D3">
              <w:rPr>
                <w:rFonts w:eastAsia="SimSun"/>
              </w:rPr>
              <w:t>25%</w:t>
            </w:r>
          </w:p>
        </w:tc>
      </w:tr>
      <w:tr w:rsidR="00A714A1" w:rsidRPr="00CB45D3" w14:paraId="5C75C6BB" w14:textId="77777777" w:rsidTr="00D037A9">
        <w:tc>
          <w:tcPr>
            <w:tcW w:w="5400" w:type="dxa"/>
          </w:tcPr>
          <w:p w14:paraId="3A631474" w14:textId="77777777"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14:paraId="0614866D" w14:textId="77777777" w:rsidR="00A714A1" w:rsidRPr="00CB45D3" w:rsidRDefault="00A714A1" w:rsidP="00FF648A">
            <w:pPr>
              <w:pStyle w:val="ProductList-OfferingBody"/>
              <w:jc w:val="center"/>
              <w:rPr>
                <w:rFonts w:eastAsia="SimSun"/>
              </w:rPr>
            </w:pPr>
            <w:r w:rsidRPr="00CB45D3">
              <w:rPr>
                <w:rFonts w:eastAsia="SimSun"/>
              </w:rPr>
              <w:t>50%</w:t>
            </w:r>
          </w:p>
        </w:tc>
      </w:tr>
      <w:tr w:rsidR="00A714A1" w:rsidRPr="00CB45D3" w14:paraId="1577215A" w14:textId="77777777" w:rsidTr="00D037A9">
        <w:tc>
          <w:tcPr>
            <w:tcW w:w="5400" w:type="dxa"/>
          </w:tcPr>
          <w:p w14:paraId="2D55EA8C" w14:textId="77777777"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14:paraId="5413C4F1" w14:textId="77777777" w:rsidR="00A714A1" w:rsidRPr="00CB45D3" w:rsidRDefault="00A714A1" w:rsidP="00FF648A">
            <w:pPr>
              <w:pStyle w:val="ProductList-OfferingBody"/>
              <w:jc w:val="center"/>
              <w:rPr>
                <w:rFonts w:eastAsia="SimSun"/>
              </w:rPr>
            </w:pPr>
            <w:r w:rsidRPr="00CB45D3">
              <w:rPr>
                <w:rFonts w:eastAsia="SimSun"/>
              </w:rPr>
              <w:t>100%</w:t>
            </w:r>
          </w:p>
        </w:tc>
      </w:tr>
    </w:tbl>
    <w:p w14:paraId="16473E55" w14:textId="77777777" w:rsidR="00A714A1" w:rsidRPr="00536F4C"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14:paraId="462F050A" w14:textId="77777777" w:rsidR="00F560C5" w:rsidRPr="0055615E" w:rsidRDefault="00F560C5" w:rsidP="00F560C5">
      <w:pPr>
        <w:pStyle w:val="ProductList-Offering2Heading"/>
        <w:rPr>
          <w:rFonts w:ascii="Calibri Light" w:eastAsia="SimSun" w:hAnsi="Calibri Light"/>
        </w:rPr>
      </w:pPr>
      <w:bookmarkStart w:id="57" w:name="_Toc444249041"/>
      <w:bookmarkStart w:id="58" w:name="_Toc478422141"/>
      <w:r w:rsidRPr="0055615E">
        <w:rPr>
          <w:rFonts w:ascii="Calibri Light" w:eastAsia="SimSun" w:hAnsi="Calibri Light" w:hint="eastAsia"/>
        </w:rPr>
        <w:t xml:space="preserve">Skype for Business Online </w:t>
      </w:r>
      <w:r w:rsidRPr="0055615E">
        <w:rPr>
          <w:rFonts w:ascii="Calibri Light" w:eastAsia="SimSun" w:hAnsi="Calibri Light" w:hint="eastAsia"/>
        </w:rPr>
        <w:t>–</w:t>
      </w:r>
      <w:r w:rsidRPr="0055615E">
        <w:rPr>
          <w:rFonts w:ascii="Calibri Light" w:eastAsia="SimSun" w:hAnsi="Calibri Light" w:hint="eastAsia"/>
        </w:rPr>
        <w:t xml:space="preserve"> </w:t>
      </w:r>
      <w:r w:rsidRPr="0055615E">
        <w:rPr>
          <w:rFonts w:ascii="Calibri Light" w:eastAsia="SimSun" w:hAnsi="Calibri Light" w:hint="eastAsia"/>
        </w:rPr>
        <w:t>语音质量</w:t>
      </w:r>
      <w:bookmarkEnd w:id="57"/>
      <w:bookmarkEnd w:id="58"/>
    </w:p>
    <w:p w14:paraId="14E13963" w14:textId="77777777" w:rsidR="00F560C5" w:rsidRPr="00F560C5" w:rsidRDefault="00F560C5" w:rsidP="00F560C5">
      <w:pPr>
        <w:pStyle w:val="ProductList-Body"/>
        <w:rPr>
          <w:rFonts w:eastAsia="SimSun" w:cstheme="minorHAnsi"/>
          <w:lang w:eastAsia="zh-CN"/>
        </w:rPr>
      </w:pPr>
      <w:r w:rsidRPr="00F560C5">
        <w:rPr>
          <w:rFonts w:eastAsia="SimSun" w:cstheme="minorHAnsi"/>
          <w:lang w:eastAsia="zh-CN"/>
        </w:rPr>
        <w:t>本</w:t>
      </w:r>
      <w:r w:rsidRPr="00F560C5">
        <w:rPr>
          <w:rFonts w:eastAsia="SimSun" w:cstheme="minorHAnsi"/>
          <w:lang w:eastAsia="zh-CN"/>
        </w:rPr>
        <w:t xml:space="preserve"> SLA </w:t>
      </w:r>
      <w:r w:rsidRPr="00F560C5">
        <w:rPr>
          <w:rFonts w:eastAsia="SimSun" w:cstheme="minorHAnsi"/>
          <w:lang w:eastAsia="zh-CN"/>
        </w:rPr>
        <w:t>适用于在订阅期内由任何语音服务用户拨出的任何合格通话（允许进行任何类型的</w:t>
      </w:r>
      <w:r w:rsidRPr="00F560C5">
        <w:rPr>
          <w:rFonts w:eastAsia="SimSun" w:cstheme="minorHAnsi"/>
          <w:lang w:eastAsia="zh-CN"/>
        </w:rPr>
        <w:t xml:space="preserve"> VOIP </w:t>
      </w:r>
      <w:r w:rsidRPr="00F560C5">
        <w:rPr>
          <w:rFonts w:eastAsia="SimSun" w:cstheme="minorHAnsi"/>
          <w:lang w:eastAsia="zh-CN"/>
        </w:rPr>
        <w:t>或</w:t>
      </w:r>
      <w:r w:rsidRPr="00F560C5">
        <w:rPr>
          <w:rFonts w:eastAsia="SimSun" w:cstheme="minorHAnsi"/>
          <w:lang w:eastAsia="zh-CN"/>
        </w:rPr>
        <w:t xml:space="preserve"> PSTN </w:t>
      </w:r>
      <w:r w:rsidRPr="00F560C5">
        <w:rPr>
          <w:rFonts w:eastAsia="SimSun" w:cstheme="minorHAnsi"/>
          <w:lang w:eastAsia="zh-CN"/>
        </w:rPr>
        <w:t>通话）。</w:t>
      </w:r>
    </w:p>
    <w:p w14:paraId="1F633BE5" w14:textId="77777777" w:rsidR="00F560C5" w:rsidRPr="00F560C5" w:rsidRDefault="00F560C5" w:rsidP="00F560C5">
      <w:pPr>
        <w:pStyle w:val="ProductList-Body"/>
        <w:rPr>
          <w:rFonts w:eastAsia="SimSun" w:cstheme="minorHAnsi"/>
          <w:b/>
          <w:color w:val="00188F"/>
          <w:lang w:eastAsia="zh-CN"/>
        </w:rPr>
      </w:pPr>
    </w:p>
    <w:p w14:paraId="3CFD8B1F" w14:textId="77777777" w:rsidR="00F560C5" w:rsidRPr="00F560C5" w:rsidRDefault="00F560C5" w:rsidP="00F560C5">
      <w:pPr>
        <w:pStyle w:val="ProductList-Body"/>
        <w:rPr>
          <w:rFonts w:eastAsia="SimSun" w:cstheme="minorHAnsi"/>
        </w:rPr>
      </w:pPr>
      <w:r w:rsidRPr="00F560C5">
        <w:rPr>
          <w:rFonts w:eastAsia="SimSun" w:cstheme="minorHAnsi"/>
          <w:b/>
          <w:color w:val="00188F"/>
        </w:rPr>
        <w:t>附加定义</w:t>
      </w:r>
      <w:r w:rsidRPr="00F560C5">
        <w:rPr>
          <w:rFonts w:eastAsia="SimSun" w:cstheme="minorHAnsi"/>
        </w:rPr>
        <w:t>：</w:t>
      </w:r>
    </w:p>
    <w:p w14:paraId="65CEF050" w14:textId="77777777" w:rsidR="00F560C5" w:rsidRPr="00F560C5" w:rsidRDefault="00F560C5" w:rsidP="00F560C5">
      <w:pPr>
        <w:pStyle w:val="ProductList-Body"/>
        <w:rPr>
          <w:rFonts w:eastAsia="SimSun" w:cstheme="minorHAnsi"/>
        </w:rPr>
      </w:pPr>
      <w:r w:rsidRPr="00915609">
        <w:rPr>
          <w:rFonts w:ascii="SimSun" w:eastAsia="SimSun" w:hAnsi="SimSun" w:cstheme="minorHAnsi"/>
        </w:rPr>
        <w:t>“</w:t>
      </w:r>
      <w:r w:rsidRPr="00F560C5">
        <w:rPr>
          <w:rFonts w:eastAsia="SimSun" w:cstheme="minorHAnsi"/>
          <w:b/>
          <w:color w:val="00188F"/>
        </w:rPr>
        <w:t>合格通话</w:t>
      </w:r>
      <w:r w:rsidRPr="00915609">
        <w:rPr>
          <w:rFonts w:ascii="SimSun" w:eastAsia="SimSun" w:hAnsi="SimSun" w:cstheme="minorHAnsi"/>
        </w:rPr>
        <w:t>”</w:t>
      </w:r>
      <w:r w:rsidRPr="00F560C5">
        <w:rPr>
          <w:rFonts w:eastAsia="SimSun" w:cstheme="minorHAnsi"/>
        </w:rPr>
        <w:t>是指由</w:t>
      </w:r>
      <w:r w:rsidRPr="00F560C5">
        <w:rPr>
          <w:rFonts w:eastAsia="SimSun" w:cstheme="minorHAnsi"/>
        </w:rPr>
        <w:t xml:space="preserve"> Skype for Business </w:t>
      </w:r>
      <w:r w:rsidRPr="00F560C5">
        <w:rPr>
          <w:rFonts w:eastAsia="SimSun" w:cstheme="minorHAnsi"/>
        </w:rPr>
        <w:t>拨出且满足以下两个条件的通话（包含在订阅中）：</w:t>
      </w:r>
    </w:p>
    <w:p w14:paraId="4EE614EA" w14:textId="77777777" w:rsidR="00F560C5" w:rsidRPr="00F560C5" w:rsidRDefault="00F560C5" w:rsidP="00F560C5">
      <w:pPr>
        <w:pStyle w:val="ProductList-Body"/>
        <w:numPr>
          <w:ilvl w:val="0"/>
          <w:numId w:val="17"/>
        </w:numPr>
        <w:rPr>
          <w:rFonts w:eastAsia="SimSun" w:cstheme="minorHAnsi"/>
        </w:rPr>
      </w:pPr>
      <w:r w:rsidRPr="00F560C5">
        <w:rPr>
          <w:rFonts w:eastAsia="SimSun" w:cstheme="minorHAnsi"/>
        </w:rPr>
        <w:t>通话由连接至有线以太网的</w:t>
      </w:r>
      <w:r w:rsidRPr="00F560C5">
        <w:rPr>
          <w:rFonts w:eastAsia="SimSun" w:cstheme="minorHAnsi"/>
        </w:rPr>
        <w:t xml:space="preserve"> Skype for Business </w:t>
      </w:r>
      <w:r w:rsidRPr="00F560C5">
        <w:rPr>
          <w:rFonts w:eastAsia="SimSun" w:cstheme="minorHAnsi"/>
        </w:rPr>
        <w:t>认证</w:t>
      </w:r>
      <w:r w:rsidRPr="00F560C5">
        <w:rPr>
          <w:rFonts w:eastAsia="SimSun" w:cstheme="minorHAnsi"/>
        </w:rPr>
        <w:t xml:space="preserve"> IP </w:t>
      </w:r>
      <w:r w:rsidRPr="00F560C5">
        <w:rPr>
          <w:rFonts w:eastAsia="SimSun" w:cstheme="minorHAnsi"/>
        </w:rPr>
        <w:t>桌面电话拨出</w:t>
      </w:r>
    </w:p>
    <w:p w14:paraId="6BBD2567" w14:textId="77777777" w:rsidR="00F560C5" w:rsidRPr="00F560C5" w:rsidRDefault="00F560C5" w:rsidP="00F560C5">
      <w:pPr>
        <w:pStyle w:val="ProductList-Body"/>
        <w:numPr>
          <w:ilvl w:val="0"/>
          <w:numId w:val="17"/>
        </w:numPr>
        <w:rPr>
          <w:rFonts w:eastAsia="SimSun" w:cstheme="minorHAnsi"/>
          <w:lang w:eastAsia="zh-CN"/>
        </w:rPr>
      </w:pPr>
      <w:r w:rsidRPr="00F560C5">
        <w:rPr>
          <w:rFonts w:eastAsia="SimSun" w:cstheme="minorHAnsi"/>
          <w:lang w:eastAsia="zh-CN"/>
        </w:rPr>
        <w:t>通话中的数据包丢失、抖动和延迟问题由</w:t>
      </w:r>
      <w:r w:rsidRPr="00F560C5">
        <w:rPr>
          <w:rFonts w:eastAsia="SimSun" w:cstheme="minorHAnsi"/>
          <w:lang w:eastAsia="zh-CN"/>
        </w:rPr>
        <w:t xml:space="preserve"> Microsoft </w:t>
      </w:r>
      <w:r w:rsidRPr="00F560C5">
        <w:rPr>
          <w:rFonts w:eastAsia="SimSun" w:cstheme="minorHAnsi"/>
          <w:lang w:eastAsia="zh-CN"/>
        </w:rPr>
        <w:t>管理的网络造成。</w:t>
      </w:r>
    </w:p>
    <w:p w14:paraId="5250DCCC" w14:textId="77777777" w:rsidR="00F560C5" w:rsidRPr="00F560C5" w:rsidRDefault="00F560C5" w:rsidP="00F560C5">
      <w:pPr>
        <w:pStyle w:val="ProductList-Body"/>
        <w:rPr>
          <w:rFonts w:eastAsia="SimSun" w:cstheme="minorHAnsi"/>
          <w:lang w:eastAsia="zh-CN"/>
        </w:rPr>
      </w:pPr>
      <w:r w:rsidRPr="00915609">
        <w:rPr>
          <w:rFonts w:ascii="SimSun" w:eastAsia="SimSun" w:hAnsi="SimSun" w:cstheme="minorHAnsi"/>
          <w:lang w:eastAsia="zh-CN"/>
        </w:rPr>
        <w:t>“</w:t>
      </w:r>
      <w:r w:rsidRPr="00F560C5">
        <w:rPr>
          <w:rFonts w:eastAsia="SimSun" w:cstheme="minorHAnsi"/>
          <w:b/>
          <w:color w:val="00188F"/>
          <w:lang w:eastAsia="zh-CN"/>
        </w:rPr>
        <w:t>总通话数</w:t>
      </w:r>
      <w:r w:rsidRPr="00915609">
        <w:rPr>
          <w:rFonts w:ascii="SimSun" w:eastAsia="SimSun" w:hAnsi="SimSun" w:cstheme="minorHAnsi"/>
          <w:lang w:eastAsia="zh-CN"/>
        </w:rPr>
        <w:t>”</w:t>
      </w:r>
      <w:r w:rsidRPr="00F560C5">
        <w:rPr>
          <w:rFonts w:eastAsia="SimSun" w:cstheme="minorHAnsi"/>
          <w:lang w:eastAsia="zh-CN"/>
        </w:rPr>
        <w:t>是指合格通话的总数</w:t>
      </w:r>
    </w:p>
    <w:p w14:paraId="03336C09" w14:textId="77777777" w:rsidR="00F560C5" w:rsidRPr="00F560C5" w:rsidRDefault="00F560C5" w:rsidP="00F560C5">
      <w:pPr>
        <w:pStyle w:val="ProductList-Body"/>
        <w:rPr>
          <w:rFonts w:eastAsia="SimSun" w:cstheme="minorHAnsi"/>
          <w:lang w:eastAsia="zh-CN"/>
        </w:rPr>
      </w:pPr>
      <w:r w:rsidRPr="00915609">
        <w:rPr>
          <w:rFonts w:ascii="SimSun" w:eastAsia="SimSun" w:hAnsi="SimSun" w:cstheme="minorHAnsi"/>
          <w:lang w:eastAsia="zh-CN"/>
        </w:rPr>
        <w:lastRenderedPageBreak/>
        <w:t>“</w:t>
      </w:r>
      <w:r w:rsidRPr="00F560C5">
        <w:rPr>
          <w:rFonts w:eastAsia="SimSun" w:cstheme="minorHAnsi"/>
          <w:b/>
          <w:color w:val="00188F"/>
          <w:lang w:eastAsia="zh-CN"/>
        </w:rPr>
        <w:t>质量差通话数</w:t>
      </w:r>
      <w:r w:rsidRPr="00915609">
        <w:rPr>
          <w:rFonts w:ascii="SimSun" w:eastAsia="SimSun" w:hAnsi="SimSun" w:cstheme="minorHAnsi"/>
          <w:lang w:eastAsia="zh-CN"/>
        </w:rPr>
        <w:t>”</w:t>
      </w:r>
      <w:r w:rsidRPr="00F560C5">
        <w:rPr>
          <w:rFonts w:eastAsia="SimSun" w:cstheme="minorHAnsi"/>
          <w:lang w:eastAsia="zh-CN"/>
        </w:rPr>
        <w:t>是指根据</w:t>
      </w:r>
      <w:r w:rsidRPr="00F560C5">
        <w:rPr>
          <w:rFonts w:eastAsia="SimSun" w:cstheme="minorHAnsi"/>
          <w:lang w:eastAsia="zh-CN"/>
        </w:rPr>
        <w:t xml:space="preserve"> Microsoft </w:t>
      </w:r>
      <w:r w:rsidRPr="00F560C5">
        <w:rPr>
          <w:rFonts w:eastAsia="SimSun" w:cstheme="minorHAnsi"/>
          <w:lang w:eastAsia="zh-CN"/>
        </w:rPr>
        <w:t>管理的网络中可能会影响通话质量的众多因素而被归类为质量差通话的合格通话总数。虽然现有的质量差通话分类器主要基于</w:t>
      </w:r>
      <w:r w:rsidRPr="00F560C5">
        <w:rPr>
          <w:rFonts w:eastAsia="SimSun" w:cstheme="minorHAnsi"/>
          <w:lang w:eastAsia="zh-CN"/>
        </w:rPr>
        <w:t xml:space="preserve"> RTT</w:t>
      </w:r>
      <w:r w:rsidRPr="00F560C5">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F560C5">
        <w:rPr>
          <w:rFonts w:eastAsia="SimSun" w:cstheme="minorHAnsi"/>
          <w:lang w:eastAsia="zh-CN"/>
        </w:rPr>
        <w:t xml:space="preserve"> Skype </w:t>
      </w:r>
      <w:r w:rsidRPr="00F560C5">
        <w:rPr>
          <w:rFonts w:eastAsia="SimSun" w:cstheme="minorHAnsi"/>
          <w:lang w:eastAsia="zh-CN"/>
        </w:rPr>
        <w:t>和</w:t>
      </w:r>
      <w:r w:rsidRPr="00F560C5">
        <w:rPr>
          <w:rFonts w:eastAsia="SimSun" w:cstheme="minorHAnsi"/>
          <w:lang w:eastAsia="zh-CN"/>
        </w:rPr>
        <w:t xml:space="preserve"> Skype for Business </w:t>
      </w:r>
      <w:r w:rsidRPr="00F560C5">
        <w:rPr>
          <w:rFonts w:eastAsia="SimSun" w:cstheme="minorHAnsi"/>
          <w:lang w:eastAsia="zh-CN"/>
        </w:rPr>
        <w:t>通话以及设备、算法和最终用户评级的变化情况。</w:t>
      </w:r>
    </w:p>
    <w:p w14:paraId="66C4344A" w14:textId="77777777" w:rsidR="00A714A1" w:rsidRPr="00536F4C" w:rsidRDefault="00A714A1" w:rsidP="00A714A1">
      <w:pPr>
        <w:pStyle w:val="ProductList-Body"/>
        <w:rPr>
          <w:rFonts w:eastAsia="SimSun"/>
          <w:szCs w:val="18"/>
          <w:lang w:eastAsia="zh-CN"/>
        </w:rPr>
      </w:pPr>
    </w:p>
    <w:p w14:paraId="1016DC5F" w14:textId="77777777" w:rsidR="00A714A1" w:rsidRPr="00536F4C" w:rsidRDefault="00A714A1" w:rsidP="00A714A1">
      <w:pPr>
        <w:spacing w:after="0" w:line="240" w:lineRule="auto"/>
        <w:rPr>
          <w:rFonts w:eastAsia="SimSun"/>
          <w:sz w:val="18"/>
          <w:szCs w:val="18"/>
        </w:rPr>
      </w:pPr>
      <w:r w:rsidRPr="00536F4C">
        <w:rPr>
          <w:rFonts w:eastAsia="SimSun" w:cs="Times New Roman"/>
          <w:b/>
          <w:color w:val="00188F"/>
          <w:sz w:val="18"/>
          <w:szCs w:val="18"/>
        </w:rPr>
        <w:t>每月优质通话比率：</w:t>
      </w:r>
      <w:r w:rsidRPr="00536F4C">
        <w:rPr>
          <w:rFonts w:eastAsia="SimSun" w:cs="Times New Roman"/>
          <w:sz w:val="18"/>
          <w:szCs w:val="18"/>
        </w:rPr>
        <w:t>每月优质通话比率使用以下公式计算：</w:t>
      </w:r>
    </w:p>
    <w:p w14:paraId="5810D8B1" w14:textId="77777777" w:rsidR="00A714A1" w:rsidRPr="00536F4C" w:rsidRDefault="00A714A1" w:rsidP="00A714A1">
      <w:pPr>
        <w:spacing w:after="0" w:line="240" w:lineRule="auto"/>
        <w:rPr>
          <w:rFonts w:eastAsia="SimSun"/>
          <w:sz w:val="18"/>
          <w:szCs w:val="18"/>
        </w:rPr>
      </w:pPr>
    </w:p>
    <w:p w14:paraId="1955D046" w14:textId="77777777" w:rsidR="00A714A1" w:rsidRPr="00536F4C" w:rsidRDefault="008C0886"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C23DC55" w14:textId="77777777"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14:paraId="17E7EA59" w14:textId="77777777" w:rsidTr="00D037A9">
        <w:trPr>
          <w:tblHeader/>
        </w:trPr>
        <w:tc>
          <w:tcPr>
            <w:tcW w:w="5400" w:type="dxa"/>
            <w:shd w:val="clear" w:color="auto" w:fill="0072C6"/>
          </w:tcPr>
          <w:p w14:paraId="56C8669E" w14:textId="77777777"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每月优质通话比率</w:t>
            </w:r>
          </w:p>
        </w:tc>
        <w:tc>
          <w:tcPr>
            <w:tcW w:w="5400" w:type="dxa"/>
            <w:shd w:val="clear" w:color="auto" w:fill="0072C6"/>
          </w:tcPr>
          <w:p w14:paraId="6115AF03" w14:textId="77777777"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14:paraId="7840176E" w14:textId="77777777" w:rsidTr="00D037A9">
        <w:tc>
          <w:tcPr>
            <w:tcW w:w="5400" w:type="dxa"/>
          </w:tcPr>
          <w:p w14:paraId="37160D28" w14:textId="77777777"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14:paraId="6403938B" w14:textId="77777777" w:rsidR="00A714A1" w:rsidRPr="00CB45D3" w:rsidRDefault="00A714A1" w:rsidP="00FF648A">
            <w:pPr>
              <w:pStyle w:val="ProductList-OfferingBody"/>
              <w:jc w:val="center"/>
              <w:rPr>
                <w:rFonts w:eastAsia="SimSun"/>
              </w:rPr>
            </w:pPr>
            <w:r w:rsidRPr="00CB45D3">
              <w:rPr>
                <w:rFonts w:eastAsia="SimSun"/>
              </w:rPr>
              <w:t>25%</w:t>
            </w:r>
          </w:p>
        </w:tc>
      </w:tr>
      <w:tr w:rsidR="00A714A1" w:rsidRPr="00CB45D3" w14:paraId="3A595BB3" w14:textId="77777777" w:rsidTr="00D037A9">
        <w:tc>
          <w:tcPr>
            <w:tcW w:w="5400" w:type="dxa"/>
          </w:tcPr>
          <w:p w14:paraId="4DCFD24B" w14:textId="77777777"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14:paraId="38C3607D" w14:textId="77777777" w:rsidR="00A714A1" w:rsidRPr="00CB45D3" w:rsidRDefault="00A714A1" w:rsidP="00FF648A">
            <w:pPr>
              <w:pStyle w:val="ProductList-OfferingBody"/>
              <w:jc w:val="center"/>
              <w:rPr>
                <w:rFonts w:eastAsia="SimSun"/>
              </w:rPr>
            </w:pPr>
            <w:r w:rsidRPr="00CB45D3">
              <w:rPr>
                <w:rFonts w:eastAsia="SimSun"/>
              </w:rPr>
              <w:t>50%</w:t>
            </w:r>
          </w:p>
        </w:tc>
      </w:tr>
      <w:tr w:rsidR="00A714A1" w:rsidRPr="00CB45D3" w14:paraId="1C9FB0B6" w14:textId="77777777" w:rsidTr="00D037A9">
        <w:tc>
          <w:tcPr>
            <w:tcW w:w="5400" w:type="dxa"/>
          </w:tcPr>
          <w:p w14:paraId="111FB606" w14:textId="77777777"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14:paraId="0896CF69" w14:textId="77777777" w:rsidR="00A714A1" w:rsidRPr="00CB45D3" w:rsidRDefault="00A714A1" w:rsidP="00FF648A">
            <w:pPr>
              <w:pStyle w:val="ProductList-OfferingBody"/>
              <w:jc w:val="center"/>
              <w:rPr>
                <w:rFonts w:eastAsia="SimSun"/>
              </w:rPr>
            </w:pPr>
            <w:r w:rsidRPr="00CB45D3">
              <w:rPr>
                <w:rFonts w:eastAsia="SimSun"/>
              </w:rPr>
              <w:t>100%</w:t>
            </w:r>
          </w:p>
        </w:tc>
      </w:tr>
    </w:tbl>
    <w:p w14:paraId="354AE71F" w14:textId="77777777" w:rsidR="00A714A1"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14:paraId="15916229" w14:textId="77777777" w:rsidR="00137E67" w:rsidRPr="00901A79" w:rsidRDefault="00137E67" w:rsidP="00137E67">
      <w:pPr>
        <w:pStyle w:val="ProductList-Offering2Heading"/>
        <w:rPr>
          <w:rFonts w:ascii="Calibri Light" w:eastAsia="SimSun" w:hAnsi="Calibri Light"/>
          <w:lang w:eastAsia="zh-CN"/>
        </w:rPr>
      </w:pPr>
      <w:bookmarkStart w:id="59" w:name="_Toc478422142"/>
      <w:r w:rsidRPr="00901A79">
        <w:rPr>
          <w:rFonts w:ascii="Calibri Light" w:eastAsia="SimSun" w:hAnsi="Calibri Light"/>
          <w:lang w:eastAsia="zh-CN"/>
        </w:rPr>
        <w:t>Yammer Enterprise</w:t>
      </w:r>
      <w:bookmarkEnd w:id="59"/>
    </w:p>
    <w:p w14:paraId="056F86D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当超</w:t>
      </w:r>
      <w:r>
        <w:rPr>
          <w:rFonts w:eastAsia="SimSun" w:hAnsi="SimSun" w:cs="MingLiU" w:hint="eastAsia"/>
          <w:szCs w:val="18"/>
          <w:lang w:eastAsia="zh-CN"/>
        </w:rPr>
        <w:t>过</w:t>
      </w:r>
      <w:r>
        <w:rPr>
          <w:rFonts w:eastAsia="SimSun" w:hint="eastAsia"/>
          <w:szCs w:val="18"/>
          <w:lang w:eastAsia="zh-CN"/>
        </w:rPr>
        <w:t xml:space="preserve"> 5% </w:t>
      </w:r>
      <w:r>
        <w:rPr>
          <w:rFonts w:eastAsia="SimSun" w:hAnsi="SimSun" w:cs="MS Gothic" w:hint="eastAsia"/>
          <w:szCs w:val="18"/>
          <w:lang w:eastAsia="zh-CN"/>
        </w:rPr>
        <w:t>的最</w:t>
      </w:r>
      <w:r>
        <w:rPr>
          <w:rFonts w:eastAsia="SimSun" w:hAnsi="SimSun" w:cs="MingLiU" w:hint="eastAsia"/>
          <w:szCs w:val="18"/>
          <w:lang w:eastAsia="zh-CN"/>
        </w:rPr>
        <w:t>终用户无法在其具有相应权限的任何</w:t>
      </w:r>
      <w:r>
        <w:rPr>
          <w:rFonts w:eastAsia="SimSun" w:hint="eastAsia"/>
          <w:szCs w:val="18"/>
          <w:lang w:eastAsia="zh-CN"/>
        </w:rPr>
        <w:t xml:space="preserve"> Yammer </w:t>
      </w:r>
      <w:r>
        <w:rPr>
          <w:rFonts w:eastAsia="SimSun" w:hAnsi="SimSun" w:cs="MS Gothic" w:hint="eastAsia"/>
          <w:szCs w:val="18"/>
          <w:lang w:eastAsia="zh-CN"/>
        </w:rPr>
        <w:t>网</w:t>
      </w:r>
      <w:r>
        <w:rPr>
          <w:rFonts w:eastAsia="SimSun" w:hAnsi="SimSun" w:cs="MingLiU" w:hint="eastAsia"/>
          <w:szCs w:val="18"/>
          <w:lang w:eastAsia="zh-CN"/>
        </w:rPr>
        <w:t>络部分发布或读取消息的时间超过</w:t>
      </w:r>
      <w:r>
        <w:rPr>
          <w:rFonts w:eastAsia="SimSun" w:hint="eastAsia"/>
          <w:szCs w:val="18"/>
          <w:lang w:eastAsia="zh-CN"/>
        </w:rPr>
        <w:t xml:space="preserve"> 10 </w:t>
      </w:r>
      <w:r>
        <w:rPr>
          <w:rFonts w:eastAsia="SimSun" w:hAnsi="SimSun" w:cs="MS Gothic" w:hint="eastAsia"/>
          <w:szCs w:val="18"/>
          <w:lang w:eastAsia="zh-CN"/>
        </w:rPr>
        <w:t>分</w:t>
      </w:r>
      <w:r>
        <w:rPr>
          <w:rFonts w:eastAsia="SimSun" w:hAnsi="SimSun" w:cs="MingLiU" w:hint="eastAsia"/>
          <w:szCs w:val="18"/>
          <w:lang w:eastAsia="zh-CN"/>
        </w:rPr>
        <w:t>钟的任何时间段</w:t>
      </w:r>
      <w:r>
        <w:rPr>
          <w:rFonts w:eastAsia="SimSun" w:hAnsi="SimSun" w:cs="MS Mincho" w:hint="eastAsia"/>
          <w:szCs w:val="18"/>
          <w:lang w:eastAsia="zh-CN"/>
        </w:rPr>
        <w:t>。</w:t>
      </w:r>
    </w:p>
    <w:p w14:paraId="229434E1"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2ABD689E" w14:textId="77777777" w:rsidR="00137E67" w:rsidRDefault="00137E67" w:rsidP="00137E67">
      <w:pPr>
        <w:pStyle w:val="ProductList-Body"/>
        <w:rPr>
          <w:rFonts w:eastAsia="SimSun"/>
          <w:lang w:eastAsia="zh-CN"/>
        </w:rPr>
      </w:pPr>
    </w:p>
    <w:p w14:paraId="3F6336D0" w14:textId="77777777" w:rsidR="00137E67" w:rsidRPr="00712FAF" w:rsidRDefault="008C0886"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C3A92FE"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4E25F469" w14:textId="77777777" w:rsidR="00137E67" w:rsidRDefault="00137E67" w:rsidP="00137E67">
      <w:pPr>
        <w:pStyle w:val="ProductList-Body"/>
        <w:rPr>
          <w:rFonts w:eastAsia="SimSun"/>
          <w:lang w:eastAsia="zh-CN"/>
        </w:rPr>
      </w:pPr>
    </w:p>
    <w:p w14:paraId="211E4DB1" w14:textId="77777777"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172BA2D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974835" w14:textId="77777777" w:rsidR="00137E67" w:rsidRDefault="00137E67" w:rsidP="00902FC2">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B9E8FB" w14:textId="77777777"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920DA7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134B7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436FB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7C8D71A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6A67A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6D8F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149D386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D5D3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FD1F0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E897280"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9FA8359" w14:textId="77777777" w:rsidR="00137E67" w:rsidRDefault="00137E67" w:rsidP="00F560C5">
      <w:pPr>
        <w:pStyle w:val="ProductList-OfferingGroupHeading"/>
        <w:keepNext/>
        <w:tabs>
          <w:tab w:val="clear" w:pos="360"/>
        </w:tabs>
        <w:outlineLvl w:val="1"/>
        <w:rPr>
          <w:rFonts w:asciiTheme="minorHAnsi" w:eastAsia="SimSun" w:hAnsiTheme="minorHAnsi"/>
          <w:lang w:eastAsia="zh-CN"/>
        </w:rPr>
      </w:pPr>
      <w:bookmarkStart w:id="60" w:name="_Toc478422143"/>
      <w:r w:rsidRPr="00665353">
        <w:rPr>
          <w:rFonts w:ascii="Calibri Light" w:eastAsia="SimSun" w:hAnsi="Calibri Light"/>
          <w:lang w:eastAsia="zh-CN"/>
        </w:rPr>
        <w:t>Microsoft Azure</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60"/>
    </w:p>
    <w:p w14:paraId="0A8DC813" w14:textId="77777777" w:rsidR="00AB4300" w:rsidRPr="00AB4300" w:rsidRDefault="00AB4300" w:rsidP="00AB4300">
      <w:pPr>
        <w:pStyle w:val="ProductList-Offering2Heading"/>
        <w:keepNext/>
        <w:tabs>
          <w:tab w:val="clear" w:pos="360"/>
        </w:tabs>
        <w:outlineLvl w:val="2"/>
        <w:rPr>
          <w:rFonts w:ascii="Calibri Light" w:eastAsia="SimSun" w:hAnsi="Calibri Light"/>
          <w:lang w:eastAsia="zh-CN"/>
        </w:rPr>
      </w:pPr>
      <w:bookmarkStart w:id="61" w:name="_Toc464226287"/>
      <w:bookmarkStart w:id="62" w:name="_Toc478422144"/>
      <w:r w:rsidRPr="0060019A">
        <w:rPr>
          <w:rFonts w:ascii="Calibri Light" w:eastAsia="SimSun" w:hAnsi="Calibri Light"/>
          <w:lang w:eastAsia="zh-CN"/>
        </w:rPr>
        <w:t>AD</w:t>
      </w:r>
      <w:r w:rsidRPr="00AB4300">
        <w:rPr>
          <w:rFonts w:ascii="Calibri Light" w:eastAsia="SimSun" w:hAnsi="Calibri Light"/>
          <w:lang w:eastAsia="zh-CN"/>
        </w:rPr>
        <w:t xml:space="preserve"> </w:t>
      </w:r>
      <w:r w:rsidRPr="00AB4300">
        <w:rPr>
          <w:rFonts w:ascii="Calibri Light" w:eastAsia="SimSun" w:hAnsi="Calibri Light"/>
          <w:lang w:eastAsia="zh-CN"/>
        </w:rPr>
        <w:t>域服务</w:t>
      </w:r>
      <w:bookmarkEnd w:id="61"/>
      <w:bookmarkEnd w:id="62"/>
    </w:p>
    <w:p w14:paraId="7C41331A" w14:textId="77777777" w:rsidR="00AB4300" w:rsidRPr="0060019A" w:rsidRDefault="00AB4300" w:rsidP="00AB4300">
      <w:pPr>
        <w:pStyle w:val="ProductList-Body"/>
        <w:rPr>
          <w:rFonts w:eastAsia="SimSun"/>
          <w:szCs w:val="18"/>
        </w:rPr>
      </w:pPr>
      <w:r w:rsidRPr="0060019A">
        <w:rPr>
          <w:rFonts w:eastAsia="SimSun"/>
          <w:b/>
          <w:color w:val="00188F"/>
          <w:szCs w:val="18"/>
        </w:rPr>
        <w:t>附加定义</w:t>
      </w:r>
      <w:r w:rsidRPr="0060019A">
        <w:rPr>
          <w:rFonts w:eastAsia="SimSun"/>
          <w:b/>
          <w:bCs/>
          <w:szCs w:val="18"/>
        </w:rPr>
        <w:t>：</w:t>
      </w:r>
    </w:p>
    <w:p w14:paraId="6C52611B" w14:textId="77777777"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托管域</w:t>
      </w:r>
      <w:r w:rsidRPr="00AB4300">
        <w:rPr>
          <w:rFonts w:ascii="SimSun" w:eastAsia="SimSun" w:hAnsi="SimSun"/>
          <w:sz w:val="18"/>
          <w:szCs w:val="18"/>
        </w:rPr>
        <w:t>”</w:t>
      </w:r>
      <w:r w:rsidRPr="0060019A">
        <w:rPr>
          <w:rFonts w:eastAsia="SimSun"/>
          <w:sz w:val="18"/>
          <w:szCs w:val="18"/>
        </w:rPr>
        <w:t>是指由</w:t>
      </w:r>
      <w:r w:rsidRPr="0060019A">
        <w:rPr>
          <w:rFonts w:eastAsia="SimSun"/>
          <w:sz w:val="18"/>
          <w:szCs w:val="18"/>
        </w:rPr>
        <w:t xml:space="preserve"> Azure Active Directory </w:t>
      </w:r>
      <w:r w:rsidRPr="0060019A">
        <w:rPr>
          <w:rFonts w:eastAsia="SimSun"/>
          <w:sz w:val="18"/>
          <w:szCs w:val="18"/>
        </w:rPr>
        <w:t>域服务配置和管理的</w:t>
      </w:r>
      <w:r w:rsidRPr="0060019A">
        <w:rPr>
          <w:rFonts w:eastAsia="SimSun"/>
          <w:sz w:val="18"/>
          <w:szCs w:val="18"/>
        </w:rPr>
        <w:t xml:space="preserve"> Active Directory </w:t>
      </w:r>
      <w:r w:rsidRPr="0060019A">
        <w:rPr>
          <w:rFonts w:eastAsia="SimSun"/>
          <w:sz w:val="18"/>
          <w:szCs w:val="18"/>
        </w:rPr>
        <w:t>域。</w:t>
      </w:r>
    </w:p>
    <w:p w14:paraId="2F6441F8" w14:textId="77777777"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最大可用分钟数</w:t>
      </w:r>
      <w:r w:rsidRPr="00AB4300">
        <w:rPr>
          <w:rFonts w:ascii="SimSun" w:eastAsia="SimSun" w:hAnsi="SimSun"/>
          <w:sz w:val="18"/>
          <w:szCs w:val="18"/>
        </w:rPr>
        <w:t>”</w:t>
      </w:r>
      <w:r w:rsidRPr="0060019A">
        <w:rPr>
          <w:rFonts w:eastAsia="SimSun"/>
          <w:sz w:val="18"/>
          <w:szCs w:val="18"/>
        </w:rPr>
        <w:t>是指在一个帐单月份期间，在指定的</w:t>
      </w:r>
      <w:r w:rsidRPr="0060019A">
        <w:rPr>
          <w:rFonts w:eastAsia="SimSun"/>
          <w:sz w:val="18"/>
          <w:szCs w:val="18"/>
        </w:rPr>
        <w:t xml:space="preserve"> Microsoft Azure </w:t>
      </w:r>
      <w:r w:rsidRPr="0060019A">
        <w:rPr>
          <w:rFonts w:eastAsia="SimSun"/>
          <w:sz w:val="18"/>
          <w:szCs w:val="18"/>
        </w:rPr>
        <w:t>订购中客户在</w:t>
      </w:r>
      <w:r w:rsidRPr="0060019A">
        <w:rPr>
          <w:rFonts w:eastAsia="SimSun"/>
          <w:sz w:val="18"/>
          <w:szCs w:val="18"/>
        </w:rPr>
        <w:t xml:space="preserve"> Microsoft Azure </w:t>
      </w:r>
      <w:r w:rsidRPr="0060019A">
        <w:rPr>
          <w:rFonts w:eastAsia="SimSun"/>
          <w:sz w:val="18"/>
          <w:szCs w:val="18"/>
        </w:rPr>
        <w:t>中为指定托管域部署的总分钟数。</w:t>
      </w:r>
    </w:p>
    <w:p w14:paraId="344395FF" w14:textId="77777777"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停机时间</w:t>
      </w:r>
      <w:r w:rsidRPr="00AB4300">
        <w:rPr>
          <w:rFonts w:ascii="SimSun" w:eastAsia="SimSun" w:hAnsi="SimSun"/>
          <w:sz w:val="18"/>
          <w:szCs w:val="18"/>
        </w:rPr>
        <w:t>”</w:t>
      </w:r>
      <w:r w:rsidRPr="0060019A">
        <w:rPr>
          <w:rFonts w:eastAsia="SimSun"/>
          <w:sz w:val="18"/>
          <w:szCs w:val="18"/>
        </w:rPr>
        <w:t>是指指定托管域在指定的</w:t>
      </w:r>
      <w:r w:rsidRPr="0060019A">
        <w:rPr>
          <w:rFonts w:eastAsia="SimSun"/>
          <w:sz w:val="18"/>
          <w:szCs w:val="18"/>
        </w:rPr>
        <w:t xml:space="preserve"> Microsoft Azure </w:t>
      </w:r>
      <w:r w:rsidRPr="0060019A">
        <w:rPr>
          <w:rFonts w:eastAsia="SimSun"/>
          <w:sz w:val="18"/>
          <w:szCs w:val="18"/>
        </w:rPr>
        <w:t>订购的一个帐单月份期间不可用的总累计分钟数。如果在某一分钟内，从已启用托管域的虚拟网络发出的所有属于托管域、</w:t>
      </w:r>
      <w:r w:rsidRPr="0060019A">
        <w:rPr>
          <w:rFonts w:eastAsia="SimSun"/>
          <w:sz w:val="18"/>
          <w:szCs w:val="18"/>
        </w:rPr>
        <w:t xml:space="preserve">LDAP </w:t>
      </w:r>
      <w:r w:rsidRPr="0060019A">
        <w:rPr>
          <w:rFonts w:eastAsia="SimSun"/>
          <w:sz w:val="18"/>
          <w:szCs w:val="18"/>
        </w:rPr>
        <w:t>绑定到根</w:t>
      </w:r>
      <w:r w:rsidRPr="0060019A">
        <w:rPr>
          <w:rFonts w:eastAsia="SimSun"/>
          <w:sz w:val="18"/>
          <w:szCs w:val="18"/>
        </w:rPr>
        <w:t xml:space="preserve"> DSE </w:t>
      </w:r>
      <w:r w:rsidRPr="0060019A">
        <w:rPr>
          <w:rFonts w:eastAsia="SimSun"/>
          <w:sz w:val="18"/>
          <w:szCs w:val="18"/>
        </w:rPr>
        <w:t>或</w:t>
      </w:r>
      <w:r w:rsidRPr="0060019A">
        <w:rPr>
          <w:rFonts w:eastAsia="SimSun"/>
          <w:sz w:val="18"/>
          <w:szCs w:val="18"/>
        </w:rPr>
        <w:t xml:space="preserve"> DNS </w:t>
      </w:r>
      <w:r w:rsidRPr="0060019A">
        <w:rPr>
          <w:rFonts w:eastAsia="SimSun"/>
          <w:sz w:val="18"/>
          <w:szCs w:val="18"/>
        </w:rPr>
        <w:t>记录查看的用户帐户域身份验证的请求均返回错误代码或者未能在</w:t>
      </w:r>
      <w:r w:rsidRPr="0060019A">
        <w:rPr>
          <w:rFonts w:eastAsia="SimSun"/>
          <w:sz w:val="18"/>
          <w:szCs w:val="18"/>
        </w:rPr>
        <w:t xml:space="preserve"> 30 </w:t>
      </w:r>
      <w:r w:rsidRPr="0060019A">
        <w:rPr>
          <w:rFonts w:eastAsia="SimSun"/>
          <w:sz w:val="18"/>
          <w:szCs w:val="18"/>
        </w:rPr>
        <w:t>秒内返回成功代码，则应视为这一分钟不可用。</w:t>
      </w:r>
    </w:p>
    <w:p w14:paraId="1FDE1561" w14:textId="77777777" w:rsidR="00AB4300" w:rsidRPr="0060019A" w:rsidRDefault="00AB4300" w:rsidP="00AB4300">
      <w:pPr>
        <w:pStyle w:val="ProductList-Body"/>
        <w:rPr>
          <w:rFonts w:eastAsia="SimSun"/>
          <w:szCs w:val="18"/>
        </w:rPr>
      </w:pPr>
    </w:p>
    <w:p w14:paraId="25E6F77E" w14:textId="77777777" w:rsidR="00AB4300" w:rsidRPr="0060019A" w:rsidRDefault="00AB4300" w:rsidP="00AB4300">
      <w:pPr>
        <w:pStyle w:val="ProductList-Body"/>
        <w:rPr>
          <w:rFonts w:eastAsia="SimSun"/>
          <w:szCs w:val="18"/>
        </w:rPr>
      </w:pPr>
      <w:r w:rsidRPr="00F859F1">
        <w:rPr>
          <w:rFonts w:eastAsia="SimSun"/>
          <w:b/>
          <w:color w:val="00188F"/>
          <w:szCs w:val="18"/>
        </w:rPr>
        <w:t>每月正常服务时间百分比</w:t>
      </w:r>
      <w:r w:rsidRPr="008A27FD">
        <w:rPr>
          <w:rFonts w:eastAsia="SimSun"/>
          <w:b/>
          <w:bCs/>
          <w:szCs w:val="18"/>
        </w:rPr>
        <w:t>：</w:t>
      </w:r>
      <w:r w:rsidRPr="00F859F1">
        <w:rPr>
          <w:rFonts w:eastAsia="SimSun"/>
          <w:szCs w:val="18"/>
        </w:rPr>
        <w:t>每月正常服务时间百分比</w:t>
      </w:r>
      <w:r w:rsidRPr="0060019A">
        <w:rPr>
          <w:rFonts w:eastAsia="SimSun"/>
          <w:szCs w:val="18"/>
        </w:rPr>
        <w:t>应使用以下公式计算：</w:t>
      </w:r>
    </w:p>
    <w:p w14:paraId="28B15AAA" w14:textId="77777777" w:rsidR="00AB4300" w:rsidRPr="0060019A" w:rsidRDefault="00AB4300" w:rsidP="00AB4300">
      <w:pPr>
        <w:pStyle w:val="ProductList-Body"/>
        <w:rPr>
          <w:rFonts w:eastAsia="SimSun"/>
          <w:szCs w:val="18"/>
        </w:rPr>
      </w:pPr>
    </w:p>
    <w:p w14:paraId="36F006F2" w14:textId="77777777" w:rsidR="00AB4300" w:rsidRPr="0060019A" w:rsidRDefault="008C0886"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31474DED" w14:textId="77777777" w:rsidR="00AB4300" w:rsidRPr="0060019A" w:rsidRDefault="00AB4300" w:rsidP="003E09D2">
      <w:pPr>
        <w:pStyle w:val="ProductList-Body"/>
        <w:keepNext/>
        <w:rPr>
          <w:rFonts w:eastAsia="SimSun"/>
          <w:szCs w:val="18"/>
        </w:rPr>
      </w:pPr>
      <w:r w:rsidRPr="0060019A">
        <w:rPr>
          <w:rFonts w:eastAsia="SimSun"/>
          <w:b/>
          <w:color w:val="00188F"/>
          <w:szCs w:val="18"/>
        </w:rPr>
        <w:lastRenderedPageBreak/>
        <w:t>服务级别和服务信用减免适用于客户对</w:t>
      </w:r>
      <w:r w:rsidRPr="0060019A">
        <w:rPr>
          <w:rFonts w:eastAsia="SimSun"/>
          <w:b/>
          <w:color w:val="00188F"/>
          <w:szCs w:val="18"/>
        </w:rPr>
        <w:t xml:space="preserve"> Azure Active Directory </w:t>
      </w:r>
      <w:r w:rsidRPr="0060019A">
        <w:rPr>
          <w:rFonts w:eastAsia="SimSun"/>
          <w:b/>
          <w:color w:val="00188F"/>
          <w:szCs w:val="18"/>
        </w:rPr>
        <w:t>域服务的使用：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14:paraId="5B789440" w14:textId="77777777" w:rsidTr="00AB4300">
        <w:trPr>
          <w:tblHeader/>
        </w:trPr>
        <w:tc>
          <w:tcPr>
            <w:tcW w:w="5400" w:type="dxa"/>
            <w:shd w:val="clear" w:color="auto" w:fill="0072C6"/>
          </w:tcPr>
          <w:p w14:paraId="1785590A" w14:textId="77777777" w:rsidR="00AB4300" w:rsidRPr="0060019A" w:rsidRDefault="00AB4300"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71B5833C" w14:textId="77777777" w:rsidR="00AB4300" w:rsidRPr="0060019A" w:rsidRDefault="00AB4300" w:rsidP="00AB4300">
            <w:pPr>
              <w:pStyle w:val="ProductList-OfferingBody"/>
              <w:jc w:val="center"/>
              <w:rPr>
                <w:rFonts w:eastAsia="SimSun"/>
                <w:color w:val="FFFFFF" w:themeColor="background1"/>
              </w:rPr>
            </w:pPr>
            <w:r w:rsidRPr="0060019A">
              <w:rPr>
                <w:rFonts w:eastAsia="SimSun"/>
                <w:color w:val="FFFFFF" w:themeColor="background1"/>
              </w:rPr>
              <w:t>服务信用减免</w:t>
            </w:r>
          </w:p>
        </w:tc>
      </w:tr>
      <w:tr w:rsidR="00AB4300" w:rsidRPr="0060019A" w14:paraId="703B6C76" w14:textId="77777777" w:rsidTr="00AB4300">
        <w:tc>
          <w:tcPr>
            <w:tcW w:w="5400" w:type="dxa"/>
          </w:tcPr>
          <w:p w14:paraId="3BDC340A" w14:textId="77777777" w:rsidR="00AB4300" w:rsidRPr="0060019A" w:rsidRDefault="00AB4300" w:rsidP="00AB4300">
            <w:pPr>
              <w:pStyle w:val="ProductList-OfferingBody"/>
              <w:jc w:val="center"/>
              <w:rPr>
                <w:rFonts w:eastAsia="SimSun"/>
              </w:rPr>
            </w:pPr>
            <w:r w:rsidRPr="0060019A">
              <w:rPr>
                <w:rFonts w:eastAsia="SimSun"/>
              </w:rPr>
              <w:t>&lt; 99.9%</w:t>
            </w:r>
          </w:p>
        </w:tc>
        <w:tc>
          <w:tcPr>
            <w:tcW w:w="5400" w:type="dxa"/>
          </w:tcPr>
          <w:p w14:paraId="09C546D7" w14:textId="77777777" w:rsidR="00AB4300" w:rsidRPr="0060019A" w:rsidRDefault="00AB4300" w:rsidP="00AB4300">
            <w:pPr>
              <w:pStyle w:val="ProductList-OfferingBody"/>
              <w:jc w:val="center"/>
              <w:rPr>
                <w:rFonts w:eastAsia="SimSun"/>
              </w:rPr>
            </w:pPr>
            <w:r w:rsidRPr="0060019A">
              <w:rPr>
                <w:rFonts w:eastAsia="SimSun"/>
              </w:rPr>
              <w:t>10%</w:t>
            </w:r>
          </w:p>
        </w:tc>
      </w:tr>
      <w:tr w:rsidR="00AB4300" w:rsidRPr="0060019A" w14:paraId="76461659" w14:textId="77777777" w:rsidTr="00AB4300">
        <w:tc>
          <w:tcPr>
            <w:tcW w:w="5400" w:type="dxa"/>
          </w:tcPr>
          <w:p w14:paraId="32BCDA36" w14:textId="77777777" w:rsidR="00AB4300" w:rsidRPr="0060019A" w:rsidRDefault="00AB4300" w:rsidP="00AB4300">
            <w:pPr>
              <w:pStyle w:val="ProductList-OfferingBody"/>
              <w:jc w:val="center"/>
              <w:rPr>
                <w:rFonts w:eastAsia="SimSun"/>
              </w:rPr>
            </w:pPr>
            <w:r w:rsidRPr="0060019A">
              <w:rPr>
                <w:rFonts w:eastAsia="SimSun"/>
              </w:rPr>
              <w:t>&lt; 99%</w:t>
            </w:r>
          </w:p>
        </w:tc>
        <w:tc>
          <w:tcPr>
            <w:tcW w:w="5400" w:type="dxa"/>
          </w:tcPr>
          <w:p w14:paraId="120C2076" w14:textId="77777777" w:rsidR="00AB4300" w:rsidRPr="0060019A" w:rsidRDefault="00AB4300" w:rsidP="00AB4300">
            <w:pPr>
              <w:pStyle w:val="ProductList-OfferingBody"/>
              <w:jc w:val="center"/>
              <w:rPr>
                <w:rFonts w:eastAsia="SimSun"/>
              </w:rPr>
            </w:pPr>
            <w:r w:rsidRPr="0060019A">
              <w:rPr>
                <w:rFonts w:eastAsia="SimSun"/>
              </w:rPr>
              <w:t>25%</w:t>
            </w:r>
          </w:p>
        </w:tc>
      </w:tr>
    </w:tbl>
    <w:p w14:paraId="79D4391B" w14:textId="77777777" w:rsidR="00AB4300" w:rsidRPr="0060019A"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14:paraId="5D9FCCD9" w14:textId="77777777" w:rsidR="00137E67" w:rsidRDefault="00137E67" w:rsidP="00F560C5">
      <w:pPr>
        <w:pStyle w:val="ProductList-Offering2Heading"/>
        <w:keepNext/>
        <w:tabs>
          <w:tab w:val="clear" w:pos="360"/>
        </w:tabs>
        <w:outlineLvl w:val="2"/>
        <w:rPr>
          <w:rFonts w:asciiTheme="minorHAnsi" w:eastAsia="SimSun" w:hAnsiTheme="minorHAnsi"/>
          <w:lang w:eastAsia="zh-CN"/>
        </w:rPr>
      </w:pPr>
      <w:bookmarkStart w:id="63" w:name="_Toc478422145"/>
      <w:r w:rsidRPr="00665353">
        <w:rPr>
          <w:rFonts w:ascii="Calibri Light" w:eastAsia="SimSun" w:hAnsi="Calibri Light"/>
          <w:lang w:eastAsia="zh-CN"/>
        </w:rPr>
        <w:t xml:space="preserve">API </w:t>
      </w:r>
      <w:r>
        <w:rPr>
          <w:rFonts w:asciiTheme="minorHAnsi" w:eastAsia="SimSun" w:hAnsi="SimSun" w:cs="MS Gothic" w:hint="eastAsia"/>
          <w:lang w:eastAsia="zh-CN"/>
        </w:rPr>
        <w:t>管理服</w:t>
      </w:r>
      <w:r w:rsidRPr="005D5E75">
        <w:rPr>
          <w:rFonts w:ascii="SimSun" w:eastAsia="SimSun" w:hAnsi="SimSun" w:cs="PMingLiU" w:hint="eastAsia"/>
          <w:lang w:eastAsia="zh-CN"/>
        </w:rPr>
        <w:t>务</w:t>
      </w:r>
      <w:bookmarkEnd w:id="63"/>
    </w:p>
    <w:p w14:paraId="56828D6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97789D3"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w:t>
      </w:r>
      <w:r>
        <w:rPr>
          <w:rFonts w:eastAsia="SimSun" w:hint="eastAsia"/>
          <w:lang w:eastAsia="zh-CN"/>
        </w:rPr>
        <w:t xml:space="preserve"> Microsoft Azure </w:t>
      </w:r>
      <w:r>
        <w:rPr>
          <w:rFonts w:eastAsia="SimSun" w:hAnsi="SimSun" w:cs="MS Gothic" w:hint="eastAsia"/>
          <w:lang w:eastAsia="zh-CN"/>
        </w:rPr>
        <w:t>中已部署指定</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实例的总分钟数</w:t>
      </w:r>
      <w:r>
        <w:rPr>
          <w:rFonts w:eastAsia="SimSun" w:hAnsi="SimSun" w:cs="MS Mincho" w:hint="eastAsia"/>
          <w:lang w:eastAsia="zh-CN"/>
        </w:rPr>
        <w:t>。</w:t>
      </w:r>
    </w:p>
    <w:p w14:paraId="29EF4297"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实例的部署分钟数的总和</w:t>
      </w:r>
      <w:r>
        <w:rPr>
          <w:rFonts w:eastAsia="SimSun" w:hAnsi="SimSun" w:cs="MS Mincho" w:hint="eastAsia"/>
          <w:lang w:eastAsia="zh-CN"/>
        </w:rPr>
        <w:t>。</w:t>
      </w:r>
    </w:p>
    <w:p w14:paraId="5ADA53A6"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代理</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负责接收</w:t>
      </w:r>
      <w:r>
        <w:rPr>
          <w:rFonts w:eastAsia="SimSun" w:hint="eastAsia"/>
          <w:lang w:eastAsia="zh-CN"/>
        </w:rPr>
        <w:t xml:space="preserve"> API </w:t>
      </w:r>
      <w:r>
        <w:rPr>
          <w:rFonts w:eastAsia="SimSun" w:hAnsi="SimSun" w:cs="MingLiU" w:hint="eastAsia"/>
          <w:lang w:eastAsia="zh-CN"/>
        </w:rPr>
        <w:t>请求并将其转发给配置的相关</w:t>
      </w:r>
      <w:r>
        <w:rPr>
          <w:rFonts w:eastAsia="SimSun" w:hint="eastAsia"/>
          <w:lang w:eastAsia="zh-CN"/>
        </w:rPr>
        <w:t xml:space="preserve"> API </w:t>
      </w:r>
      <w:r>
        <w:rPr>
          <w:rFonts w:eastAsia="SimSun" w:hAnsi="SimSun" w:cs="MS Gothic" w:hint="eastAsia"/>
          <w:lang w:eastAsia="zh-CN"/>
        </w:rPr>
        <w:t>的</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务组件</w:t>
      </w:r>
      <w:r>
        <w:rPr>
          <w:rFonts w:eastAsia="SimSun" w:hAnsi="SimSun" w:cs="MS Mincho" w:hint="eastAsia"/>
          <w:lang w:eastAsia="zh-CN"/>
        </w:rPr>
        <w:t>。</w:t>
      </w:r>
    </w:p>
    <w:p w14:paraId="04C7FB5F" w14:textId="77777777" w:rsidR="00137E67" w:rsidRDefault="00137E67" w:rsidP="00137E67">
      <w:pPr>
        <w:pStyle w:val="ProductList-Body"/>
        <w:rPr>
          <w:rFonts w:eastAsia="SimSun"/>
          <w:lang w:eastAsia="zh-CN"/>
        </w:rPr>
      </w:pPr>
    </w:p>
    <w:p w14:paraId="07032CD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务不可用期间您在指定的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钟内所有通过代理不断尝试执行的操作均导致错误代码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API Management </w:t>
      </w:r>
      <w:r>
        <w:rPr>
          <w:rFonts w:eastAsia="SimSun" w:hAnsi="SimSun" w:cs="MingLiU" w:hint="eastAsia"/>
          <w:lang w:eastAsia="zh-CN"/>
        </w:rPr>
        <w:t>实例在这一分钟内不可用</w:t>
      </w:r>
      <w:r>
        <w:rPr>
          <w:rFonts w:eastAsia="SimSun" w:hAnsi="SimSun" w:cs="MS Mincho" w:hint="eastAsia"/>
          <w:lang w:eastAsia="zh-CN"/>
        </w:rPr>
        <w:t>。</w:t>
      </w:r>
    </w:p>
    <w:p w14:paraId="1FDC69A9" w14:textId="77777777" w:rsidR="00137E67" w:rsidRDefault="00137E67" w:rsidP="00137E67">
      <w:pPr>
        <w:pStyle w:val="ProductList-Body"/>
        <w:rPr>
          <w:rFonts w:eastAsia="SimSun"/>
          <w:lang w:eastAsia="zh-CN"/>
        </w:rPr>
      </w:pPr>
    </w:p>
    <w:p w14:paraId="65CE304A" w14:textId="77777777" w:rsidR="00D1173C" w:rsidRPr="002C57E5" w:rsidRDefault="00D1173C" w:rsidP="00D1173C">
      <w:pPr>
        <w:pStyle w:val="ProductList-Body"/>
        <w:rPr>
          <w:rFonts w:eastAsia="SimSun"/>
          <w:lang w:eastAsia="zh-CN"/>
        </w:rPr>
      </w:pPr>
      <w:r w:rsidRPr="00F859F1">
        <w:rPr>
          <w:rFonts w:eastAsia="SimSun" w:hAnsi="SimSun"/>
          <w:b/>
          <w:color w:val="00188F"/>
          <w:lang w:eastAsia="zh-CN"/>
        </w:rPr>
        <w:t>每月正常服务时间百分比</w:t>
      </w:r>
      <w:r w:rsidRPr="007D3079">
        <w:rPr>
          <w:rFonts w:eastAsia="SimSun" w:hAnsi="SimSun"/>
          <w:b/>
          <w:bCs/>
          <w:lang w:eastAsia="zh-CN"/>
        </w:rPr>
        <w:t>：</w:t>
      </w:r>
      <w:r w:rsidRPr="00F859F1">
        <w:rPr>
          <w:rFonts w:eastAsia="SimSun" w:hAnsi="SimSun"/>
          <w:lang w:eastAsia="zh-CN"/>
        </w:rPr>
        <w:t>每月正常服务时间百分比</w:t>
      </w:r>
      <w:r w:rsidRPr="002C57E5">
        <w:rPr>
          <w:rFonts w:eastAsia="SimSun" w:hAnsi="SimSun"/>
          <w:lang w:eastAsia="zh-CN"/>
        </w:rPr>
        <w:t>应使用以下公式计算：</w:t>
      </w:r>
    </w:p>
    <w:p w14:paraId="321F740E" w14:textId="77777777" w:rsidR="00D1173C" w:rsidRPr="002C57E5" w:rsidRDefault="00D1173C" w:rsidP="00D1173C">
      <w:pPr>
        <w:pStyle w:val="ProductList-Body"/>
        <w:rPr>
          <w:rFonts w:eastAsia="SimSun"/>
          <w:lang w:eastAsia="zh-CN"/>
        </w:rPr>
      </w:pPr>
    </w:p>
    <w:p w14:paraId="7BB40982" w14:textId="77777777" w:rsidR="00D1173C" w:rsidRPr="002C57E5" w:rsidRDefault="008C0886"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14:paraId="44DDCAEB" w14:textId="77777777" w:rsidR="00137E67" w:rsidRDefault="00137E67" w:rsidP="00137E67">
      <w:pPr>
        <w:pStyle w:val="ProductList-Body"/>
        <w:rPr>
          <w:rFonts w:eastAsia="SimSun"/>
          <w:lang w:eastAsia="zh-CN"/>
        </w:rPr>
      </w:pPr>
      <w:r>
        <w:rPr>
          <w:rFonts w:eastAsia="SimSun" w:hAnsi="SimSun" w:cs="MingLiU" w:hint="eastAsia"/>
          <w:b/>
          <w:color w:val="00188F"/>
          <w:lang w:eastAsia="zh-CN"/>
        </w:rPr>
        <w:t>标准层级的服务费用减免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B843406"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BE7B9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98A1C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AB98B8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CCC25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9511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427152B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2A39D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8F23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10801B4B" w14:textId="77777777" w:rsidR="00137E67" w:rsidRDefault="00137E67" w:rsidP="00137E67">
      <w:pPr>
        <w:pStyle w:val="ProductList-Body"/>
        <w:rPr>
          <w:rFonts w:eastAsia="SimSun"/>
          <w:lang w:val="zh-CN" w:eastAsia="zh-CN" w:bidi="zh-CN"/>
        </w:rPr>
      </w:pPr>
    </w:p>
    <w:p w14:paraId="1DA3BEA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跨两个或两个以上区域</w:t>
      </w:r>
      <w:r>
        <w:rPr>
          <w:rFonts w:eastAsia="SimSun" w:hAnsi="SimSun" w:cs="MingLiU" w:hint="eastAsia"/>
          <w:b/>
          <w:color w:val="00188F"/>
          <w:lang w:eastAsia="zh-CN"/>
        </w:rPr>
        <w:t>扩展的高级层级部署的服务费用减免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5B771F6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D6AFB1"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1EDFA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8918F2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FB7C9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6A69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23969B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2D89A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6DE9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3D2AAA1"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3E8C1A6" w14:textId="77777777" w:rsidR="00902FC2" w:rsidRDefault="00902FC2" w:rsidP="00BC5C3D">
      <w:pPr>
        <w:pStyle w:val="ProductList-Offering2Heading"/>
        <w:keepNext/>
        <w:tabs>
          <w:tab w:val="clear" w:pos="360"/>
        </w:tabs>
        <w:outlineLvl w:val="2"/>
        <w:rPr>
          <w:rFonts w:asciiTheme="minorHAnsi" w:eastAsia="SimSun" w:hAnsiTheme="minorHAnsi"/>
        </w:rPr>
      </w:pPr>
      <w:bookmarkStart w:id="64" w:name="_Toc478422146"/>
      <w:bookmarkStart w:id="65" w:name="_Toc430180030"/>
      <w:bookmarkStart w:id="66" w:name="_Toc433975835"/>
      <w:bookmarkStart w:id="67" w:name="_Toc425256416"/>
      <w:r>
        <w:rPr>
          <w:rFonts w:asciiTheme="minorHAnsi" w:eastAsia="SimSun" w:hAnsi="SimSun" w:cs="MingLiU" w:hint="eastAsia"/>
        </w:rPr>
        <w:t>应用服务</w:t>
      </w:r>
      <w:bookmarkEnd w:id="64"/>
    </w:p>
    <w:p w14:paraId="3359CB02" w14:textId="77777777" w:rsidR="00C72C8A" w:rsidRPr="00C72C8A" w:rsidRDefault="00C72C8A" w:rsidP="00BC5C3D">
      <w:pPr>
        <w:pStyle w:val="ProductList-Body"/>
        <w:keepNext/>
        <w:rPr>
          <w:rFonts w:ascii="SimSun" w:eastAsia="SimSun" w:hAnsi="SimSun"/>
        </w:rPr>
      </w:pPr>
      <w:r w:rsidRPr="00C72C8A">
        <w:rPr>
          <w:rFonts w:ascii="SimSun" w:eastAsia="SimSun" w:hAnsi="SimSun"/>
          <w:b/>
          <w:color w:val="00188F"/>
        </w:rPr>
        <w:t>附加定义</w:t>
      </w:r>
      <w:r w:rsidRPr="00C72C8A">
        <w:rPr>
          <w:rFonts w:ascii="SimSun" w:eastAsia="SimSun" w:hAnsi="SimSun"/>
          <w:b/>
          <w:bCs/>
        </w:rPr>
        <w:t>：</w:t>
      </w:r>
    </w:p>
    <w:p w14:paraId="16CDCD11" w14:textId="77777777" w:rsidR="00C72C8A" w:rsidRPr="00C72C8A" w:rsidRDefault="00C72C8A" w:rsidP="00C72C8A">
      <w:pPr>
        <w:pStyle w:val="ProductList-Body"/>
        <w:spacing w:after="40"/>
        <w:rPr>
          <w:rFonts w:ascii="SimSun" w:eastAsia="SimSun" w:hAnsi="SimSun"/>
        </w:rPr>
      </w:pPr>
      <w:r w:rsidRPr="00915609">
        <w:rPr>
          <w:rFonts w:ascii="SimSun" w:eastAsia="SimSun" w:hAnsi="SimSun"/>
        </w:rPr>
        <w:t>“</w:t>
      </w:r>
      <w:r w:rsidRPr="00C72C8A">
        <w:rPr>
          <w:rFonts w:ascii="SimSun" w:eastAsia="SimSun" w:hAnsi="SimSun"/>
          <w:b/>
          <w:color w:val="00188F"/>
        </w:rPr>
        <w:t>应用</w:t>
      </w:r>
      <w:r w:rsidRPr="00915609">
        <w:rPr>
          <w:rFonts w:ascii="SimSun" w:eastAsia="SimSun" w:hAnsi="SimSun"/>
        </w:rPr>
        <w:t>”</w:t>
      </w:r>
      <w:r w:rsidRPr="00C72C8A">
        <w:rPr>
          <w:rFonts w:eastAsia="SimSun"/>
          <w:lang w:eastAsia="zh-CN"/>
        </w:rPr>
        <w:t>是指客户在应用服务内部署的</w:t>
      </w:r>
      <w:r w:rsidRPr="00C72C8A">
        <w:rPr>
          <w:rFonts w:eastAsia="SimSun"/>
          <w:lang w:eastAsia="zh-CN"/>
        </w:rPr>
        <w:t xml:space="preserve"> API </w:t>
      </w:r>
      <w:r w:rsidRPr="00C72C8A">
        <w:rPr>
          <w:rFonts w:eastAsia="SimSun"/>
          <w:lang w:eastAsia="zh-CN"/>
        </w:rPr>
        <w:t>应用、逻辑应用、</w:t>
      </w:r>
      <w:r w:rsidRPr="00C72C8A">
        <w:rPr>
          <w:rFonts w:eastAsia="SimSun"/>
          <w:lang w:eastAsia="zh-CN"/>
        </w:rPr>
        <w:t xml:space="preserve">Web </w:t>
      </w:r>
      <w:r w:rsidRPr="00C72C8A">
        <w:rPr>
          <w:rFonts w:eastAsia="SimSun"/>
          <w:lang w:eastAsia="zh-CN"/>
        </w:rPr>
        <w:t>应用或移动应用，不包括免费和共享层级中的</w:t>
      </w:r>
      <w:r w:rsidRPr="00C72C8A">
        <w:rPr>
          <w:rFonts w:eastAsia="SimSun"/>
          <w:lang w:eastAsia="zh-CN"/>
        </w:rPr>
        <w:t xml:space="preserve"> Web </w:t>
      </w:r>
      <w:r w:rsidRPr="00C72C8A">
        <w:rPr>
          <w:rFonts w:eastAsia="SimSun"/>
          <w:lang w:eastAsia="zh-CN"/>
        </w:rPr>
        <w:t>应用</w:t>
      </w:r>
      <w:r w:rsidRPr="00C72C8A">
        <w:rPr>
          <w:rFonts w:ascii="SimSun" w:eastAsia="SimSun" w:hAnsi="SimSun"/>
        </w:rPr>
        <w:t>。</w:t>
      </w:r>
    </w:p>
    <w:p w14:paraId="7040C7A2" w14:textId="77777777" w:rsidR="00C72C8A" w:rsidRPr="00C72C8A" w:rsidRDefault="00C72C8A" w:rsidP="00C72C8A">
      <w:pPr>
        <w:pStyle w:val="ProductList-Body"/>
        <w:spacing w:after="40"/>
        <w:rPr>
          <w:rFonts w:ascii="SimSun" w:eastAsia="SimSun" w:hAnsi="SimSun"/>
        </w:rPr>
      </w:pPr>
      <w:r w:rsidRPr="00915609">
        <w:rPr>
          <w:rFonts w:ascii="SimSun" w:eastAsia="SimSun" w:hAnsi="SimSun"/>
        </w:rPr>
        <w:t>“</w:t>
      </w:r>
      <w:r w:rsidRPr="00C72C8A">
        <w:rPr>
          <w:rFonts w:ascii="SimSun" w:eastAsia="SimSun" w:hAnsi="SimSun"/>
          <w:b/>
          <w:color w:val="00188F"/>
        </w:rPr>
        <w:t>部署分钟数</w:t>
      </w:r>
      <w:r w:rsidRPr="00915609">
        <w:rPr>
          <w:rFonts w:ascii="SimSun" w:eastAsia="SimSun" w:hAnsi="SimSun"/>
        </w:rPr>
        <w:t>”</w:t>
      </w:r>
      <w:r w:rsidRPr="00C72C8A">
        <w:rPr>
          <w:rFonts w:eastAsia="SimSun"/>
          <w:lang w:eastAsia="zh-CN"/>
        </w:rPr>
        <w:t>是指在一个帐单月份期间指定的应用已设置为在</w:t>
      </w:r>
      <w:r w:rsidRPr="00C72C8A">
        <w:rPr>
          <w:rFonts w:eastAsia="SimSun"/>
          <w:lang w:eastAsia="zh-CN"/>
        </w:rPr>
        <w:t xml:space="preserve"> Microsoft Azure </w:t>
      </w:r>
      <w:r w:rsidRPr="00C72C8A">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C72C8A">
        <w:rPr>
          <w:rFonts w:ascii="SimSun" w:eastAsia="SimSun" w:hAnsi="SimSun"/>
        </w:rPr>
        <w:t>。</w:t>
      </w:r>
    </w:p>
    <w:p w14:paraId="0037967B" w14:textId="77777777" w:rsidR="00902FC2" w:rsidRDefault="00902FC2" w:rsidP="00C72C8A">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订购中客户部署所有应用所用的总部署分钟数</w:t>
      </w:r>
    </w:p>
    <w:p w14:paraId="6F948D46" w14:textId="77777777" w:rsidR="00902FC2" w:rsidRDefault="00902FC2" w:rsidP="00902FC2">
      <w:pPr>
        <w:pStyle w:val="ProductList-Body"/>
        <w:rPr>
          <w:rFonts w:eastAsia="SimSun"/>
          <w:lang w:eastAsia="zh-CN"/>
        </w:rPr>
      </w:pPr>
    </w:p>
    <w:p w14:paraId="30FCB729" w14:textId="77777777" w:rsidR="00902FC2" w:rsidRDefault="00902FC2" w:rsidP="00902FC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Ansi="SimSun" w:cs="MS Gothic" w:hint="eastAsia"/>
          <w:lang w:eastAsia="zh-CN"/>
        </w:rPr>
        <w:t>：是指在</w:t>
      </w:r>
      <w:r>
        <w:rPr>
          <w:rFonts w:eastAsia="SimSun" w:hAnsi="SimSun" w:cs="MingLiU" w:hint="eastAsia"/>
          <w:lang w:eastAsia="zh-CN"/>
        </w:rPr>
        <w:t>应用不可用期间，在指定的</w:t>
      </w:r>
      <w:r>
        <w:rPr>
          <w:rFonts w:eastAsia="SimSun" w:hint="eastAsia"/>
          <w:lang w:eastAsia="zh-CN"/>
        </w:rPr>
        <w:t xml:space="preserve"> Microsoft Azure </w:t>
      </w:r>
      <w:r>
        <w:rPr>
          <w:rFonts w:eastAsia="SimSun" w:hAnsi="SimSun" w:cs="MingLiU" w:hint="eastAsia"/>
          <w:lang w:eastAsia="zh-CN"/>
        </w:rPr>
        <w:t>订购中客户部署所有应用所用的总累计部署分钟数。当在某一分钟内，在某个应用和微软</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间没有连接时，则将会视该分钟内此指定应用不可用。</w:t>
      </w:r>
    </w:p>
    <w:p w14:paraId="6A0B6401" w14:textId="77777777" w:rsidR="00902FC2" w:rsidRDefault="00902FC2" w:rsidP="00902FC2">
      <w:pPr>
        <w:pStyle w:val="ProductList-Body"/>
        <w:rPr>
          <w:rFonts w:eastAsia="SimSun"/>
          <w:lang w:eastAsia="zh-CN"/>
        </w:rPr>
      </w:pPr>
    </w:p>
    <w:p w14:paraId="52085879" w14:textId="77777777" w:rsidR="00902FC2" w:rsidRDefault="00902FC2" w:rsidP="00902FC2">
      <w:pPr>
        <w:pStyle w:val="ProductList-Body"/>
        <w:rPr>
          <w:rFonts w:eastAsia="SimSun"/>
          <w:lang w:eastAsia="zh-CN"/>
        </w:rPr>
      </w:pPr>
      <w:r w:rsidRPr="00F859F1">
        <w:rPr>
          <w:rFonts w:eastAsia="SimSun" w:hAnsi="SimSun" w:hint="eastAsia"/>
          <w:b/>
          <w:color w:val="00188F"/>
          <w:lang w:eastAsia="zh-CN"/>
        </w:rPr>
        <w:t>每月正常服务时间百分比</w:t>
      </w:r>
      <w:r>
        <w:rPr>
          <w:rFonts w:eastAsia="SimSun" w:hAnsi="SimSun" w:hint="eastAsia"/>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14:paraId="2536F931" w14:textId="77777777" w:rsidR="00902FC2" w:rsidRDefault="00902FC2" w:rsidP="00902FC2">
      <w:pPr>
        <w:pStyle w:val="ProductList-Body"/>
        <w:rPr>
          <w:rFonts w:eastAsia="SimSun"/>
          <w:lang w:eastAsia="zh-CN"/>
        </w:rPr>
      </w:pPr>
    </w:p>
    <w:p w14:paraId="4902A178" w14:textId="77777777" w:rsidR="00902FC2" w:rsidRDefault="008C0886" w:rsidP="00902FC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14:paraId="04F95C2D" w14:textId="77777777" w:rsidR="00902FC2" w:rsidRDefault="00902FC2" w:rsidP="00902FC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14:paraId="09B04A3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51ED2E" w14:textId="77777777" w:rsidR="00902FC2" w:rsidRDefault="00902FC2"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04FECF" w14:textId="77777777"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902FC2" w14:paraId="74ED934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1B823C"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00D5D"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10%</w:t>
            </w:r>
          </w:p>
        </w:tc>
      </w:tr>
      <w:tr w:rsidR="00902FC2" w14:paraId="21349F8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372929"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2F02C"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bl>
    <w:p w14:paraId="7AD7D154" w14:textId="77777777" w:rsidR="00902FC2" w:rsidRDefault="00902FC2" w:rsidP="00902FC2">
      <w:pPr>
        <w:pStyle w:val="ProductList-Body"/>
        <w:rPr>
          <w:rFonts w:eastAsia="SimSun"/>
          <w:lang w:val="zh-CN" w:eastAsia="zh-CN" w:bidi="zh-CN"/>
        </w:rPr>
      </w:pPr>
    </w:p>
    <w:p w14:paraId="44868FEE" w14:textId="77777777" w:rsidR="00902FC2" w:rsidRDefault="00CE226B" w:rsidP="00902FC2">
      <w:pPr>
        <w:pStyle w:val="ProductList-Body"/>
        <w:rPr>
          <w:rFonts w:eastAsia="SimSun"/>
          <w:lang w:eastAsia="zh-CN"/>
        </w:rPr>
      </w:pPr>
      <w:r w:rsidRPr="00143E24">
        <w:rPr>
          <w:rFonts w:eastAsia="SimSun"/>
          <w:b/>
          <w:bCs/>
          <w:color w:val="00188F"/>
          <w:lang w:eastAsia="zh-CN"/>
        </w:rPr>
        <w:t>附加条款：</w:t>
      </w:r>
      <w:r w:rsidRPr="00143E24">
        <w:rPr>
          <w:rFonts w:eastAsia="SimSun"/>
          <w:lang w:eastAsia="zh-CN"/>
        </w:rPr>
        <w:t>服务信用减免仅适用于因您使用</w:t>
      </w:r>
      <w:r w:rsidRPr="00143E24">
        <w:rPr>
          <w:rFonts w:eastAsia="SimSun"/>
          <w:lang w:eastAsia="zh-CN"/>
        </w:rPr>
        <w:t xml:space="preserve"> Web </w:t>
      </w:r>
      <w:r w:rsidRPr="00143E24">
        <w:rPr>
          <w:rFonts w:eastAsia="SimSun"/>
          <w:lang w:eastAsia="zh-CN"/>
        </w:rPr>
        <w:t>应用或移动应用而产生的费用，不适用于因使用通过应用服务提供的其他类型的应用而产生的费用，这些应用不属于本</w:t>
      </w:r>
      <w:r w:rsidRPr="00143E24">
        <w:rPr>
          <w:rFonts w:eastAsia="SimSun"/>
          <w:lang w:eastAsia="zh-CN"/>
        </w:rPr>
        <w:t xml:space="preserve"> SLA </w:t>
      </w:r>
      <w:r w:rsidRPr="00143E24">
        <w:rPr>
          <w:rFonts w:eastAsia="SimSun"/>
          <w:lang w:eastAsia="zh-CN"/>
        </w:rPr>
        <w:t>的范围</w:t>
      </w:r>
      <w:r w:rsidR="00902FC2">
        <w:rPr>
          <w:rFonts w:eastAsia="SimSun" w:hAnsi="SimSun" w:hint="eastAsia"/>
          <w:lang w:eastAsia="zh-CN"/>
        </w:rPr>
        <w:t>。</w:t>
      </w:r>
    </w:p>
    <w:p w14:paraId="794C8695" w14:textId="77777777" w:rsidR="00902FC2" w:rsidRPr="00902FC2" w:rsidRDefault="008C0886"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5" w:anchor="TOC" w:history="1">
        <w:r w:rsidR="00902FC2" w:rsidRPr="00956752">
          <w:rPr>
            <w:rStyle w:val="Hyperlink"/>
            <w:rFonts w:eastAsia="SimSun" w:hint="eastAsia"/>
            <w:color w:val="0563C1"/>
            <w:sz w:val="16"/>
            <w:szCs w:val="16"/>
            <w:lang w:eastAsia="zh-CN"/>
          </w:rPr>
          <w:t>目录</w:t>
        </w:r>
      </w:hyperlink>
      <w:r w:rsidR="00902FC2" w:rsidRPr="00956752">
        <w:rPr>
          <w:rFonts w:eastAsia="SimSun" w:hint="eastAsia"/>
          <w:color w:val="0563C1"/>
          <w:sz w:val="16"/>
          <w:szCs w:val="16"/>
          <w:lang w:eastAsia="zh-CN"/>
        </w:rPr>
        <w:t>/</w:t>
      </w:r>
      <w:hyperlink r:id="rId26" w:anchor="Definitions" w:history="1">
        <w:r w:rsidR="00902FC2" w:rsidRPr="00956752">
          <w:rPr>
            <w:rStyle w:val="Hyperlink"/>
            <w:rFonts w:eastAsia="SimSun" w:hint="eastAsia"/>
            <w:color w:val="0563C1"/>
            <w:sz w:val="16"/>
            <w:szCs w:val="16"/>
            <w:lang w:eastAsia="zh-CN"/>
          </w:rPr>
          <w:t>定义</w:t>
        </w:r>
      </w:hyperlink>
      <w:bookmarkEnd w:id="65"/>
      <w:bookmarkEnd w:id="66"/>
    </w:p>
    <w:p w14:paraId="07D3FC44" w14:textId="77777777" w:rsidR="005C6472" w:rsidRDefault="005C6472" w:rsidP="005C6472">
      <w:pPr>
        <w:pStyle w:val="ProductList-Offering2Heading"/>
        <w:tabs>
          <w:tab w:val="clear" w:pos="360"/>
        </w:tabs>
        <w:outlineLvl w:val="2"/>
        <w:rPr>
          <w:rFonts w:ascii="Calibri" w:eastAsia="SimSun" w:hAnsi="Calibri"/>
          <w:lang w:eastAsia="zh-CN"/>
        </w:rPr>
      </w:pPr>
      <w:bookmarkStart w:id="68" w:name="_Toc478422147"/>
      <w:r>
        <w:rPr>
          <w:rFonts w:ascii="Calibri" w:eastAsia="SimSun" w:hAnsi="SimSun" w:cs="MingLiU" w:hint="eastAsia"/>
          <w:lang w:eastAsia="zh-CN"/>
        </w:rPr>
        <w:t>应用程序网关</w:t>
      </w:r>
      <w:bookmarkEnd w:id="67"/>
      <w:bookmarkEnd w:id="68"/>
    </w:p>
    <w:p w14:paraId="6A81732C" w14:textId="77777777"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D01E4D">
        <w:rPr>
          <w:rFonts w:eastAsia="SimSun" w:hAnsi="SimSun" w:cs="MingLiU" w:hint="eastAsia"/>
          <w:b/>
          <w:color w:val="00188F"/>
          <w:lang w:eastAsia="zh-CN"/>
        </w:rPr>
        <w:t>：</w:t>
      </w:r>
    </w:p>
    <w:p w14:paraId="032C6137" w14:textId="77777777" w:rsidR="005C6472" w:rsidRDefault="005C6472" w:rsidP="005C6472">
      <w:pPr>
        <w:pStyle w:val="ProductList-Body"/>
        <w:spacing w:after="40"/>
        <w:rPr>
          <w:rFonts w:eastAsia="SimSun"/>
        </w:rPr>
      </w:pPr>
      <w:r w:rsidRPr="00915609">
        <w:rPr>
          <w:rFonts w:ascii="SimSun" w:eastAsia="SimSun" w:hAnsi="SimSun" w:hint="eastAsia"/>
        </w:rPr>
        <w:t>“</w:t>
      </w:r>
      <w:r>
        <w:rPr>
          <w:rFonts w:eastAsia="SimSun" w:hint="eastAsia"/>
          <w:b/>
          <w:color w:val="00188F"/>
        </w:rPr>
        <w:t xml:space="preserve">Application Gateway </w:t>
      </w:r>
      <w:r>
        <w:rPr>
          <w:rFonts w:eastAsia="SimSun" w:hAnsi="SimSun" w:cs="MS Gothic" w:hint="eastAsia"/>
          <w:b/>
          <w:color w:val="00188F"/>
        </w:rPr>
        <w:t>云服</w:t>
      </w:r>
      <w:r>
        <w:rPr>
          <w:rFonts w:eastAsia="SimSun" w:hAnsi="SimSun" w:cs="MingLiU" w:hint="eastAsia"/>
          <w:b/>
          <w:color w:val="00188F"/>
        </w:rPr>
        <w:t>务</w:t>
      </w:r>
      <w:r w:rsidRPr="00915609">
        <w:rPr>
          <w:rFonts w:ascii="SimSun" w:eastAsia="SimSun" w:hAnsi="SimSun" w:hint="eastAsia"/>
        </w:rPr>
        <w:t>”</w:t>
      </w:r>
      <w:r>
        <w:rPr>
          <w:rFonts w:eastAsia="SimSun" w:hAnsi="SimSun" w:cs="MS Gothic" w:hint="eastAsia"/>
        </w:rPr>
        <w:t>指已配置的用于</w:t>
      </w:r>
      <w:r>
        <w:rPr>
          <w:rFonts w:eastAsia="SimSun" w:hAnsi="SimSun" w:cs="MingLiU" w:hint="eastAsia"/>
        </w:rPr>
        <w:t>执行</w:t>
      </w:r>
      <w:r>
        <w:rPr>
          <w:rFonts w:eastAsia="SimSun" w:hint="eastAsia"/>
        </w:rPr>
        <w:t xml:space="preserve"> HTTP </w:t>
      </w:r>
      <w:r>
        <w:rPr>
          <w:rFonts w:eastAsia="SimSun" w:hAnsi="SimSun" w:cs="MingLiU" w:hint="eastAsia"/>
        </w:rPr>
        <w:t>负载平衡服务的、由一个或多个</w:t>
      </w:r>
      <w:r>
        <w:rPr>
          <w:rFonts w:eastAsia="SimSun" w:hint="eastAsia"/>
        </w:rPr>
        <w:t xml:space="preserve"> Application Gateway </w:t>
      </w:r>
      <w:r>
        <w:rPr>
          <w:rFonts w:eastAsia="SimSun" w:hAnsi="SimSun" w:cs="MingLiU" w:hint="eastAsia"/>
        </w:rPr>
        <w:t>实例组成的集合。</w:t>
      </w:r>
    </w:p>
    <w:p w14:paraId="589A229E" w14:textId="77777777" w:rsidR="005C6472" w:rsidRDefault="005C6472" w:rsidP="005C6472">
      <w:pPr>
        <w:pStyle w:val="ProductList-Body"/>
        <w:spacing w:after="40"/>
        <w:rPr>
          <w:rFonts w:eastAsia="SimSun"/>
        </w:rPr>
      </w:pPr>
      <w:r w:rsidRPr="00915609">
        <w:rPr>
          <w:rFonts w:ascii="SimSun" w:eastAsia="SimSun" w:hAnsi="SimSun" w:hint="eastAsia"/>
        </w:rPr>
        <w:t>“</w:t>
      </w:r>
      <w:r>
        <w:rPr>
          <w:rFonts w:eastAsia="SimSun" w:hAnsi="SimSun" w:cs="MS Gothic" w:hint="eastAsia"/>
          <w:b/>
          <w:color w:val="00188F"/>
        </w:rPr>
        <w:t>最大可用分</w:t>
      </w:r>
      <w:r>
        <w:rPr>
          <w:rFonts w:eastAsia="SimSun" w:hAnsi="SimSun" w:cs="MingLiU" w:hint="eastAsia"/>
          <w:b/>
          <w:color w:val="00188F"/>
        </w:rPr>
        <w:t>钟数</w:t>
      </w:r>
      <w:r w:rsidRPr="00915609">
        <w:rPr>
          <w:rFonts w:ascii="SimSun" w:eastAsia="SimSun" w:hAnsi="SimSun" w:hint="eastAsia"/>
        </w:rPr>
        <w:t>”</w:t>
      </w:r>
      <w:r>
        <w:rPr>
          <w:rFonts w:eastAsia="SimSun" w:hAnsi="SimSun" w:cs="MS Gothic" w:hint="eastAsia"/>
        </w:rPr>
        <w:t>指当</w:t>
      </w:r>
      <w:r>
        <w:rPr>
          <w:rFonts w:eastAsia="SimSun" w:hint="eastAsia"/>
        </w:rPr>
        <w:t xml:space="preserve"> Microsoft Azure </w:t>
      </w:r>
      <w:r>
        <w:rPr>
          <w:rFonts w:eastAsia="SimSun" w:hAnsi="SimSun" w:cs="MingLiU" w:hint="eastAsia"/>
        </w:rPr>
        <w:t>订购中部署了由两个或多个中型或大型</w:t>
      </w:r>
      <w:r>
        <w:rPr>
          <w:rFonts w:eastAsia="SimSun" w:hint="eastAsia"/>
        </w:rPr>
        <w:t xml:space="preserve"> Application Gateway </w:t>
      </w:r>
      <w:r>
        <w:rPr>
          <w:rFonts w:eastAsia="SimSun" w:hAnsi="SimSun" w:cs="MingLiU" w:hint="eastAsia"/>
        </w:rPr>
        <w:t>实例组成的</w:t>
      </w:r>
      <w:r>
        <w:rPr>
          <w:rFonts w:eastAsia="SimSun" w:hint="eastAsia"/>
        </w:rPr>
        <w:t xml:space="preserve"> Application Gateway </w:t>
      </w:r>
      <w:r>
        <w:rPr>
          <w:rFonts w:eastAsia="SimSun" w:hAnsi="SimSun" w:cs="MS Gothic" w:hint="eastAsia"/>
        </w:rPr>
        <w:t>云服</w:t>
      </w:r>
      <w:r>
        <w:rPr>
          <w:rFonts w:eastAsia="SimSun" w:hAnsi="SimSun" w:cs="MingLiU" w:hint="eastAsia"/>
        </w:rPr>
        <w:t>务时，一个帐单月份期间</w:t>
      </w:r>
      <w:r>
        <w:rPr>
          <w:rFonts w:eastAsia="SimSun" w:hAnsi="SimSun" w:cs="MS Gothic" w:hint="eastAsia"/>
        </w:rPr>
        <w:t>的</w:t>
      </w:r>
      <w:r>
        <w:rPr>
          <w:rFonts w:eastAsia="SimSun" w:hAnsi="SimSun" w:cs="MingLiU" w:hint="eastAsia"/>
        </w:rPr>
        <w:t>总累计分钟数。</w:t>
      </w:r>
    </w:p>
    <w:p w14:paraId="2C2EE49D" w14:textId="77777777" w:rsidR="005C6472" w:rsidRDefault="005C6472" w:rsidP="005C647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D01E4D">
        <w:rPr>
          <w:rFonts w:eastAsia="SimSun" w:hAnsi="SimSun" w:cs="MingLiU" w:hint="eastAsia"/>
          <w:b/>
          <w:color w:val="00188F"/>
          <w:lang w:eastAsia="zh-CN"/>
        </w:rPr>
        <w:t>：</w:t>
      </w:r>
      <w:r>
        <w:rPr>
          <w:rFonts w:eastAsia="SimSun" w:hAnsi="SimSun" w:cs="MS Gothic" w:hint="eastAsia"/>
          <w:lang w:eastAsia="zh-CN"/>
        </w:rPr>
        <w:t>在指定的</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务的一个帐单月份期间，该</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务不可用的总累计分钟数。当在某一分钟内，所有尝试连接至应用程序网关云服务的操作均失败，则将会视该分钟不可用。</w:t>
      </w:r>
    </w:p>
    <w:p w14:paraId="1E052405" w14:textId="77777777" w:rsidR="005C6472" w:rsidRDefault="005C6472" w:rsidP="005C6472">
      <w:pPr>
        <w:pStyle w:val="ProductList-Body"/>
        <w:rPr>
          <w:rFonts w:eastAsia="SimSun"/>
          <w:lang w:eastAsia="zh-CN"/>
        </w:rPr>
      </w:pPr>
    </w:p>
    <w:p w14:paraId="46438425" w14:textId="77777777" w:rsidR="005C6472" w:rsidRDefault="005C6472" w:rsidP="005C6472">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D01E4D">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14:paraId="27315F5A" w14:textId="77777777" w:rsidR="005C6472" w:rsidRDefault="005C6472" w:rsidP="005C6472">
      <w:pPr>
        <w:pStyle w:val="ProductList-Body"/>
        <w:rPr>
          <w:rFonts w:eastAsia="SimSun"/>
          <w:lang w:eastAsia="zh-CN"/>
        </w:rPr>
      </w:pPr>
    </w:p>
    <w:p w14:paraId="2C23C65B" w14:textId="77777777" w:rsidR="005C6472" w:rsidRDefault="008C0886"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14:paraId="737D4F8C" w14:textId="77777777" w:rsidR="005C6472" w:rsidRDefault="005C6472" w:rsidP="00C9390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14:paraId="42EA87F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619A6F"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6E4F72"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14:paraId="357637B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6E76AE"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BBF49"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14:paraId="2EE33A6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43A240"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42B06"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14:paraId="5E4373BA" w14:textId="77777777" w:rsidR="005C6472" w:rsidRDefault="008C0886"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14:paraId="5CBB9444" w14:textId="77777777" w:rsidR="00032F44" w:rsidRPr="00B20116" w:rsidRDefault="00032F44" w:rsidP="00032F44">
      <w:pPr>
        <w:pStyle w:val="ProductList-Offering2Heading"/>
        <w:outlineLvl w:val="2"/>
        <w:rPr>
          <w:rFonts w:ascii="Calibri Light" w:eastAsia="SimSun" w:hAnsi="Calibri Light"/>
        </w:rPr>
      </w:pPr>
      <w:bookmarkStart w:id="69" w:name="Defination"/>
      <w:bookmarkStart w:id="70" w:name="_Toc468346556"/>
      <w:bookmarkStart w:id="71" w:name="_Toc478422148"/>
      <w:bookmarkStart w:id="72" w:name="_Toc440269641"/>
      <w:bookmarkStart w:id="73" w:name="_Toc441215719"/>
      <w:bookmarkStart w:id="74" w:name="AutomationService"/>
      <w:bookmarkStart w:id="75" w:name="_Toc441217624"/>
      <w:bookmarkEnd w:id="69"/>
      <w:r w:rsidRPr="00B20116">
        <w:rPr>
          <w:rFonts w:ascii="Calibri Light" w:eastAsia="SimSun" w:hAnsi="Calibri Light"/>
        </w:rPr>
        <w:t>Application Insights</w:t>
      </w:r>
      <w:bookmarkEnd w:id="70"/>
      <w:bookmarkEnd w:id="71"/>
    </w:p>
    <w:p w14:paraId="2333CB8C" w14:textId="77777777" w:rsidR="00032F44" w:rsidRPr="009E59C1" w:rsidRDefault="00032F44" w:rsidP="00032F44">
      <w:pPr>
        <w:pStyle w:val="ProductList-Body"/>
        <w:rPr>
          <w:rFonts w:eastAsia="SimSun"/>
        </w:rPr>
      </w:pPr>
      <w:r w:rsidRPr="009E59C1">
        <w:rPr>
          <w:rFonts w:eastAsia="SimSun"/>
          <w:b/>
          <w:color w:val="00188F"/>
        </w:rPr>
        <w:t>附加定义</w:t>
      </w:r>
      <w:r w:rsidRPr="0054569D">
        <w:rPr>
          <w:rFonts w:eastAsia="SimSun"/>
          <w:b/>
          <w:bCs/>
        </w:rPr>
        <w:t>：</w:t>
      </w:r>
    </w:p>
    <w:p w14:paraId="15148158" w14:textId="77777777"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 xml:space="preserve">Application Insights </w:t>
      </w:r>
      <w:r w:rsidRPr="009E59C1">
        <w:rPr>
          <w:rFonts w:eastAsia="SimSun"/>
          <w:b/>
          <w:color w:val="00188F"/>
          <w:sz w:val="18"/>
        </w:rPr>
        <w:t>资源</w:t>
      </w:r>
      <w:r w:rsidRPr="00AB683F">
        <w:rPr>
          <w:rFonts w:ascii="SimSun" w:eastAsia="SimSun" w:hAnsi="SimSun"/>
          <w:sz w:val="18"/>
        </w:rPr>
        <w:t>”</w:t>
      </w:r>
      <w:r w:rsidRPr="009E59C1">
        <w:rPr>
          <w:rFonts w:eastAsia="SimSun"/>
          <w:sz w:val="18"/>
          <w:szCs w:val="18"/>
        </w:rPr>
        <w:t>是指</w:t>
      </w:r>
      <w:r w:rsidRPr="009E59C1">
        <w:rPr>
          <w:rFonts w:eastAsia="SimSun"/>
          <w:sz w:val="18"/>
          <w:szCs w:val="18"/>
        </w:rPr>
        <w:t xml:space="preserve"> Application Insights </w:t>
      </w:r>
      <w:r w:rsidRPr="009E59C1">
        <w:rPr>
          <w:rFonts w:eastAsia="SimSun"/>
          <w:sz w:val="18"/>
          <w:szCs w:val="18"/>
        </w:rPr>
        <w:t>中用于收集、处理和存储单一检测密钥数据的容器。</w:t>
      </w:r>
    </w:p>
    <w:p w14:paraId="4EB2CB62" w14:textId="77777777"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最大可用分钟数</w:t>
      </w:r>
      <w:r w:rsidRPr="00AB683F">
        <w:rPr>
          <w:rFonts w:ascii="SimSun" w:eastAsia="SimSun" w:hAnsi="SimSun"/>
          <w:sz w:val="18"/>
        </w:rPr>
        <w:t>”</w:t>
      </w:r>
      <w:r w:rsidRPr="009E59C1">
        <w:rPr>
          <w:rFonts w:eastAsia="SimSun"/>
          <w:sz w:val="18"/>
          <w:szCs w:val="18"/>
        </w:rPr>
        <w:t>是指在一个帐单月份期间，在</w:t>
      </w:r>
      <w:r w:rsidRPr="009E59C1">
        <w:rPr>
          <w:rFonts w:eastAsia="SimSun"/>
          <w:sz w:val="18"/>
          <w:szCs w:val="18"/>
        </w:rPr>
        <w:t xml:space="preserve"> Microsoft Azure </w:t>
      </w:r>
      <w:r w:rsidRPr="009E59C1">
        <w:rPr>
          <w:rFonts w:eastAsia="SimSun"/>
          <w:sz w:val="18"/>
          <w:szCs w:val="18"/>
        </w:rPr>
        <w:t>订购中部署的</w:t>
      </w:r>
      <w:r w:rsidRPr="009E59C1">
        <w:rPr>
          <w:rFonts w:eastAsia="SimSun"/>
          <w:sz w:val="18"/>
          <w:szCs w:val="18"/>
        </w:rPr>
        <w:t xml:space="preserve"> Application Insights </w:t>
      </w:r>
      <w:r w:rsidRPr="009E59C1">
        <w:rPr>
          <w:rFonts w:eastAsia="SimSun"/>
          <w:sz w:val="18"/>
          <w:szCs w:val="18"/>
        </w:rPr>
        <w:t>资源的总分钟数。</w:t>
      </w:r>
    </w:p>
    <w:p w14:paraId="3C315434" w14:textId="77777777"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数据延迟</w:t>
      </w:r>
      <w:r w:rsidRPr="00AB683F">
        <w:rPr>
          <w:rFonts w:ascii="SimSun" w:eastAsia="SimSun" w:hAnsi="SimSun"/>
          <w:sz w:val="18"/>
        </w:rPr>
        <w:t>”</w:t>
      </w:r>
      <w:r w:rsidRPr="009E59C1">
        <w:rPr>
          <w:rFonts w:eastAsia="SimSun"/>
          <w:sz w:val="18"/>
          <w:szCs w:val="18"/>
        </w:rPr>
        <w:t>是指从客户应用程序检测中接收的数据在</w:t>
      </w:r>
      <w:r w:rsidRPr="009E59C1">
        <w:rPr>
          <w:rFonts w:eastAsia="SimSun"/>
          <w:sz w:val="18"/>
          <w:szCs w:val="18"/>
        </w:rPr>
        <w:t xml:space="preserve"> Application Insights </w:t>
      </w:r>
      <w:r w:rsidRPr="009E59C1">
        <w:rPr>
          <w:rFonts w:eastAsia="SimSun"/>
          <w:sz w:val="18"/>
          <w:szCs w:val="18"/>
        </w:rPr>
        <w:t>服务中延迟显示</w:t>
      </w:r>
      <w:r w:rsidRPr="009E59C1">
        <w:rPr>
          <w:rFonts w:eastAsia="SimSun"/>
          <w:sz w:val="18"/>
          <w:szCs w:val="18"/>
        </w:rPr>
        <w:t xml:space="preserve"> 2 </w:t>
      </w:r>
      <w:r w:rsidRPr="009E59C1">
        <w:rPr>
          <w:rFonts w:eastAsia="SimSun"/>
          <w:sz w:val="18"/>
          <w:szCs w:val="18"/>
        </w:rPr>
        <w:t>小时以上的分钟数。</w:t>
      </w:r>
    </w:p>
    <w:p w14:paraId="4B78346B" w14:textId="77777777"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停机时间</w:t>
      </w:r>
      <w:r w:rsidRPr="00AB683F">
        <w:rPr>
          <w:rFonts w:ascii="SimSun" w:eastAsia="SimSun" w:hAnsi="SimSun"/>
          <w:sz w:val="18"/>
        </w:rPr>
        <w:t>”</w:t>
      </w:r>
      <w:r w:rsidRPr="009E59C1">
        <w:rPr>
          <w:rFonts w:eastAsia="SimSun"/>
          <w:sz w:val="18"/>
          <w:szCs w:val="18"/>
        </w:rPr>
        <w:t>是指遇到数据延迟的总累计分钟数（属于最大可用分钟数的一部分）。</w:t>
      </w:r>
    </w:p>
    <w:p w14:paraId="5D7FCB6E" w14:textId="77777777" w:rsidR="00032F44" w:rsidRPr="009E59C1" w:rsidRDefault="00032F44" w:rsidP="00032F44">
      <w:pPr>
        <w:pStyle w:val="ProductList-Body"/>
        <w:rPr>
          <w:rFonts w:eastAsia="SimSun"/>
        </w:rPr>
      </w:pPr>
    </w:p>
    <w:p w14:paraId="0AAC1DA5" w14:textId="77777777" w:rsidR="00032F44" w:rsidRPr="009E59C1" w:rsidRDefault="00032F44" w:rsidP="00032F44">
      <w:pPr>
        <w:pStyle w:val="ProductList-Body"/>
        <w:rPr>
          <w:rFonts w:eastAsia="SimSun"/>
        </w:rPr>
      </w:pPr>
      <w:r w:rsidRPr="00F859F1">
        <w:rPr>
          <w:rFonts w:eastAsia="SimSun"/>
          <w:b/>
          <w:color w:val="00188F"/>
        </w:rPr>
        <w:t>每月正常服务时间百分比</w:t>
      </w:r>
      <w:r w:rsidRPr="0054569D">
        <w:rPr>
          <w:rFonts w:eastAsia="SimSun"/>
          <w:b/>
        </w:rPr>
        <w:t>：</w:t>
      </w:r>
      <w:r w:rsidRPr="00F859F1">
        <w:rPr>
          <w:rFonts w:eastAsia="SimSun"/>
        </w:rPr>
        <w:t>每月正常服务时间百分比</w:t>
      </w:r>
      <w:r w:rsidRPr="009E59C1">
        <w:rPr>
          <w:rFonts w:eastAsia="SimSun"/>
        </w:rPr>
        <w:t>应使用以下公式计算：</w:t>
      </w:r>
    </w:p>
    <w:p w14:paraId="07F9FEE3" w14:textId="77777777" w:rsidR="00032F44" w:rsidRPr="009E59C1" w:rsidRDefault="00032F44" w:rsidP="00032F44">
      <w:pPr>
        <w:pStyle w:val="ProductList-Body"/>
        <w:rPr>
          <w:rFonts w:eastAsia="SimSun"/>
        </w:rPr>
      </w:pPr>
    </w:p>
    <w:p w14:paraId="1CB409EE" w14:textId="77777777" w:rsidR="00032F44" w:rsidRPr="009E59C1" w:rsidRDefault="008C0886" w:rsidP="00032F4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1EDC388" w14:textId="77777777" w:rsidR="00032F44" w:rsidRPr="009E59C1" w:rsidRDefault="00032F44" w:rsidP="00032F44">
      <w:pPr>
        <w:pStyle w:val="ProductList-Body"/>
        <w:rPr>
          <w:rFonts w:eastAsia="SimSun"/>
        </w:rPr>
      </w:pPr>
      <w:r w:rsidRPr="009E59C1">
        <w:rPr>
          <w:rFonts w:eastAsia="SimSun"/>
          <w:b/>
          <w:color w:val="00188F"/>
        </w:rPr>
        <w:t>服务级别和服务信用减免：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2F44" w:rsidRPr="009E59C1" w14:paraId="6D99327D" w14:textId="77777777" w:rsidTr="00032F44">
        <w:trPr>
          <w:trHeight w:val="249"/>
          <w:tblHeader/>
        </w:trPr>
        <w:tc>
          <w:tcPr>
            <w:tcW w:w="5400" w:type="dxa"/>
            <w:shd w:val="clear" w:color="auto" w:fill="0072C6"/>
          </w:tcPr>
          <w:p w14:paraId="59730A9A" w14:textId="77777777" w:rsidR="00032F44" w:rsidRPr="009E59C1" w:rsidRDefault="00032F44" w:rsidP="00032F44">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2D6A99C0" w14:textId="77777777" w:rsidR="00032F44" w:rsidRPr="009E59C1" w:rsidRDefault="00032F44" w:rsidP="00032F44">
            <w:pPr>
              <w:pStyle w:val="ProductList-OfferingBody"/>
              <w:jc w:val="center"/>
              <w:rPr>
                <w:rFonts w:eastAsia="SimSun"/>
                <w:color w:val="FFFFFF" w:themeColor="background1"/>
              </w:rPr>
            </w:pPr>
            <w:r w:rsidRPr="009E59C1">
              <w:rPr>
                <w:rFonts w:eastAsia="SimSun"/>
                <w:color w:val="FFFFFF" w:themeColor="background1"/>
              </w:rPr>
              <w:t>服务信用减免</w:t>
            </w:r>
          </w:p>
        </w:tc>
      </w:tr>
      <w:tr w:rsidR="00032F44" w:rsidRPr="009E59C1" w14:paraId="3B63349D" w14:textId="77777777" w:rsidTr="00032F44">
        <w:trPr>
          <w:trHeight w:val="242"/>
        </w:trPr>
        <w:tc>
          <w:tcPr>
            <w:tcW w:w="5400" w:type="dxa"/>
          </w:tcPr>
          <w:p w14:paraId="2932DA26" w14:textId="77777777" w:rsidR="00032F44" w:rsidRPr="009E59C1" w:rsidRDefault="00032F44" w:rsidP="00032F44">
            <w:pPr>
              <w:pStyle w:val="ProductList-OfferingBody"/>
              <w:jc w:val="center"/>
              <w:rPr>
                <w:rFonts w:eastAsia="SimSun"/>
              </w:rPr>
            </w:pPr>
            <w:r w:rsidRPr="009E59C1">
              <w:rPr>
                <w:rFonts w:eastAsia="SimSun"/>
              </w:rPr>
              <w:t>&lt; 99.9%</w:t>
            </w:r>
          </w:p>
        </w:tc>
        <w:tc>
          <w:tcPr>
            <w:tcW w:w="5400" w:type="dxa"/>
          </w:tcPr>
          <w:p w14:paraId="1EE7BDA5" w14:textId="77777777" w:rsidR="00032F44" w:rsidRPr="009E59C1" w:rsidRDefault="00032F44" w:rsidP="00032F44">
            <w:pPr>
              <w:pStyle w:val="ProductList-OfferingBody"/>
              <w:jc w:val="center"/>
              <w:rPr>
                <w:rFonts w:eastAsia="SimSun"/>
              </w:rPr>
            </w:pPr>
            <w:r w:rsidRPr="009E59C1">
              <w:rPr>
                <w:rFonts w:eastAsia="SimSun"/>
              </w:rPr>
              <w:t>10%</w:t>
            </w:r>
          </w:p>
        </w:tc>
      </w:tr>
      <w:tr w:rsidR="00032F44" w:rsidRPr="009E59C1" w14:paraId="17F38568" w14:textId="77777777" w:rsidTr="00032F44">
        <w:trPr>
          <w:trHeight w:val="249"/>
        </w:trPr>
        <w:tc>
          <w:tcPr>
            <w:tcW w:w="5400" w:type="dxa"/>
          </w:tcPr>
          <w:p w14:paraId="67E6446C" w14:textId="77777777" w:rsidR="00032F44" w:rsidRPr="009E59C1" w:rsidRDefault="00032F44" w:rsidP="00032F44">
            <w:pPr>
              <w:pStyle w:val="ProductList-OfferingBody"/>
              <w:jc w:val="center"/>
              <w:rPr>
                <w:rFonts w:eastAsia="SimSun"/>
              </w:rPr>
            </w:pPr>
            <w:r w:rsidRPr="009E59C1">
              <w:rPr>
                <w:rFonts w:eastAsia="SimSun"/>
              </w:rPr>
              <w:t>&lt; 99%</w:t>
            </w:r>
          </w:p>
        </w:tc>
        <w:tc>
          <w:tcPr>
            <w:tcW w:w="5400" w:type="dxa"/>
          </w:tcPr>
          <w:p w14:paraId="07DBD7D4" w14:textId="77777777" w:rsidR="00032F44" w:rsidRPr="009E59C1" w:rsidRDefault="00032F44" w:rsidP="00032F44">
            <w:pPr>
              <w:pStyle w:val="ProductList-OfferingBody"/>
              <w:jc w:val="center"/>
              <w:rPr>
                <w:rFonts w:eastAsia="SimSun"/>
              </w:rPr>
            </w:pPr>
            <w:r w:rsidRPr="009E59C1">
              <w:rPr>
                <w:rFonts w:eastAsia="SimSun"/>
              </w:rPr>
              <w:t>25%</w:t>
            </w:r>
          </w:p>
        </w:tc>
      </w:tr>
    </w:tbl>
    <w:p w14:paraId="7451B2C1" w14:textId="77777777" w:rsidR="00032F44" w:rsidRPr="009E59C1" w:rsidRDefault="008C0886" w:rsidP="00032F4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032F44" w:rsidRPr="007E5021">
          <w:rPr>
            <w:rStyle w:val="Hyperlink"/>
            <w:rFonts w:eastAsia="SimSun"/>
            <w:color w:val="0563C1"/>
            <w:sz w:val="16"/>
            <w:szCs w:val="16"/>
          </w:rPr>
          <w:t>目录</w:t>
        </w:r>
      </w:hyperlink>
      <w:r w:rsidR="00032F44" w:rsidRPr="009E59C1">
        <w:rPr>
          <w:rFonts w:eastAsia="SimSun"/>
          <w:sz w:val="16"/>
          <w:szCs w:val="16"/>
        </w:rPr>
        <w:t>/</w:t>
      </w:r>
      <w:hyperlink w:anchor="Definitions" w:history="1">
        <w:r w:rsidR="00032F44" w:rsidRPr="007E5021">
          <w:rPr>
            <w:rStyle w:val="Hyperlink"/>
            <w:rFonts w:eastAsia="SimSun"/>
            <w:color w:val="0563C1"/>
            <w:sz w:val="16"/>
            <w:szCs w:val="16"/>
          </w:rPr>
          <w:t>定义</w:t>
        </w:r>
      </w:hyperlink>
    </w:p>
    <w:p w14:paraId="7D439D5B" w14:textId="77777777"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76" w:name="_Toc478422149"/>
      <w:r w:rsidRPr="002D48D2">
        <w:rPr>
          <w:rFonts w:asciiTheme="minorHAnsi" w:eastAsia="SimSun" w:hAnsi="SimSun" w:hint="eastAsia"/>
          <w:lang w:eastAsia="zh-CN"/>
        </w:rPr>
        <w:t>自动化服务</w:t>
      </w:r>
      <w:bookmarkEnd w:id="72"/>
      <w:bookmarkEnd w:id="73"/>
      <w:bookmarkEnd w:id="74"/>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理想状态配置</w:t>
      </w:r>
      <w:r w:rsidRPr="002D48D2">
        <w:rPr>
          <w:rFonts w:asciiTheme="minorHAnsi" w:eastAsia="SimSun" w:hAnsiTheme="minorHAnsi" w:hint="eastAsia"/>
          <w:lang w:eastAsia="zh-CN"/>
        </w:rPr>
        <w:t xml:space="preserve"> </w:t>
      </w:r>
      <w:r w:rsidRPr="002D48D2">
        <w:rPr>
          <w:rFonts w:ascii="Calibri Light" w:eastAsia="SimSun" w:hAnsi="Calibri Light" w:hint="eastAsia"/>
          <w:lang w:eastAsia="zh-CN"/>
        </w:rPr>
        <w:t>(DSC)</w:t>
      </w:r>
      <w:bookmarkEnd w:id="75"/>
      <w:bookmarkEnd w:id="76"/>
    </w:p>
    <w:p w14:paraId="25F8A705" w14:textId="77777777"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附加</w:t>
      </w:r>
      <w:bookmarkStart w:id="77" w:name="定义"/>
      <w:r w:rsidRPr="002D48D2">
        <w:rPr>
          <w:rFonts w:eastAsia="SimSun" w:hAnsi="SimSun" w:hint="eastAsia"/>
          <w:b/>
          <w:color w:val="00188F"/>
          <w:lang w:eastAsia="zh-CN"/>
        </w:rPr>
        <w:t>定义</w:t>
      </w:r>
      <w:bookmarkEnd w:id="77"/>
      <w:r w:rsidRPr="002D48D2">
        <w:rPr>
          <w:rFonts w:eastAsia="SimSun" w:hAnsi="SimSun" w:hint="eastAsia"/>
          <w:b/>
          <w:bCs/>
          <w:lang w:eastAsia="zh-CN"/>
        </w:rPr>
        <w:t>：</w:t>
      </w:r>
    </w:p>
    <w:p w14:paraId="4F2C2124" w14:textId="77777777" w:rsidR="00FF648A" w:rsidRPr="002D48D2" w:rsidRDefault="00FF648A" w:rsidP="00FF648A">
      <w:pPr>
        <w:pStyle w:val="ProductList-Body"/>
        <w:rPr>
          <w:rFonts w:eastAsia="SimSun"/>
          <w:lang w:eastAsia="zh-CN"/>
        </w:rPr>
      </w:pPr>
      <w:r w:rsidRPr="00915609">
        <w:rPr>
          <w:rFonts w:ascii="SimSun" w:eastAsia="SimSun" w:hAnsi="SimSun" w:hint="eastAsia"/>
          <w:lang w:eastAsia="zh-CN"/>
        </w:rPr>
        <w:t>“</w:t>
      </w:r>
      <w:r w:rsidRPr="002D48D2">
        <w:rPr>
          <w:rFonts w:eastAsia="SimSun" w:hAnsi="SimSun" w:hint="eastAsia"/>
          <w:b/>
          <w:color w:val="00188F"/>
          <w:lang w:eastAsia="zh-CN"/>
        </w:rPr>
        <w:t>部署分钟数</w:t>
      </w:r>
      <w:r w:rsidRPr="00915609">
        <w:rPr>
          <w:rFonts w:ascii="SimSun" w:eastAsia="SimSun" w:hAnsi="SimSun" w:hint="eastAsia"/>
          <w:lang w:eastAsia="zh-CN"/>
        </w:rPr>
        <w:t>”</w:t>
      </w:r>
      <w:r w:rsidRPr="002D48D2">
        <w:rPr>
          <w:rFonts w:eastAsia="SimSun" w:hAnsi="SimSun" w:hint="eastAsia"/>
          <w:lang w:eastAsia="zh-CN"/>
        </w:rPr>
        <w:t>是指在一个帐单月份期间，指定的自动化帐户已部署在</w:t>
      </w:r>
      <w:r w:rsidRPr="002D48D2">
        <w:rPr>
          <w:rFonts w:eastAsia="SimSun" w:hint="eastAsia"/>
          <w:lang w:eastAsia="zh-CN"/>
        </w:rPr>
        <w:t xml:space="preserve"> Microsoft Azure </w:t>
      </w:r>
      <w:r w:rsidRPr="002D48D2">
        <w:rPr>
          <w:rFonts w:eastAsia="SimSun" w:hAnsi="SimSun" w:hint="eastAsia"/>
          <w:lang w:eastAsia="zh-CN"/>
        </w:rPr>
        <w:t>中的总分钟数。</w:t>
      </w:r>
    </w:p>
    <w:p w14:paraId="6B003000" w14:textId="77777777" w:rsidR="00FF648A" w:rsidRPr="002D48D2" w:rsidRDefault="00FF648A" w:rsidP="00FF648A">
      <w:pPr>
        <w:pStyle w:val="ProductList-Body"/>
        <w:spacing w:after="40"/>
        <w:rPr>
          <w:rFonts w:eastAsia="SimSun"/>
          <w:lang w:eastAsia="zh-CN"/>
        </w:rPr>
      </w:pPr>
      <w:r w:rsidRPr="00915609">
        <w:rPr>
          <w:rFonts w:ascii="SimSun" w:eastAsia="SimSun" w:hAnsi="SimSun" w:hint="eastAsia"/>
          <w:lang w:eastAsia="zh-CN"/>
        </w:rPr>
        <w:t>“</w:t>
      </w:r>
      <w:r w:rsidRPr="002D48D2">
        <w:rPr>
          <w:rFonts w:eastAsia="SimSun" w:hint="eastAsia"/>
          <w:b/>
          <w:color w:val="00188F"/>
          <w:lang w:eastAsia="zh-CN"/>
        </w:rPr>
        <w:t xml:space="preserve">DSC </w:t>
      </w:r>
      <w:r w:rsidRPr="002D48D2">
        <w:rPr>
          <w:rFonts w:eastAsia="SimSun" w:hAnsi="SimSun" w:hint="eastAsia"/>
          <w:b/>
          <w:color w:val="00188F"/>
          <w:lang w:eastAsia="zh-CN"/>
        </w:rPr>
        <w:t>代理服务</w:t>
      </w:r>
      <w:r w:rsidRPr="00915609">
        <w:rPr>
          <w:rFonts w:ascii="SimSun" w:eastAsia="SimSun" w:hAnsi="SimSun" w:hint="eastAsia"/>
          <w:lang w:eastAsia="zh-CN"/>
        </w:rPr>
        <w:t>”</w:t>
      </w:r>
      <w:r w:rsidRPr="002D48D2">
        <w:rPr>
          <w:rFonts w:eastAsia="SimSun" w:hAnsi="SimSun" w:hint="eastAsia"/>
          <w:lang w:eastAsia="zh-CN"/>
        </w:rPr>
        <w:t>是指</w:t>
      </w:r>
      <w:r w:rsidRPr="002D48D2">
        <w:rPr>
          <w:rFonts w:eastAsia="SimSun" w:hAnsi="SimSun" w:hint="eastAsia"/>
          <w:shd w:val="clear" w:color="auto" w:fill="FFFFFF"/>
          <w:lang w:eastAsia="zh-CN"/>
        </w:rPr>
        <w:t>负责从</w:t>
      </w:r>
      <w:r w:rsidRPr="002D48D2">
        <w:rPr>
          <w:rFonts w:eastAsia="SimSun" w:hint="eastAsia"/>
          <w:shd w:val="clear" w:color="auto" w:fill="FFFFFF"/>
          <w:lang w:eastAsia="zh-CN"/>
        </w:rPr>
        <w:t xml:space="preserve"> DSC </w:t>
      </w:r>
      <w:r w:rsidRPr="002D48D2">
        <w:rPr>
          <w:rFonts w:eastAsia="SimSun" w:hAnsi="SimSun" w:hint="eastAsia"/>
          <w:shd w:val="clear" w:color="auto" w:fill="FFFFFF"/>
          <w:lang w:eastAsia="zh-CN"/>
        </w:rPr>
        <w:t>节点接收并响应提取、注册以及报告请求的自动化服务组件</w:t>
      </w:r>
      <w:r w:rsidRPr="002D48D2">
        <w:rPr>
          <w:rFonts w:eastAsia="SimSun" w:hAnsi="SimSun" w:hint="eastAsia"/>
          <w:lang w:eastAsia="zh-CN"/>
        </w:rPr>
        <w:t>。</w:t>
      </w:r>
    </w:p>
    <w:p w14:paraId="013E6C9C" w14:textId="77777777" w:rsidR="00FF648A" w:rsidRPr="002D48D2" w:rsidRDefault="00FF648A" w:rsidP="00FF648A">
      <w:pPr>
        <w:pStyle w:val="ProductList-Body"/>
        <w:spacing w:after="40"/>
        <w:rPr>
          <w:rFonts w:eastAsia="SimSun"/>
          <w:lang w:eastAsia="zh-CN"/>
        </w:rPr>
      </w:pPr>
      <w:r w:rsidRPr="00915609">
        <w:rPr>
          <w:rFonts w:ascii="SimSun" w:eastAsia="SimSun" w:hAnsi="SimSun" w:hint="eastAsia"/>
          <w:lang w:eastAsia="zh-CN"/>
        </w:rPr>
        <w:t>“</w:t>
      </w:r>
      <w:r w:rsidRPr="002D48D2">
        <w:rPr>
          <w:rFonts w:eastAsia="SimSun" w:hAnsi="SimSun" w:hint="eastAsia"/>
          <w:b/>
          <w:color w:val="00188F"/>
          <w:lang w:eastAsia="zh-CN"/>
        </w:rPr>
        <w:t>最大可用分钟数</w:t>
      </w:r>
      <w:r w:rsidRPr="00915609">
        <w:rPr>
          <w:rFonts w:ascii="SimSun" w:eastAsia="SimSun" w:hAnsi="SimSun" w:hint="eastAsia"/>
          <w:lang w:eastAsia="zh-CN"/>
        </w:rPr>
        <w:t>”</w:t>
      </w:r>
      <w:r w:rsidRPr="002D48D2">
        <w:rPr>
          <w:rFonts w:eastAsia="SimSun" w:hAnsi="SimSun" w:hint="eastAsia"/>
          <w:lang w:eastAsia="zh-CN"/>
        </w:rPr>
        <w:t>是指在一个帐单月份期间，指定的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订购中部署所有自动化帐户所用的总部署分钟数</w:t>
      </w:r>
    </w:p>
    <w:p w14:paraId="52D952D8" w14:textId="77777777" w:rsidR="00FF648A" w:rsidRPr="002D48D2" w:rsidRDefault="00FF648A" w:rsidP="00FF648A">
      <w:pPr>
        <w:pStyle w:val="ProductList-Body"/>
        <w:rPr>
          <w:rFonts w:eastAsia="SimSun"/>
          <w:lang w:eastAsia="zh-CN"/>
        </w:rPr>
      </w:pPr>
    </w:p>
    <w:p w14:paraId="764C0ED2" w14:textId="77777777"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停机时间</w:t>
      </w:r>
      <w:r w:rsidRPr="002D48D2">
        <w:rPr>
          <w:rFonts w:eastAsia="SimSun" w:hAnsi="SimSun" w:hint="eastAsia"/>
          <w:b/>
          <w:bCs/>
          <w:lang w:eastAsia="zh-CN"/>
        </w:rPr>
        <w:t>：</w:t>
      </w:r>
      <w:r w:rsidRPr="002D48D2">
        <w:rPr>
          <w:rFonts w:eastAsia="SimSun" w:hAnsi="SimSun" w:hint="eastAsia"/>
          <w:lang w:eastAsia="zh-CN"/>
        </w:rPr>
        <w:t>在</w:t>
      </w:r>
      <w:r w:rsidRPr="002D48D2">
        <w:rPr>
          <w:rFonts w:eastAsia="SimSun" w:hint="eastAsia"/>
          <w:lang w:eastAsia="zh-CN"/>
        </w:rPr>
        <w:t xml:space="preserve"> DSC </w:t>
      </w:r>
      <w:r w:rsidRPr="002D48D2">
        <w:rPr>
          <w:rFonts w:eastAsia="SimSun" w:hAnsi="SimSun" w:hint="eastAsia"/>
          <w:lang w:eastAsia="zh-CN"/>
        </w:rPr>
        <w:t>代理服务不可用期间，指定的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订购中部署所有自动化帐户累计所用的总部署分钟数。在某一分钟内，如果从与自动化帐户相关的</w:t>
      </w:r>
      <w:r w:rsidRPr="002D48D2">
        <w:rPr>
          <w:rFonts w:eastAsia="SimSun" w:hint="eastAsia"/>
          <w:lang w:eastAsia="zh-CN"/>
        </w:rPr>
        <w:t xml:space="preserve"> DSC </w:t>
      </w:r>
      <w:r w:rsidRPr="002D48D2">
        <w:rPr>
          <w:rFonts w:eastAsia="SimSun" w:hAnsi="SimSun" w:hint="eastAsia"/>
          <w:lang w:eastAsia="zh-CN"/>
        </w:rPr>
        <w:t>节点发送到</w:t>
      </w:r>
      <w:r w:rsidRPr="002D48D2">
        <w:rPr>
          <w:rFonts w:eastAsia="SimSun" w:hint="eastAsia"/>
          <w:lang w:eastAsia="zh-CN"/>
        </w:rPr>
        <w:t xml:space="preserve"> DSC </w:t>
      </w:r>
      <w:r w:rsidRPr="002D48D2">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14:paraId="5EE1783C" w14:textId="77777777" w:rsidR="00FF648A" w:rsidRPr="002D48D2" w:rsidRDefault="00FF648A" w:rsidP="00FF648A">
      <w:pPr>
        <w:pStyle w:val="ProductList-Body"/>
        <w:rPr>
          <w:rFonts w:eastAsia="SimSun"/>
          <w:lang w:eastAsia="zh-CN"/>
        </w:rPr>
      </w:pPr>
    </w:p>
    <w:p w14:paraId="0ACE9002" w14:textId="77777777" w:rsidR="00FF648A" w:rsidRPr="002D48D2" w:rsidRDefault="00FF648A" w:rsidP="00FF648A">
      <w:pPr>
        <w:pStyle w:val="ProductList-Body"/>
        <w:rPr>
          <w:rFonts w:eastAsia="SimSun"/>
          <w:lang w:eastAsia="zh-CN"/>
        </w:rPr>
      </w:pPr>
      <w:r w:rsidRPr="00F859F1">
        <w:rPr>
          <w:rFonts w:eastAsia="SimSun" w:hAnsi="SimSun" w:hint="eastAsia"/>
          <w:b/>
          <w:color w:val="00188F"/>
          <w:lang w:eastAsia="zh-CN"/>
        </w:rPr>
        <w:t>每月正常服务时间百分比</w:t>
      </w:r>
      <w:r w:rsidRPr="002D48D2">
        <w:rPr>
          <w:rFonts w:eastAsia="SimSun" w:hAnsi="SimSun" w:hint="eastAsia"/>
          <w:b/>
          <w:bCs/>
          <w:lang w:eastAsia="zh-CN"/>
        </w:rPr>
        <w:t>：</w:t>
      </w:r>
      <w:r w:rsidRPr="00F859F1">
        <w:rPr>
          <w:rFonts w:eastAsia="SimSun" w:hAnsi="SimSun" w:hint="eastAsia"/>
          <w:lang w:eastAsia="zh-CN"/>
        </w:rPr>
        <w:t>每月正常服务时间百分比</w:t>
      </w:r>
      <w:r w:rsidRPr="002D48D2">
        <w:rPr>
          <w:rFonts w:eastAsia="SimSun" w:hAnsi="SimSun" w:hint="eastAsia"/>
          <w:lang w:eastAsia="zh-CN"/>
        </w:rPr>
        <w:t>应使用以下公式计算：</w:t>
      </w:r>
    </w:p>
    <w:p w14:paraId="31775A05" w14:textId="77777777" w:rsidR="00FF648A" w:rsidRPr="002D48D2" w:rsidRDefault="00FF648A" w:rsidP="00FF648A">
      <w:pPr>
        <w:pStyle w:val="ProductList-Body"/>
        <w:rPr>
          <w:rFonts w:eastAsia="SimSun"/>
          <w:lang w:eastAsia="zh-CN"/>
        </w:rPr>
      </w:pPr>
    </w:p>
    <w:p w14:paraId="4AC53B9F" w14:textId="77777777" w:rsidR="00FF648A" w:rsidRPr="002D48D2" w:rsidRDefault="008C0886" w:rsidP="00FF648A">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0B8D1962" w14:textId="77777777"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服务信用减免</w:t>
      </w:r>
      <w:r w:rsidRPr="002D48D2">
        <w:rPr>
          <w:rFonts w:eastAsia="SimSun" w:hAnsi="SimSun"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2D48D2" w14:paraId="0B63A1E4" w14:textId="77777777"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13772E" w14:textId="77777777" w:rsidR="00FF648A" w:rsidRPr="002D48D2" w:rsidRDefault="00FF648A"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CFEA7D" w14:textId="77777777" w:rsidR="00FF648A" w:rsidRPr="002D48D2" w:rsidRDefault="00FF648A" w:rsidP="00FF648A">
            <w:pPr>
              <w:pStyle w:val="ProductList-OfferingBody"/>
              <w:spacing w:line="256" w:lineRule="auto"/>
              <w:rPr>
                <w:rFonts w:eastAsia="SimSun"/>
                <w:color w:val="FFFFFF" w:themeColor="background1"/>
                <w:lang w:val="zh-CN" w:eastAsia="zh-CN" w:bidi="zh-CN"/>
              </w:rPr>
            </w:pPr>
            <w:r w:rsidRPr="002D48D2">
              <w:rPr>
                <w:rFonts w:eastAsia="SimSun" w:hAnsi="SimSun" w:hint="eastAsia"/>
                <w:color w:val="FFFFFF" w:themeColor="background1"/>
                <w:lang w:eastAsia="zh-CN"/>
              </w:rPr>
              <w:t>服务信用减免</w:t>
            </w:r>
          </w:p>
        </w:tc>
      </w:tr>
      <w:tr w:rsidR="00FF648A" w:rsidRPr="002D48D2" w14:paraId="5B5DACA4"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467190" w14:textId="77777777"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F4A9A" w14:textId="77777777"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10%</w:t>
            </w:r>
          </w:p>
        </w:tc>
      </w:tr>
      <w:tr w:rsidR="00FF648A" w:rsidRPr="002D48D2" w14:paraId="0D33636F"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B50059" w14:textId="77777777"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DB17F8" w14:textId="77777777"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25%</w:t>
            </w:r>
          </w:p>
        </w:tc>
      </w:tr>
    </w:tbl>
    <w:p w14:paraId="077A40BE" w14:textId="77777777" w:rsidR="00FF648A" w:rsidRPr="002D48D2" w:rsidRDefault="008C0886"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7" w:anchor="TOC" w:history="1">
        <w:r w:rsidR="00FF648A" w:rsidRPr="002D48D2">
          <w:rPr>
            <w:rStyle w:val="Hyperlink"/>
            <w:rFonts w:eastAsia="SimSun" w:hint="eastAsia"/>
            <w:color w:val="0563C1"/>
            <w:sz w:val="16"/>
            <w:szCs w:val="16"/>
          </w:rPr>
          <w:t>目录</w:t>
        </w:r>
      </w:hyperlink>
      <w:r w:rsidR="00FF648A" w:rsidRPr="002D48D2">
        <w:rPr>
          <w:rFonts w:eastAsia="SimSun" w:hint="eastAsia"/>
          <w:sz w:val="16"/>
          <w:szCs w:val="16"/>
          <w:lang w:eastAsia="zh-CN"/>
        </w:rPr>
        <w:t>/</w:t>
      </w:r>
      <w:hyperlink w:anchor="定义" w:history="1">
        <w:r w:rsidR="00FF648A" w:rsidRPr="002D48D2">
          <w:rPr>
            <w:rStyle w:val="Hyperlink"/>
            <w:rFonts w:eastAsia="SimSun" w:hint="eastAsia"/>
            <w:color w:val="0563C1"/>
            <w:sz w:val="16"/>
            <w:szCs w:val="16"/>
          </w:rPr>
          <w:t>定义</w:t>
        </w:r>
      </w:hyperlink>
    </w:p>
    <w:p w14:paraId="78125AF6" w14:textId="77777777"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78" w:name="_Toc441217625"/>
      <w:bookmarkStart w:id="79" w:name="_Toc478422150"/>
      <w:r w:rsidRPr="002D48D2">
        <w:rPr>
          <w:rFonts w:asciiTheme="minorHAnsi" w:eastAsia="SimSun" w:hAnsi="SimSun" w:hint="eastAsia"/>
          <w:lang w:eastAsia="zh-CN"/>
        </w:rPr>
        <w:t>自动化服务</w:t>
      </w:r>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流程自动化</w:t>
      </w:r>
      <w:bookmarkEnd w:id="78"/>
      <w:bookmarkEnd w:id="79"/>
    </w:p>
    <w:p w14:paraId="73389A6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5D8972F5" w14:textId="77777777" w:rsidR="00137E67" w:rsidRDefault="00137E67" w:rsidP="00137E67">
      <w:pPr>
        <w:pStyle w:val="ProductList-Body"/>
        <w:spacing w:after="40"/>
        <w:rPr>
          <w:rFonts w:eastAsia="SimSun"/>
          <w:lang w:eastAsia="zh-CN"/>
        </w:rPr>
      </w:pPr>
      <w:r w:rsidRPr="00915609">
        <w:rPr>
          <w:rFonts w:ascii="SimSun" w:eastAsia="SimSun" w:hAnsi="SimSun" w:cs="MingLiU" w:hint="eastAsia"/>
          <w:lang w:eastAsia="zh-CN"/>
        </w:rPr>
        <w:t>“</w:t>
      </w:r>
      <w:r>
        <w:rPr>
          <w:rFonts w:eastAsia="SimSun" w:hAnsi="SimSun" w:cs="MS Gothic" w:hint="eastAsia"/>
          <w:b/>
          <w:color w:val="00188F"/>
          <w:lang w:eastAsia="zh-CN"/>
        </w:rPr>
        <w:t>延</w:t>
      </w:r>
      <w:r>
        <w:rPr>
          <w:rFonts w:eastAsia="SimSun" w:hAnsi="SimSun" w:cs="MingLiU" w:hint="eastAsia"/>
          <w:b/>
          <w:color w:val="00188F"/>
          <w:lang w:eastAsia="zh-CN"/>
        </w:rPr>
        <w:t>迟作业数</w:t>
      </w:r>
      <w:r w:rsidRPr="00915609">
        <w:rPr>
          <w:rFonts w:ascii="SimSun" w:eastAsia="SimSun" w:hAnsi="SimSun" w:hint="eastAsia"/>
          <w:lang w:eastAsia="zh-CN"/>
        </w:rPr>
        <w:t>”</w:t>
      </w:r>
      <w:r>
        <w:rPr>
          <w:rFonts w:eastAsia="SimSun" w:hAnsi="SimSun" w:cs="MS Gothic" w:hint="eastAsia"/>
          <w:lang w:eastAsia="zh-CN"/>
        </w:rPr>
        <w:t>是指一个指定的</w:t>
      </w:r>
      <w:r>
        <w:rPr>
          <w:rFonts w:eastAsia="SimSun" w:hint="eastAsia"/>
          <w:lang w:eastAsia="zh-CN"/>
        </w:rPr>
        <w:t xml:space="preserve"> Microsoft Azure </w:t>
      </w:r>
      <w:r>
        <w:rPr>
          <w:rFonts w:eastAsia="SimSun" w:hAnsi="SimSun" w:cs="MingLiU" w:hint="eastAsia"/>
          <w:lang w:eastAsia="zh-CN"/>
        </w:rPr>
        <w:t>订阅中在其计划开始时间之后的三十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钟内未能启动的作业总数</w:t>
      </w:r>
      <w:r>
        <w:rPr>
          <w:rFonts w:eastAsia="SimSun" w:hAnsi="SimSun" w:cs="MS Mincho" w:hint="eastAsia"/>
          <w:lang w:eastAsia="zh-CN"/>
        </w:rPr>
        <w:t>。</w:t>
      </w:r>
    </w:p>
    <w:p w14:paraId="7D0C0AB9"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作</w:t>
      </w:r>
      <w:r>
        <w:rPr>
          <w:rFonts w:eastAsia="SimSun" w:hAnsi="SimSun" w:cs="MingLiU" w:hint="eastAsia"/>
          <w:b/>
          <w:color w:val="00188F"/>
          <w:lang w:eastAsia="zh-CN"/>
        </w:rPr>
        <w:t>业</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Runbook </w:t>
      </w:r>
      <w:r>
        <w:rPr>
          <w:rFonts w:eastAsia="SimSun" w:hAnsi="SimSun" w:cs="MS Gothic" w:hint="eastAsia"/>
          <w:lang w:eastAsia="zh-CN"/>
        </w:rPr>
        <w:t>的</w:t>
      </w:r>
      <w:r>
        <w:rPr>
          <w:rFonts w:eastAsia="SimSun" w:hAnsi="SimSun" w:cs="MingLiU" w:hint="eastAsia"/>
          <w:lang w:eastAsia="zh-CN"/>
        </w:rPr>
        <w:t>执行</w:t>
      </w:r>
      <w:r>
        <w:rPr>
          <w:rFonts w:eastAsia="SimSun" w:hAnsi="SimSun" w:cs="MS Mincho" w:hint="eastAsia"/>
          <w:lang w:eastAsia="zh-CN"/>
        </w:rPr>
        <w:t>。</w:t>
      </w:r>
    </w:p>
    <w:p w14:paraId="520466B9"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计划开始时间</w:t>
      </w:r>
      <w:r w:rsidRPr="00915609">
        <w:rPr>
          <w:rFonts w:ascii="SimSun" w:eastAsia="SimSun" w:hAnsi="SimSun" w:hint="eastAsia"/>
          <w:lang w:eastAsia="zh-CN"/>
        </w:rPr>
        <w:t>”</w:t>
      </w:r>
      <w:r>
        <w:rPr>
          <w:rFonts w:eastAsia="SimSun" w:hAnsi="SimSun" w:cs="MS Gothic" w:hint="eastAsia"/>
          <w:lang w:eastAsia="zh-CN"/>
        </w:rPr>
        <w:t>是指按照安排开始</w:t>
      </w:r>
      <w:r>
        <w:rPr>
          <w:rFonts w:eastAsia="SimSun" w:hAnsi="SimSun" w:cs="MingLiU" w:hint="eastAsia"/>
          <w:lang w:eastAsia="zh-CN"/>
        </w:rPr>
        <w:t>执行一项作业的时间</w:t>
      </w:r>
      <w:r>
        <w:rPr>
          <w:rFonts w:eastAsia="SimSun" w:hAnsi="SimSun" w:cs="MS Mincho" w:hint="eastAsia"/>
          <w:lang w:eastAsia="zh-CN"/>
        </w:rPr>
        <w:t>。</w:t>
      </w:r>
    </w:p>
    <w:p w14:paraId="0DE5A971" w14:textId="77777777" w:rsidR="00137E67" w:rsidRDefault="00FF648A"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int="eastAsia"/>
          <w:b/>
          <w:color w:val="00188F"/>
          <w:lang w:eastAsia="zh-CN"/>
        </w:rPr>
        <w:t>Runbook</w:t>
      </w:r>
      <w:r w:rsidRPr="00915609">
        <w:rPr>
          <w:rFonts w:ascii="SimSun" w:eastAsia="SimSun" w:hAnsi="SimSun" w:hint="eastAsia"/>
          <w:lang w:eastAsia="zh-CN"/>
        </w:rPr>
        <w:t>”</w:t>
      </w:r>
      <w:r w:rsidR="00137E67">
        <w:rPr>
          <w:rFonts w:eastAsia="SimSun" w:hAnsi="SimSun" w:cs="MS Gothic" w:hint="eastAsia"/>
          <w:lang w:eastAsia="zh-CN"/>
        </w:rPr>
        <w:t>是指您指定要在</w:t>
      </w:r>
      <w:r w:rsidR="00137E67">
        <w:rPr>
          <w:rFonts w:eastAsia="SimSun" w:hint="eastAsia"/>
          <w:lang w:eastAsia="zh-CN"/>
        </w:rPr>
        <w:t xml:space="preserve"> Microsoft Azure </w:t>
      </w:r>
      <w:r w:rsidR="00137E67">
        <w:rPr>
          <w:rFonts w:eastAsia="SimSun" w:hAnsi="SimSun" w:cs="MS Gothic" w:hint="eastAsia"/>
          <w:lang w:eastAsia="zh-CN"/>
        </w:rPr>
        <w:t>中</w:t>
      </w:r>
      <w:r w:rsidR="00137E67">
        <w:rPr>
          <w:rFonts w:eastAsia="SimSun" w:hAnsi="SimSun" w:cs="MingLiU" w:hint="eastAsia"/>
          <w:lang w:eastAsia="zh-CN"/>
        </w:rPr>
        <w:t>执行的一组操作</w:t>
      </w:r>
      <w:r w:rsidR="00137E67">
        <w:rPr>
          <w:rFonts w:eastAsia="SimSun" w:hAnsi="SimSun" w:cs="MS Mincho" w:hint="eastAsia"/>
          <w:lang w:eastAsia="zh-CN"/>
        </w:rPr>
        <w:t>。</w:t>
      </w:r>
    </w:p>
    <w:p w14:paraId="3EA20C8C"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总作业数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计划在一个指定的</w:t>
      </w:r>
      <w:r>
        <w:rPr>
          <w:rFonts w:eastAsia="SimSun" w:hint="eastAsia"/>
          <w:lang w:eastAsia="zh-CN"/>
        </w:rPr>
        <w:t xml:space="preserve"> Microsoft Azure </w:t>
      </w:r>
      <w:r>
        <w:rPr>
          <w:rFonts w:eastAsia="SimSun" w:hAnsi="SimSun" w:cs="MingLiU" w:hint="eastAsia"/>
          <w:lang w:eastAsia="zh-CN"/>
        </w:rPr>
        <w:t>订购的一个指定帐单月份期间执行的作业总数</w:t>
      </w:r>
      <w:r>
        <w:rPr>
          <w:rFonts w:eastAsia="SimSun" w:hAnsi="SimSun" w:cs="MS Mincho" w:hint="eastAsia"/>
          <w:lang w:eastAsia="zh-CN"/>
        </w:rPr>
        <w:t>。</w:t>
      </w:r>
    </w:p>
    <w:p w14:paraId="69C82F0C" w14:textId="77777777" w:rsidR="00137E67" w:rsidRDefault="00137E67" w:rsidP="00137E67">
      <w:pPr>
        <w:pStyle w:val="ProductList-Body"/>
        <w:rPr>
          <w:rFonts w:eastAsia="SimSun"/>
          <w:lang w:eastAsia="zh-CN"/>
        </w:rPr>
      </w:pPr>
    </w:p>
    <w:p w14:paraId="3FC1D78B"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0A76D6D3" w14:textId="77777777" w:rsidR="00137E67" w:rsidRDefault="00137E67" w:rsidP="00137E67">
      <w:pPr>
        <w:pStyle w:val="ProductList-Body"/>
        <w:rPr>
          <w:rFonts w:eastAsia="SimSun"/>
          <w:lang w:eastAsia="zh-CN"/>
        </w:rPr>
      </w:pPr>
    </w:p>
    <w:p w14:paraId="0C1C22A4" w14:textId="77777777" w:rsidR="00137E67" w:rsidRPr="00A64A5E" w:rsidRDefault="008C0886"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E6993B8" w14:textId="77777777"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032F44">
        <w:rPr>
          <w:rFonts w:eastAsia="SimSun" w:hAnsi="SimSun" w:cs="MS Mincho" w:hint="eastAsia"/>
          <w:b/>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5F8A8CC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54BEC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27B65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6D7871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47AD7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5D19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74981BE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67793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3163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A72C07D"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F4F39F9" w14:textId="77777777" w:rsidR="003E09D2" w:rsidRPr="00C941E1" w:rsidRDefault="003E09D2" w:rsidP="003E09D2">
      <w:pPr>
        <w:pStyle w:val="ProductList-Offering2Heading"/>
        <w:tabs>
          <w:tab w:val="clear" w:pos="360"/>
          <w:tab w:val="clear" w:pos="720"/>
          <w:tab w:val="clear" w:pos="1080"/>
        </w:tabs>
        <w:outlineLvl w:val="2"/>
        <w:rPr>
          <w:rFonts w:ascii="Calibri Light" w:eastAsia="SimSun" w:hAnsi="Calibri Light"/>
        </w:rPr>
      </w:pPr>
      <w:bookmarkStart w:id="80" w:name="_Toc478422151"/>
      <w:bookmarkStart w:id="81" w:name="_Toc425256419"/>
      <w:r w:rsidRPr="00C941E1">
        <w:rPr>
          <w:rFonts w:ascii="Calibri Light" w:eastAsia="SimSun" w:hAnsi="Calibri Light"/>
        </w:rPr>
        <w:t>Azure Functions</w:t>
      </w:r>
      <w:bookmarkEnd w:id="80"/>
    </w:p>
    <w:p w14:paraId="4D6FF8FF" w14:textId="77777777" w:rsidR="003E09D2" w:rsidRPr="009E59C1" w:rsidRDefault="003E09D2" w:rsidP="003E09D2">
      <w:pPr>
        <w:shd w:val="clear" w:color="auto" w:fill="FFFFFF"/>
        <w:spacing w:after="0" w:line="240" w:lineRule="auto"/>
        <w:rPr>
          <w:rFonts w:eastAsia="SimSun"/>
        </w:rPr>
      </w:pPr>
      <w:r w:rsidRPr="009E59C1">
        <w:rPr>
          <w:rFonts w:eastAsia="SimSun"/>
          <w:sz w:val="18"/>
          <w:szCs w:val="18"/>
        </w:rPr>
        <w:t>对于在应用服务计划中运行的</w:t>
      </w:r>
      <w:r w:rsidRPr="009E59C1">
        <w:rPr>
          <w:rFonts w:eastAsia="SimSun"/>
          <w:sz w:val="18"/>
          <w:szCs w:val="18"/>
        </w:rPr>
        <w:t xml:space="preserve"> Function App</w:t>
      </w:r>
      <w:r w:rsidRPr="009E59C1">
        <w:rPr>
          <w:rFonts w:eastAsia="SimSun"/>
          <w:sz w:val="18"/>
          <w:szCs w:val="18"/>
        </w:rPr>
        <w:t>，我们保证相关函数计算在至少</w:t>
      </w:r>
      <w:r w:rsidRPr="009E59C1">
        <w:rPr>
          <w:rFonts w:eastAsia="SimSun"/>
          <w:sz w:val="18"/>
          <w:szCs w:val="18"/>
        </w:rPr>
        <w:t xml:space="preserve"> 99.95% </w:t>
      </w:r>
      <w:r w:rsidRPr="009E59C1">
        <w:rPr>
          <w:rFonts w:eastAsia="SimSun"/>
          <w:sz w:val="18"/>
          <w:szCs w:val="18"/>
        </w:rPr>
        <w:t>的时间内可用。没有为在消费计划下运行的</w:t>
      </w:r>
      <w:r w:rsidRPr="009E59C1">
        <w:rPr>
          <w:rFonts w:eastAsia="SimSun"/>
          <w:sz w:val="18"/>
          <w:szCs w:val="18"/>
        </w:rPr>
        <w:t xml:space="preserve"> Function App </w:t>
      </w:r>
      <w:r w:rsidRPr="009E59C1">
        <w:rPr>
          <w:rFonts w:eastAsia="SimSun"/>
          <w:sz w:val="18"/>
          <w:szCs w:val="18"/>
        </w:rPr>
        <w:t>提供任何</w:t>
      </w:r>
      <w:r w:rsidRPr="009E59C1">
        <w:rPr>
          <w:rFonts w:eastAsia="SimSun"/>
          <w:sz w:val="18"/>
          <w:szCs w:val="18"/>
        </w:rPr>
        <w:t xml:space="preserve"> SLA</w:t>
      </w:r>
      <w:r w:rsidRPr="009E59C1">
        <w:rPr>
          <w:rFonts w:eastAsia="SimSun"/>
          <w:sz w:val="18"/>
          <w:szCs w:val="18"/>
        </w:rPr>
        <w:t>。</w:t>
      </w:r>
    </w:p>
    <w:p w14:paraId="5BB02C12" w14:textId="77777777" w:rsidR="003E09D2" w:rsidRPr="009E59C1" w:rsidRDefault="003E09D2" w:rsidP="003E09D2">
      <w:pPr>
        <w:pStyle w:val="ProductList-Body"/>
        <w:rPr>
          <w:rFonts w:eastAsia="SimSun"/>
        </w:rPr>
      </w:pPr>
    </w:p>
    <w:p w14:paraId="10979BCA" w14:textId="77777777" w:rsidR="003E09D2" w:rsidRPr="009E59C1" w:rsidRDefault="003E09D2" w:rsidP="003E09D2">
      <w:pPr>
        <w:pStyle w:val="ProductList-Body"/>
        <w:rPr>
          <w:rFonts w:eastAsia="SimSun"/>
        </w:rPr>
      </w:pPr>
      <w:r w:rsidRPr="009E59C1">
        <w:rPr>
          <w:rFonts w:eastAsia="SimSun"/>
          <w:b/>
          <w:color w:val="00188F"/>
        </w:rPr>
        <w:t>附加定义</w:t>
      </w:r>
      <w:r w:rsidRPr="009F4E50">
        <w:rPr>
          <w:rFonts w:eastAsia="SimSun"/>
          <w:b/>
          <w:bCs/>
        </w:rPr>
        <w:t>：</w:t>
      </w:r>
    </w:p>
    <w:p w14:paraId="2340416B" w14:textId="77777777" w:rsidR="003E09D2" w:rsidRPr="009E59C1" w:rsidRDefault="003E09D2" w:rsidP="003E09D2">
      <w:pPr>
        <w:spacing w:after="0"/>
        <w:rPr>
          <w:rFonts w:eastAsia="SimSun"/>
        </w:rPr>
      </w:pPr>
      <w:r w:rsidRPr="006079D8">
        <w:rPr>
          <w:rFonts w:ascii="SimSun" w:eastAsia="SimSun" w:hAnsi="SimSun" w:cs="Segoe UI"/>
          <w:sz w:val="18"/>
        </w:rPr>
        <w:t>“</w:t>
      </w:r>
      <w:r w:rsidRPr="009E59C1">
        <w:rPr>
          <w:rFonts w:eastAsia="SimSun"/>
          <w:b/>
          <w:color w:val="00188F"/>
          <w:sz w:val="18"/>
        </w:rPr>
        <w:t>部署分钟数</w:t>
      </w:r>
      <w:r w:rsidRPr="006079D8">
        <w:rPr>
          <w:rFonts w:ascii="SimSun" w:eastAsia="SimSun" w:hAnsi="SimSun"/>
          <w:sz w:val="18"/>
        </w:rPr>
        <w:t>”</w:t>
      </w:r>
      <w:r w:rsidRPr="009E59C1">
        <w:rPr>
          <w:rFonts w:eastAsia="SimSun"/>
          <w:sz w:val="18"/>
          <w:szCs w:val="18"/>
        </w:rPr>
        <w:t>是指在一个帐单月份期间指定</w:t>
      </w:r>
      <w:r w:rsidRPr="009E59C1">
        <w:rPr>
          <w:rFonts w:eastAsia="SimSun"/>
          <w:sz w:val="18"/>
          <w:szCs w:val="18"/>
        </w:rPr>
        <w:t xml:space="preserve"> Function App </w:t>
      </w:r>
      <w:r w:rsidRPr="009E59C1">
        <w:rPr>
          <w:rFonts w:eastAsia="SimSun"/>
          <w:sz w:val="18"/>
          <w:szCs w:val="18"/>
        </w:rPr>
        <w:t>可被触发的总分钟数。部署分钟数是基于服务触发函数执行的总时间来计量，而不是基于在指定月份可以触发的函数执行的可能时间。</w:t>
      </w:r>
    </w:p>
    <w:p w14:paraId="731A5FB7" w14:textId="77777777" w:rsidR="003E09D2" w:rsidRPr="009E59C1" w:rsidRDefault="003E09D2" w:rsidP="003E09D2">
      <w:pPr>
        <w:spacing w:after="0"/>
        <w:rPr>
          <w:rFonts w:eastAsia="SimSun"/>
        </w:rPr>
      </w:pPr>
      <w:r w:rsidRPr="006079D8">
        <w:rPr>
          <w:rFonts w:ascii="SimSun" w:eastAsia="SimSun" w:hAnsi="SimSun"/>
          <w:sz w:val="18"/>
        </w:rPr>
        <w:t>“</w:t>
      </w:r>
      <w:r w:rsidRPr="009E59C1">
        <w:rPr>
          <w:rFonts w:eastAsia="SimSun"/>
          <w:b/>
          <w:color w:val="00188F"/>
          <w:sz w:val="18"/>
        </w:rPr>
        <w:t>最大可用分钟数</w:t>
      </w:r>
      <w:r w:rsidRPr="006079D8">
        <w:rPr>
          <w:rFonts w:ascii="SimSun" w:eastAsia="SimSun" w:hAnsi="SimSun"/>
          <w:sz w:val="18"/>
        </w:rPr>
        <w:t>”</w:t>
      </w:r>
      <w:r w:rsidRPr="009E59C1">
        <w:rPr>
          <w:rFonts w:eastAsia="SimSun"/>
          <w:sz w:val="18"/>
          <w:szCs w:val="18"/>
        </w:rPr>
        <w:t>是指在一个帐单月份期间，客户在指定的</w:t>
      </w:r>
      <w:r w:rsidRPr="009E59C1">
        <w:rPr>
          <w:rFonts w:eastAsia="SimSun"/>
          <w:sz w:val="18"/>
          <w:szCs w:val="18"/>
        </w:rPr>
        <w:t xml:space="preserve"> Microsoft Azure </w:t>
      </w:r>
      <w:r w:rsidRPr="009E59C1">
        <w:rPr>
          <w:rFonts w:eastAsia="SimSun"/>
          <w:sz w:val="18"/>
          <w:szCs w:val="18"/>
        </w:rPr>
        <w:t>订购中部署的所有</w:t>
      </w:r>
      <w:r w:rsidRPr="009E59C1">
        <w:rPr>
          <w:rFonts w:eastAsia="SimSun"/>
          <w:sz w:val="18"/>
          <w:szCs w:val="18"/>
        </w:rPr>
        <w:t xml:space="preserve"> Function App </w:t>
      </w:r>
      <w:r w:rsidRPr="009E59C1">
        <w:rPr>
          <w:rFonts w:eastAsia="SimSun"/>
          <w:sz w:val="18"/>
          <w:szCs w:val="18"/>
        </w:rPr>
        <w:t>的总部署分钟数。</w:t>
      </w:r>
    </w:p>
    <w:p w14:paraId="55D6D203" w14:textId="77777777" w:rsidR="003E09D2" w:rsidRPr="009E59C1" w:rsidRDefault="003E09D2" w:rsidP="003E09D2">
      <w:pPr>
        <w:spacing w:after="0"/>
        <w:rPr>
          <w:rFonts w:eastAsia="SimSun"/>
        </w:rPr>
      </w:pPr>
      <w:r w:rsidRPr="009E59C1">
        <w:rPr>
          <w:rFonts w:eastAsia="SimSun"/>
          <w:sz w:val="18"/>
        </w:rPr>
        <w:t>“</w:t>
      </w:r>
      <w:r w:rsidRPr="009E59C1">
        <w:rPr>
          <w:rFonts w:eastAsia="SimSun"/>
          <w:b/>
          <w:color w:val="00188F"/>
          <w:sz w:val="18"/>
        </w:rPr>
        <w:t>Function App</w:t>
      </w:r>
      <w:r w:rsidRPr="009E59C1">
        <w:rPr>
          <w:rFonts w:eastAsia="SimSun"/>
          <w:sz w:val="18"/>
        </w:rPr>
        <w:t>”</w:t>
      </w:r>
      <w:r w:rsidRPr="009E59C1">
        <w:rPr>
          <w:rFonts w:eastAsia="SimSun"/>
          <w:sz w:val="18"/>
          <w:szCs w:val="18"/>
        </w:rPr>
        <w:t>是指部署在带有相关触发器的应用服务计划上的单个函数。</w:t>
      </w:r>
    </w:p>
    <w:p w14:paraId="2D439189" w14:textId="77777777" w:rsidR="003E09D2" w:rsidRPr="009E59C1" w:rsidRDefault="003E09D2" w:rsidP="003E09D2">
      <w:pPr>
        <w:spacing w:after="0"/>
        <w:rPr>
          <w:rFonts w:eastAsia="SimSun"/>
        </w:rPr>
      </w:pPr>
      <w:r w:rsidRPr="006079D8">
        <w:rPr>
          <w:rFonts w:ascii="SimSun" w:eastAsia="SimSun" w:hAnsi="SimSun"/>
          <w:sz w:val="18"/>
        </w:rPr>
        <w:t>“</w:t>
      </w:r>
      <w:r w:rsidRPr="009E59C1">
        <w:rPr>
          <w:rFonts w:eastAsia="SimSun"/>
          <w:b/>
          <w:color w:val="00188F"/>
          <w:sz w:val="18"/>
        </w:rPr>
        <w:t>停机时间</w:t>
      </w:r>
      <w:r w:rsidRPr="006079D8">
        <w:rPr>
          <w:rFonts w:ascii="SimSun" w:eastAsia="SimSun" w:hAnsi="SimSun"/>
          <w:sz w:val="18"/>
        </w:rPr>
        <w:t>”</w:t>
      </w:r>
      <w:r w:rsidRPr="009E59C1">
        <w:rPr>
          <w:rFonts w:eastAsia="SimSun"/>
          <w:sz w:val="18"/>
          <w:szCs w:val="18"/>
        </w:rPr>
        <w:t>是指在无法触发</w:t>
      </w:r>
      <w:r w:rsidRPr="009E59C1">
        <w:rPr>
          <w:rFonts w:eastAsia="SimSun"/>
          <w:sz w:val="18"/>
          <w:szCs w:val="18"/>
        </w:rPr>
        <w:t xml:space="preserve"> Function App </w:t>
      </w:r>
      <w:r w:rsidRPr="009E59C1">
        <w:rPr>
          <w:rFonts w:eastAsia="SimSun"/>
          <w:sz w:val="18"/>
          <w:szCs w:val="18"/>
        </w:rPr>
        <w:t>期间，客户在指定的</w:t>
      </w:r>
      <w:r w:rsidRPr="009E59C1">
        <w:rPr>
          <w:rFonts w:eastAsia="SimSun"/>
          <w:sz w:val="18"/>
          <w:szCs w:val="18"/>
        </w:rPr>
        <w:t xml:space="preserve"> Microsoft Azure </w:t>
      </w:r>
      <w:r w:rsidRPr="009E59C1">
        <w:rPr>
          <w:rFonts w:eastAsia="SimSun"/>
          <w:sz w:val="18"/>
          <w:szCs w:val="18"/>
        </w:rPr>
        <w:t>订购中部署的</w:t>
      </w:r>
      <w:r w:rsidRPr="009E59C1">
        <w:rPr>
          <w:rFonts w:eastAsia="SimSun"/>
          <w:sz w:val="18"/>
          <w:szCs w:val="18"/>
        </w:rPr>
        <w:t xml:space="preserve"> Function App </w:t>
      </w:r>
      <w:r w:rsidRPr="009E59C1">
        <w:rPr>
          <w:rFonts w:eastAsia="SimSun"/>
          <w:sz w:val="18"/>
          <w:szCs w:val="18"/>
        </w:rPr>
        <w:t>的总累计部署分钟数。如果某一分钟内，</w:t>
      </w:r>
      <w:r w:rsidRPr="009E59C1">
        <w:rPr>
          <w:rFonts w:eastAsia="SimSun"/>
          <w:sz w:val="18"/>
          <w:szCs w:val="18"/>
        </w:rPr>
        <w:t xml:space="preserve">Function App </w:t>
      </w:r>
      <w:r w:rsidRPr="009E59C1">
        <w:rPr>
          <w:rFonts w:eastAsia="SimSun"/>
          <w:sz w:val="18"/>
          <w:szCs w:val="18"/>
        </w:rPr>
        <w:t>托管的应用服务计划和</w:t>
      </w:r>
      <w:r w:rsidRPr="009E59C1">
        <w:rPr>
          <w:rFonts w:eastAsia="SimSun"/>
          <w:sz w:val="18"/>
          <w:szCs w:val="18"/>
        </w:rPr>
        <w:t xml:space="preserve"> Microsoft Internet </w:t>
      </w:r>
      <w:r w:rsidRPr="009E59C1">
        <w:rPr>
          <w:rFonts w:eastAsia="SimSun"/>
          <w:sz w:val="18"/>
          <w:szCs w:val="18"/>
        </w:rPr>
        <w:t>网关之间没有连接，则应视为在该分钟内此指定</w:t>
      </w:r>
      <w:r w:rsidRPr="009E59C1">
        <w:rPr>
          <w:rFonts w:eastAsia="SimSun"/>
          <w:sz w:val="18"/>
          <w:szCs w:val="18"/>
        </w:rPr>
        <w:t xml:space="preserve"> Function App </w:t>
      </w:r>
      <w:r w:rsidRPr="009E59C1">
        <w:rPr>
          <w:rFonts w:eastAsia="SimSun"/>
          <w:sz w:val="18"/>
          <w:szCs w:val="18"/>
        </w:rPr>
        <w:t>不可用。</w:t>
      </w:r>
    </w:p>
    <w:p w14:paraId="14330372" w14:textId="77777777" w:rsidR="003E09D2" w:rsidRPr="009E59C1" w:rsidRDefault="003E09D2" w:rsidP="003E09D2">
      <w:pPr>
        <w:pStyle w:val="ProductList-Body"/>
        <w:rPr>
          <w:rFonts w:eastAsia="SimSun"/>
        </w:rPr>
      </w:pPr>
    </w:p>
    <w:p w14:paraId="0417FB9E" w14:textId="77777777" w:rsidR="003E09D2" w:rsidRPr="009E59C1" w:rsidRDefault="003E09D2" w:rsidP="003E09D2">
      <w:pPr>
        <w:pStyle w:val="ProductList-Body"/>
        <w:rPr>
          <w:rFonts w:eastAsia="SimSun"/>
        </w:rPr>
      </w:pPr>
      <w:r w:rsidRPr="00F859F1">
        <w:rPr>
          <w:rFonts w:eastAsia="SimSun"/>
          <w:b/>
          <w:color w:val="00188F"/>
        </w:rPr>
        <w:t>每月正常服务时间百分比</w:t>
      </w:r>
      <w:r w:rsidRPr="00000BD5">
        <w:rPr>
          <w:rFonts w:eastAsia="SimSun"/>
          <w:b/>
          <w:bCs/>
        </w:rPr>
        <w:t>：</w:t>
      </w:r>
      <w:r w:rsidRPr="00F859F1">
        <w:rPr>
          <w:rFonts w:eastAsia="SimSun"/>
        </w:rPr>
        <w:t>每月正常服务时间百分比</w:t>
      </w:r>
      <w:r w:rsidRPr="009E59C1">
        <w:rPr>
          <w:rFonts w:eastAsia="SimSun"/>
        </w:rPr>
        <w:t>应使用以下公式计算：</w:t>
      </w:r>
    </w:p>
    <w:p w14:paraId="271C8FA7" w14:textId="77777777" w:rsidR="003E09D2" w:rsidRPr="009E59C1" w:rsidRDefault="003E09D2" w:rsidP="003E09D2">
      <w:pPr>
        <w:pStyle w:val="ProductList-Body"/>
        <w:rPr>
          <w:rFonts w:eastAsia="SimSun"/>
        </w:rPr>
      </w:pPr>
    </w:p>
    <w:p w14:paraId="0DBFB670" w14:textId="77777777" w:rsidR="003E09D2" w:rsidRPr="009E59C1" w:rsidRDefault="008C0886" w:rsidP="003E09D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0EC6A615" w14:textId="77777777" w:rsidR="00032F44" w:rsidRPr="00032F44" w:rsidRDefault="00032F44" w:rsidP="00032F44">
      <w:pPr>
        <w:pStyle w:val="ProductList-Body"/>
        <w:keepNext/>
        <w:rPr>
          <w:rFonts w:eastAsia="SimSun" w:hAnsi="SimSun" w:cs="MingLiU"/>
          <w:b/>
          <w:color w:val="00188F"/>
          <w:lang w:eastAsia="zh-CN"/>
        </w:rPr>
      </w:pPr>
      <w:r w:rsidRPr="00032F44">
        <w:rPr>
          <w:rFonts w:eastAsia="SimSun" w:hAnsi="SimSun" w:cs="MingLiU"/>
          <w:b/>
          <w:color w:val="00188F"/>
          <w:lang w:eastAsia="zh-CN"/>
        </w:rPr>
        <w:t>服务级别和服务信用减免</w:t>
      </w:r>
      <w:r w:rsidRPr="00032F44">
        <w:rPr>
          <w:rFonts w:eastAsia="SimSun" w:hAnsi="SimSun" w:cs="MingLiU"/>
          <w:b/>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9E59C1" w14:paraId="5D82DEA9" w14:textId="77777777" w:rsidTr="003E09D2">
        <w:trPr>
          <w:tblHeader/>
        </w:trPr>
        <w:tc>
          <w:tcPr>
            <w:tcW w:w="5400" w:type="dxa"/>
            <w:shd w:val="clear" w:color="auto" w:fill="0072C6"/>
          </w:tcPr>
          <w:p w14:paraId="75DE1A5D" w14:textId="77777777" w:rsidR="003E09D2" w:rsidRPr="009E59C1" w:rsidRDefault="003E09D2" w:rsidP="003E09D2">
            <w:pPr>
              <w:pStyle w:val="ProductList-OfferingBody"/>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64A65E77" w14:textId="77777777" w:rsidR="003E09D2" w:rsidRPr="009E59C1" w:rsidRDefault="003E09D2" w:rsidP="003E09D2">
            <w:pPr>
              <w:pStyle w:val="ProductList-OfferingBody"/>
              <w:rPr>
                <w:rFonts w:eastAsia="SimSun"/>
                <w:color w:val="FFFFFF" w:themeColor="background1"/>
              </w:rPr>
            </w:pPr>
            <w:r w:rsidRPr="009E59C1">
              <w:rPr>
                <w:rFonts w:eastAsia="SimSun"/>
                <w:color w:val="FFFFFF" w:themeColor="background1"/>
              </w:rPr>
              <w:t>服务信用减免</w:t>
            </w:r>
          </w:p>
        </w:tc>
      </w:tr>
      <w:tr w:rsidR="003E09D2" w:rsidRPr="009E59C1" w14:paraId="7C2F8EE7" w14:textId="77777777" w:rsidTr="003E09D2">
        <w:tc>
          <w:tcPr>
            <w:tcW w:w="5400" w:type="dxa"/>
          </w:tcPr>
          <w:p w14:paraId="00A4D4A9" w14:textId="77777777" w:rsidR="003E09D2" w:rsidRPr="009E59C1" w:rsidRDefault="003E09D2" w:rsidP="003E09D2">
            <w:pPr>
              <w:pStyle w:val="ProductList-OfferingBody"/>
              <w:jc w:val="center"/>
              <w:rPr>
                <w:rFonts w:eastAsia="SimSun"/>
              </w:rPr>
            </w:pPr>
            <w:r w:rsidRPr="009E59C1">
              <w:rPr>
                <w:rFonts w:eastAsia="SimSun"/>
              </w:rPr>
              <w:t>&lt; 99.95%</w:t>
            </w:r>
          </w:p>
        </w:tc>
        <w:tc>
          <w:tcPr>
            <w:tcW w:w="5400" w:type="dxa"/>
          </w:tcPr>
          <w:p w14:paraId="4E7F1403" w14:textId="77777777" w:rsidR="003E09D2" w:rsidRPr="009E59C1" w:rsidRDefault="003E09D2" w:rsidP="003E09D2">
            <w:pPr>
              <w:pStyle w:val="ProductList-OfferingBody"/>
              <w:jc w:val="center"/>
              <w:rPr>
                <w:rFonts w:eastAsia="SimSun"/>
              </w:rPr>
            </w:pPr>
            <w:r w:rsidRPr="009E59C1">
              <w:rPr>
                <w:rFonts w:eastAsia="SimSun"/>
              </w:rPr>
              <w:t>10%</w:t>
            </w:r>
          </w:p>
        </w:tc>
      </w:tr>
      <w:tr w:rsidR="003E09D2" w:rsidRPr="009E59C1" w14:paraId="1787D40C" w14:textId="77777777" w:rsidTr="003E09D2">
        <w:tc>
          <w:tcPr>
            <w:tcW w:w="5400" w:type="dxa"/>
          </w:tcPr>
          <w:p w14:paraId="478A3B17" w14:textId="77777777" w:rsidR="003E09D2" w:rsidRPr="009E59C1" w:rsidRDefault="003E09D2" w:rsidP="003E09D2">
            <w:pPr>
              <w:pStyle w:val="ProductList-OfferingBody"/>
              <w:jc w:val="center"/>
              <w:rPr>
                <w:rFonts w:eastAsia="SimSun"/>
              </w:rPr>
            </w:pPr>
            <w:r w:rsidRPr="009E59C1">
              <w:rPr>
                <w:rFonts w:eastAsia="SimSun"/>
              </w:rPr>
              <w:t>&lt; 99%</w:t>
            </w:r>
          </w:p>
        </w:tc>
        <w:tc>
          <w:tcPr>
            <w:tcW w:w="5400" w:type="dxa"/>
          </w:tcPr>
          <w:p w14:paraId="1D09AEE9" w14:textId="77777777" w:rsidR="003E09D2" w:rsidRPr="009E59C1" w:rsidRDefault="003E09D2" w:rsidP="003E09D2">
            <w:pPr>
              <w:pStyle w:val="ProductList-OfferingBody"/>
              <w:jc w:val="center"/>
              <w:rPr>
                <w:rFonts w:eastAsia="SimSun"/>
              </w:rPr>
            </w:pPr>
            <w:r w:rsidRPr="009E59C1">
              <w:rPr>
                <w:rFonts w:eastAsia="SimSun"/>
              </w:rPr>
              <w:t>25%</w:t>
            </w:r>
          </w:p>
        </w:tc>
      </w:tr>
    </w:tbl>
    <w:p w14:paraId="50DE9B10" w14:textId="77777777" w:rsidR="003E09D2" w:rsidRPr="009E59C1"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7E5021">
          <w:rPr>
            <w:rStyle w:val="Hyperlink"/>
            <w:rFonts w:eastAsia="SimSun"/>
            <w:color w:val="0563C1"/>
            <w:sz w:val="16"/>
            <w:szCs w:val="16"/>
          </w:rPr>
          <w:t>目录</w:t>
        </w:r>
      </w:hyperlink>
      <w:r w:rsidR="003E09D2" w:rsidRPr="009E59C1">
        <w:rPr>
          <w:rFonts w:eastAsia="SimSun"/>
          <w:sz w:val="16"/>
          <w:szCs w:val="16"/>
        </w:rPr>
        <w:t>/</w:t>
      </w:r>
      <w:hyperlink w:anchor="Definitions" w:history="1">
        <w:r w:rsidR="003E09D2" w:rsidRPr="007E5021">
          <w:rPr>
            <w:rStyle w:val="Hyperlink"/>
            <w:rFonts w:eastAsia="SimSun"/>
            <w:color w:val="0563C1"/>
            <w:sz w:val="16"/>
            <w:szCs w:val="16"/>
          </w:rPr>
          <w:t>定义</w:t>
        </w:r>
      </w:hyperlink>
    </w:p>
    <w:p w14:paraId="06EF9254" w14:textId="77777777" w:rsidR="00C72C8A" w:rsidRPr="00C72C8A" w:rsidRDefault="00C72C8A" w:rsidP="00C72C8A">
      <w:pPr>
        <w:pStyle w:val="ProductList-Offering2Heading"/>
        <w:tabs>
          <w:tab w:val="clear" w:pos="360"/>
        </w:tabs>
        <w:outlineLvl w:val="2"/>
        <w:rPr>
          <w:rFonts w:ascii="Calibri Light" w:eastAsia="SimSun" w:hAnsi="Calibri Light"/>
          <w:lang w:eastAsia="zh-CN"/>
        </w:rPr>
      </w:pPr>
      <w:bookmarkStart w:id="82" w:name="_Toc478422152"/>
      <w:r w:rsidRPr="00C72C8A">
        <w:rPr>
          <w:rFonts w:ascii="Calibri Light" w:eastAsia="SimSun" w:hAnsi="Calibri Light"/>
          <w:lang w:eastAsia="zh-CN"/>
        </w:rPr>
        <w:t xml:space="preserve">Azure </w:t>
      </w:r>
      <w:r w:rsidRPr="00C72C8A">
        <w:rPr>
          <w:rFonts w:ascii="Calibri Light" w:eastAsia="SimSun" w:hAnsi="Calibri Light"/>
          <w:lang w:eastAsia="zh-CN"/>
        </w:rPr>
        <w:t>安全中心</w:t>
      </w:r>
      <w:bookmarkEnd w:id="82"/>
    </w:p>
    <w:p w14:paraId="2FCD4801" w14:textId="77777777" w:rsidR="00C72C8A" w:rsidRPr="008A5EE2" w:rsidRDefault="00C72C8A" w:rsidP="00C72C8A">
      <w:pPr>
        <w:pStyle w:val="ProductList-Body"/>
        <w:rPr>
          <w:rFonts w:ascii="Calibri" w:eastAsia="SimSun" w:hAnsi="Calibri"/>
        </w:rPr>
      </w:pPr>
      <w:r w:rsidRPr="008A5EE2">
        <w:rPr>
          <w:rFonts w:ascii="Calibri" w:eastAsia="SimSun" w:hAnsi="Calibri"/>
          <w:b/>
          <w:color w:val="00188F"/>
        </w:rPr>
        <w:t>附加定义</w:t>
      </w:r>
      <w:r w:rsidRPr="00BC38D0">
        <w:rPr>
          <w:rFonts w:ascii="Calibri" w:eastAsia="SimSun" w:hAnsi="Calibri"/>
          <w:b/>
          <w:bCs/>
        </w:rPr>
        <w:t>：</w:t>
      </w:r>
    </w:p>
    <w:p w14:paraId="71501DA2" w14:textId="77777777"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受保护节点</w:t>
      </w:r>
      <w:r w:rsidRPr="00915609">
        <w:rPr>
          <w:rFonts w:ascii="SimSun" w:eastAsia="SimSun" w:hAnsi="SimSun"/>
        </w:rPr>
        <w:t>”</w:t>
      </w:r>
      <w:r w:rsidRPr="008A5EE2">
        <w:rPr>
          <w:rFonts w:ascii="Calibri" w:eastAsia="SimSun" w:hAnsi="Calibri"/>
        </w:rPr>
        <w:t>是一种</w:t>
      </w:r>
      <w:r w:rsidRPr="008A5EE2">
        <w:rPr>
          <w:rFonts w:ascii="Calibri" w:eastAsia="SimSun" w:hAnsi="Calibri"/>
        </w:rPr>
        <w:t xml:space="preserve"> Microsoft Azure </w:t>
      </w:r>
      <w:r w:rsidRPr="008A5EE2">
        <w:rPr>
          <w:rFonts w:ascii="Calibri" w:eastAsia="SimSun" w:hAnsi="Calibri"/>
        </w:rPr>
        <w:t>资源，用于为</w:t>
      </w:r>
      <w:r w:rsidRPr="008A5EE2">
        <w:rPr>
          <w:rFonts w:ascii="Calibri" w:eastAsia="SimSun" w:hAnsi="Calibri"/>
        </w:rPr>
        <w:t xml:space="preserve"> Azure </w:t>
      </w:r>
      <w:r w:rsidRPr="008A5EE2">
        <w:rPr>
          <w:rFonts w:ascii="Calibri" w:eastAsia="SimSun" w:hAnsi="Calibri"/>
        </w:rPr>
        <w:t>安全中心标准层级配置的计费目的。</w:t>
      </w:r>
    </w:p>
    <w:p w14:paraId="298DD6CD" w14:textId="77777777"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安全监控</w:t>
      </w:r>
      <w:r w:rsidRPr="00915609">
        <w:rPr>
          <w:rFonts w:ascii="SimSun" w:eastAsia="SimSun" w:hAnsi="SimSun"/>
        </w:rPr>
        <w:t>”</w:t>
      </w:r>
      <w:r w:rsidRPr="00C72C8A">
        <w:rPr>
          <w:rFonts w:ascii="SimSun" w:eastAsia="SimSun" w:hAnsi="SimSun"/>
        </w:rPr>
        <w:t>用于评估受保护节点</w:t>
      </w:r>
      <w:r w:rsidRPr="008A5EE2">
        <w:rPr>
          <w:rFonts w:ascii="Calibri" w:eastAsia="SimSun" w:hAnsi="Calibri"/>
        </w:rPr>
        <w:t>，该评估可能提供诸如</w:t>
      </w:r>
      <w:r w:rsidRPr="008A5EE2">
        <w:rPr>
          <w:rFonts w:ascii="Calibri" w:eastAsia="SimSun" w:hAnsi="Calibri"/>
        </w:rPr>
        <w:t xml:space="preserve"> Azure </w:t>
      </w:r>
      <w:r w:rsidRPr="008A5EE2">
        <w:rPr>
          <w:rFonts w:ascii="Calibri" w:eastAsia="SimSun" w:hAnsi="Calibri"/>
        </w:rPr>
        <w:t>安全中心中的安全健康状态、建议和安全警报之类的结果。</w:t>
      </w:r>
    </w:p>
    <w:p w14:paraId="41762F32" w14:textId="77777777"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最大可用分钟数</w:t>
      </w:r>
      <w:r w:rsidRPr="00915609">
        <w:rPr>
          <w:rFonts w:ascii="SimSun" w:eastAsia="SimSun" w:hAnsi="SimSun"/>
        </w:rPr>
        <w:t>”</w:t>
      </w:r>
      <w:r w:rsidRPr="008A5EE2">
        <w:rPr>
          <w:rFonts w:ascii="Calibri" w:eastAsia="SimSun" w:hAnsi="Calibri"/>
        </w:rPr>
        <w:t>是指在一个帐单月份期间指定受保护节点已为安全监控部署和配置的总分钟数。</w:t>
      </w:r>
    </w:p>
    <w:p w14:paraId="6DFD57E5" w14:textId="77777777" w:rsidR="00C72C8A" w:rsidRPr="005A086C" w:rsidRDefault="00C72C8A" w:rsidP="00C72C8A">
      <w:pPr>
        <w:spacing w:line="240" w:lineRule="auto"/>
        <w:rPr>
          <w:rFonts w:ascii="Calibri" w:eastAsia="SimSun" w:hAnsi="Calibri"/>
          <w:sz w:val="18"/>
          <w:szCs w:val="18"/>
        </w:rPr>
      </w:pPr>
      <w:r w:rsidRPr="00915609">
        <w:rPr>
          <w:rFonts w:ascii="SimSun" w:eastAsia="SimSun" w:hAnsi="SimSun"/>
          <w:sz w:val="18"/>
          <w:szCs w:val="18"/>
        </w:rPr>
        <w:t>“</w:t>
      </w:r>
      <w:r w:rsidRPr="00C72C8A">
        <w:rPr>
          <w:rFonts w:ascii="SimSun" w:eastAsia="SimSun" w:hAnsi="SimSun"/>
          <w:b/>
          <w:color w:val="00188F"/>
          <w:sz w:val="18"/>
          <w:szCs w:val="18"/>
        </w:rPr>
        <w:t>停机时间</w:t>
      </w:r>
      <w:r w:rsidRPr="00915609">
        <w:rPr>
          <w:rFonts w:ascii="SimSun" w:eastAsia="SimSun" w:hAnsi="SimSun"/>
          <w:sz w:val="18"/>
          <w:szCs w:val="18"/>
        </w:rPr>
        <w:t>”</w:t>
      </w:r>
      <w:r w:rsidRPr="00C72C8A">
        <w:rPr>
          <w:rFonts w:ascii="SimSun" w:eastAsia="SimSun" w:hAnsi="SimSun"/>
          <w:sz w:val="18"/>
          <w:szCs w:val="18"/>
        </w:rPr>
        <w:t>是指在一个账单月份期间指定受保护节点的安全监控信息不可用的总累计分钟数</w:t>
      </w:r>
      <w:r w:rsidRPr="005A086C">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14:paraId="2B21D804" w14:textId="77777777" w:rsidR="00C72C8A" w:rsidRPr="008A5EE2" w:rsidRDefault="00C72C8A" w:rsidP="00C72C8A">
      <w:pPr>
        <w:pStyle w:val="ProductList-Body"/>
        <w:rPr>
          <w:rFonts w:ascii="Calibri" w:eastAsia="SimSun" w:hAnsi="Calibri"/>
        </w:rPr>
      </w:pPr>
      <w:r w:rsidRPr="00F859F1">
        <w:rPr>
          <w:rFonts w:ascii="Calibri" w:eastAsia="SimSun" w:hAnsi="Calibri"/>
          <w:b/>
          <w:color w:val="00188F"/>
        </w:rPr>
        <w:t>每月正常服务时间百分比</w:t>
      </w:r>
      <w:r w:rsidRPr="004332E4">
        <w:rPr>
          <w:rFonts w:ascii="Calibri" w:eastAsia="SimSun" w:hAnsi="Calibri"/>
          <w:b/>
          <w:bCs/>
        </w:rPr>
        <w:t>：</w:t>
      </w:r>
      <w:r w:rsidRPr="00F859F1">
        <w:rPr>
          <w:rFonts w:ascii="Calibri" w:eastAsia="SimSun" w:hAnsi="Calibri"/>
        </w:rPr>
        <w:t>每月正常服务时间百分比</w:t>
      </w:r>
      <w:r w:rsidRPr="008A5EE2">
        <w:rPr>
          <w:rFonts w:ascii="Calibri" w:eastAsia="SimSun" w:hAnsi="Calibri"/>
        </w:rPr>
        <w:t>应使用以下公式计算：</w:t>
      </w:r>
    </w:p>
    <w:p w14:paraId="4C68D39D" w14:textId="77777777" w:rsidR="00C72C8A" w:rsidRPr="008A5EE2" w:rsidRDefault="00C72C8A" w:rsidP="00C72C8A">
      <w:pPr>
        <w:pStyle w:val="ProductList-Body"/>
        <w:rPr>
          <w:rFonts w:ascii="Calibri" w:eastAsia="SimSun" w:hAnsi="Calibri"/>
        </w:rPr>
      </w:pPr>
    </w:p>
    <w:p w14:paraId="6C8B16C8" w14:textId="77777777" w:rsidR="00C72C8A" w:rsidRPr="008A5EE2" w:rsidRDefault="008C0886" w:rsidP="00C72C8A">
      <w:pPr>
        <w:pStyle w:val="ListParagraph"/>
        <w:rPr>
          <w:rFonts w:ascii="Calibri" w:eastAsia="SimSun" w:hAnsi="Calibri"/>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2EF5F450" w14:textId="77777777" w:rsidR="00C72C8A" w:rsidRPr="008A5EE2" w:rsidRDefault="00C72C8A" w:rsidP="00C72C8A">
      <w:pPr>
        <w:pStyle w:val="ProductList-Body"/>
        <w:rPr>
          <w:rFonts w:ascii="Calibri" w:eastAsia="SimSun" w:hAnsi="Calibri"/>
        </w:rPr>
      </w:pPr>
      <w:r w:rsidRPr="008A5EE2">
        <w:rPr>
          <w:rFonts w:ascii="Calibri" w:eastAsia="SimSun" w:hAnsi="Calibri"/>
          <w:b/>
          <w:color w:val="00188F"/>
        </w:rPr>
        <w:t>服务信用减免</w:t>
      </w:r>
      <w:r w:rsidRPr="001C5AF3">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8A5EE2" w14:paraId="2F4EB0E5" w14:textId="77777777" w:rsidTr="00C72C8A">
        <w:trPr>
          <w:tblHeader/>
        </w:trPr>
        <w:tc>
          <w:tcPr>
            <w:tcW w:w="5400" w:type="dxa"/>
            <w:shd w:val="clear" w:color="auto" w:fill="0072C6"/>
          </w:tcPr>
          <w:p w14:paraId="2CAA6C11" w14:textId="77777777" w:rsidR="00C72C8A" w:rsidRPr="008A5EE2" w:rsidRDefault="00C72C8A" w:rsidP="00C72C8A">
            <w:pPr>
              <w:pStyle w:val="ProductList-OfferingBody"/>
              <w:rPr>
                <w:rFonts w:ascii="Calibri" w:eastAsia="SimSun" w:hAnsi="Calibri"/>
                <w:color w:val="FFFFFF" w:themeColor="background1"/>
              </w:rPr>
            </w:pPr>
            <w:r w:rsidRPr="00F859F1">
              <w:rPr>
                <w:rFonts w:ascii="Calibri" w:eastAsia="SimSun" w:hAnsi="Calibri"/>
                <w:color w:val="FFFFFF" w:themeColor="background1"/>
              </w:rPr>
              <w:t>每月正常服务时间百分比</w:t>
            </w:r>
          </w:p>
        </w:tc>
        <w:tc>
          <w:tcPr>
            <w:tcW w:w="5400" w:type="dxa"/>
            <w:shd w:val="clear" w:color="auto" w:fill="0072C6"/>
          </w:tcPr>
          <w:p w14:paraId="21009B33" w14:textId="77777777" w:rsidR="00C72C8A" w:rsidRPr="008A5EE2" w:rsidRDefault="00C72C8A" w:rsidP="00C72C8A">
            <w:pPr>
              <w:pStyle w:val="ProductList-OfferingBody"/>
              <w:rPr>
                <w:rFonts w:ascii="Calibri" w:eastAsia="SimSun" w:hAnsi="Calibri"/>
                <w:color w:val="FFFFFF" w:themeColor="background1"/>
              </w:rPr>
            </w:pPr>
            <w:r w:rsidRPr="008A5EE2">
              <w:rPr>
                <w:rFonts w:ascii="Calibri" w:eastAsia="SimSun" w:hAnsi="Calibri"/>
                <w:color w:val="FFFFFF" w:themeColor="background1"/>
              </w:rPr>
              <w:t>服务信用减免</w:t>
            </w:r>
          </w:p>
        </w:tc>
      </w:tr>
      <w:tr w:rsidR="00C72C8A" w:rsidRPr="008A5EE2" w14:paraId="1A5BA176" w14:textId="77777777" w:rsidTr="00C72C8A">
        <w:tc>
          <w:tcPr>
            <w:tcW w:w="5400" w:type="dxa"/>
          </w:tcPr>
          <w:p w14:paraId="78E511F6" w14:textId="77777777"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99.9%</w:t>
            </w:r>
          </w:p>
        </w:tc>
        <w:tc>
          <w:tcPr>
            <w:tcW w:w="5400" w:type="dxa"/>
          </w:tcPr>
          <w:p w14:paraId="06EF033B" w14:textId="77777777" w:rsidR="00C72C8A" w:rsidRPr="008A5EE2" w:rsidRDefault="00C72C8A" w:rsidP="00C72C8A">
            <w:pPr>
              <w:pStyle w:val="ProductList-OfferingBody"/>
              <w:jc w:val="center"/>
              <w:rPr>
                <w:rFonts w:ascii="Calibri" w:eastAsia="SimSun" w:hAnsi="Calibri"/>
              </w:rPr>
            </w:pPr>
            <w:r w:rsidRPr="008A5EE2">
              <w:rPr>
                <w:rFonts w:ascii="Calibri" w:eastAsia="SimSun" w:hAnsi="Calibri"/>
              </w:rPr>
              <w:t>10%</w:t>
            </w:r>
          </w:p>
        </w:tc>
      </w:tr>
      <w:tr w:rsidR="00C72C8A" w:rsidRPr="008A5EE2" w14:paraId="3BB68BEF" w14:textId="77777777" w:rsidTr="00C72C8A">
        <w:tc>
          <w:tcPr>
            <w:tcW w:w="5400" w:type="dxa"/>
          </w:tcPr>
          <w:p w14:paraId="484DFA18" w14:textId="77777777"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w:t>
            </w:r>
          </w:p>
        </w:tc>
        <w:tc>
          <w:tcPr>
            <w:tcW w:w="5400" w:type="dxa"/>
          </w:tcPr>
          <w:p w14:paraId="72803678" w14:textId="77777777" w:rsidR="00C72C8A" w:rsidRPr="008A5EE2" w:rsidRDefault="00C72C8A" w:rsidP="00C72C8A">
            <w:pPr>
              <w:pStyle w:val="ProductList-OfferingBody"/>
              <w:jc w:val="center"/>
              <w:rPr>
                <w:rFonts w:ascii="Calibri" w:eastAsia="SimSun" w:hAnsi="Calibri"/>
              </w:rPr>
            </w:pPr>
            <w:r w:rsidRPr="008A5EE2">
              <w:rPr>
                <w:rFonts w:ascii="Calibri" w:eastAsia="SimSun" w:hAnsi="Calibri"/>
              </w:rPr>
              <w:t>25%</w:t>
            </w:r>
          </w:p>
        </w:tc>
      </w:tr>
    </w:tbl>
    <w:p w14:paraId="652330DB" w14:textId="77777777" w:rsidR="00C72C8A" w:rsidRPr="000C3F9A"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D91E6E">
          <w:rPr>
            <w:rStyle w:val="Hyperlink"/>
            <w:rFonts w:eastAsia="SimSun"/>
            <w:color w:val="0563C1"/>
            <w:sz w:val="16"/>
            <w:szCs w:val="16"/>
          </w:rPr>
          <w:t>目录</w:t>
        </w:r>
      </w:hyperlink>
      <w:r w:rsidR="00C72C8A" w:rsidRPr="000C3F9A">
        <w:rPr>
          <w:rFonts w:ascii="Calibri" w:eastAsia="SimSun" w:hAnsi="Calibri"/>
          <w:sz w:val="16"/>
          <w:szCs w:val="16"/>
        </w:rPr>
        <w:t>/</w:t>
      </w:r>
      <w:hyperlink w:anchor="Definitions" w:history="1">
        <w:r w:rsidR="00C72C8A" w:rsidRPr="00D91E6E">
          <w:rPr>
            <w:rStyle w:val="Hyperlink"/>
            <w:rFonts w:eastAsia="SimSun"/>
            <w:color w:val="0563C1"/>
            <w:sz w:val="16"/>
            <w:szCs w:val="16"/>
          </w:rPr>
          <w:t>定义</w:t>
        </w:r>
      </w:hyperlink>
    </w:p>
    <w:p w14:paraId="12162404" w14:textId="77777777" w:rsidR="005C6472" w:rsidRDefault="005C6472" w:rsidP="008B7C7B">
      <w:pPr>
        <w:pStyle w:val="ProductList-Offering2Heading"/>
        <w:keepNext/>
        <w:tabs>
          <w:tab w:val="clear" w:pos="360"/>
        </w:tabs>
        <w:outlineLvl w:val="2"/>
        <w:rPr>
          <w:rFonts w:ascii="Calibri" w:eastAsia="SimSun" w:hAnsi="Calibri"/>
          <w:lang w:eastAsia="zh-CN"/>
        </w:rPr>
      </w:pPr>
      <w:bookmarkStart w:id="83" w:name="_Toc478422153"/>
      <w:bookmarkStart w:id="84" w:name="BatchService"/>
      <w:r>
        <w:rPr>
          <w:rFonts w:ascii="Calibri" w:eastAsia="SimSun" w:hAnsi="SimSun" w:cs="MS Gothic" w:hint="eastAsia"/>
          <w:lang w:eastAsia="zh-CN"/>
        </w:rPr>
        <w:t>批</w:t>
      </w:r>
      <w:r>
        <w:rPr>
          <w:rFonts w:ascii="Calibri" w:eastAsia="SimSun" w:hAnsi="SimSun" w:cs="MingLiU" w:hint="eastAsia"/>
          <w:lang w:eastAsia="zh-CN"/>
        </w:rPr>
        <w:t>处理服务</w:t>
      </w:r>
      <w:bookmarkEnd w:id="81"/>
      <w:bookmarkEnd w:id="83"/>
    </w:p>
    <w:bookmarkEnd w:id="84"/>
    <w:p w14:paraId="76707ADA" w14:textId="77777777" w:rsidR="005C6472" w:rsidRDefault="005C6472" w:rsidP="008B7C7B">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p>
    <w:p w14:paraId="5425EF63" w14:textId="77777777" w:rsidR="005C6472" w:rsidRDefault="005C6472" w:rsidP="005C6472">
      <w:pPr>
        <w:pStyle w:val="ProductList-Body"/>
        <w:spacing w:after="40"/>
        <w:rPr>
          <w:rFonts w:eastAsia="SimSun"/>
          <w:lang w:eastAsia="zh-CN"/>
        </w:rPr>
      </w:pPr>
      <w:r>
        <w:rPr>
          <w:rFonts w:eastAsia="SimSun" w:hAnsi="SimSun" w:cs="MS Gothic" w:hint="eastAsia"/>
          <w:lang w:eastAsia="zh-CN"/>
        </w:rPr>
        <w:t>一个</w:t>
      </w:r>
      <w:r>
        <w:rPr>
          <w:rFonts w:eastAsia="SimSun" w:hAnsi="SimSun" w:cs="MingLiU" w:hint="eastAsia"/>
          <w:lang w:eastAsia="zh-CN"/>
        </w:rPr>
        <w:t>帐单月份的</w:t>
      </w:r>
      <w:r w:rsidRPr="00915609">
        <w:rPr>
          <w:rFonts w:ascii="SimSun" w:eastAsia="SimSun" w:hAnsi="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ingLiU" w:hint="eastAsia"/>
          <w:lang w:eastAsia="zh-CN"/>
        </w:rPr>
        <w:t>为帐单月份中每个小时的错误率总和除以帐单月份内的总小时数。</w:t>
      </w:r>
    </w:p>
    <w:p w14:paraId="4E5D7BE9" w14:textId="77777777"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等于在指定的一小</w:t>
      </w:r>
      <w:r>
        <w:rPr>
          <w:rFonts w:eastAsia="SimSun" w:hAnsi="SimSun" w:cs="MingLiU" w:hint="eastAsia"/>
          <w:lang w:eastAsia="zh-CN"/>
        </w:rPr>
        <w:t>时时间间隔内失败的请求总数除以总请求数。如果在指定的一小时时间间隔内的总请求数为零，则该时间间隔的错误率为</w:t>
      </w:r>
      <w:r>
        <w:rPr>
          <w:rFonts w:eastAsia="SimSun" w:hint="eastAsia"/>
          <w:lang w:eastAsia="zh-CN"/>
        </w:rPr>
        <w:t xml:space="preserve"> 0%</w:t>
      </w:r>
      <w:r>
        <w:rPr>
          <w:rFonts w:eastAsia="SimSun" w:hAnsi="SimSun" w:cs="MS Gothic" w:hint="eastAsia"/>
          <w:lang w:eastAsia="zh-CN"/>
        </w:rPr>
        <w:t>。</w:t>
      </w:r>
    </w:p>
    <w:p w14:paraId="73677667" w14:textId="77777777" w:rsidR="00992F13" w:rsidRPr="00992F13" w:rsidRDefault="00992F13" w:rsidP="00992F13">
      <w:pPr>
        <w:pStyle w:val="ProductList-Body"/>
        <w:spacing w:after="40"/>
        <w:rPr>
          <w:rFonts w:eastAsia="SimSun" w:cstheme="minorHAnsi"/>
        </w:rPr>
      </w:pPr>
      <w:r w:rsidRPr="00992F13">
        <w:rPr>
          <w:rFonts w:ascii="SimSun" w:eastAsia="SimSun" w:hAnsi="SimSun" w:cstheme="minorHAnsi"/>
        </w:rPr>
        <w:t>“</w:t>
      </w:r>
      <w:r w:rsidRPr="00992F13">
        <w:rPr>
          <w:rFonts w:eastAsia="SimSun" w:cstheme="minorHAnsi"/>
          <w:b/>
          <w:color w:val="00188F"/>
        </w:rPr>
        <w:t>排除的请求数</w:t>
      </w:r>
      <w:r w:rsidRPr="00992F13">
        <w:rPr>
          <w:rFonts w:ascii="SimSun" w:eastAsia="SimSun" w:hAnsi="SimSun" w:cstheme="minorHAnsi"/>
        </w:rPr>
        <w:t>”</w:t>
      </w:r>
      <w:r w:rsidRPr="00992F13">
        <w:rPr>
          <w:rFonts w:eastAsia="SimSun" w:cstheme="minorHAnsi"/>
        </w:rPr>
        <w:t>是指导致</w:t>
      </w:r>
      <w:r w:rsidRPr="00992F13">
        <w:rPr>
          <w:rFonts w:eastAsia="SimSun" w:cstheme="minorHAnsi"/>
        </w:rPr>
        <w:t xml:space="preserve"> HTTP 4xx </w:t>
      </w:r>
      <w:r w:rsidRPr="00992F13">
        <w:rPr>
          <w:rFonts w:eastAsia="SimSun" w:cstheme="minorHAnsi"/>
        </w:rPr>
        <w:t>状态代码（而不是</w:t>
      </w:r>
      <w:r w:rsidRPr="00992F13">
        <w:rPr>
          <w:rFonts w:eastAsia="SimSun" w:cstheme="minorHAnsi"/>
        </w:rPr>
        <w:t xml:space="preserve"> HTTP 408 </w:t>
      </w:r>
      <w:r w:rsidRPr="00992F13">
        <w:rPr>
          <w:rFonts w:eastAsia="SimSun" w:cstheme="minorHAnsi"/>
        </w:rPr>
        <w:t>状态代码）的请求数。</w:t>
      </w:r>
    </w:p>
    <w:p w14:paraId="633648AC" w14:textId="77777777" w:rsidR="005C6472" w:rsidRDefault="005C6472" w:rsidP="00992F13">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p>
    <w:p w14:paraId="348EE70C" w14:textId="77777777"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总请求数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帐单月份期间给定的</w:t>
      </w:r>
      <w:r>
        <w:rPr>
          <w:rFonts w:eastAsia="SimSun" w:hint="eastAsia"/>
          <w:lang w:eastAsia="zh-CN"/>
        </w:rPr>
        <w:t xml:space="preserve"> Azure </w:t>
      </w:r>
      <w:r>
        <w:rPr>
          <w:rFonts w:eastAsia="SimSun" w:hAnsi="SimSun" w:cs="MingLiU" w:hint="eastAsia"/>
          <w:lang w:eastAsia="zh-CN"/>
        </w:rPr>
        <w:t>订购中的一小时时间间隔内尝试针对批处理帐户发出的经身份验证的</w:t>
      </w:r>
      <w:r>
        <w:rPr>
          <w:rFonts w:eastAsia="SimSun" w:hint="eastAsia"/>
          <w:lang w:eastAsia="zh-CN"/>
        </w:rPr>
        <w:t xml:space="preserve"> REST API </w:t>
      </w:r>
      <w:r>
        <w:rPr>
          <w:rFonts w:eastAsia="SimSun" w:hAnsi="SimSun" w:cs="MingLiU" w:hint="eastAsia"/>
          <w:lang w:eastAsia="zh-CN"/>
        </w:rPr>
        <w:t>请求的总数量（排除的请求数除外）。</w:t>
      </w:r>
    </w:p>
    <w:p w14:paraId="694274CC" w14:textId="77777777" w:rsidR="005C6472" w:rsidRDefault="005C6472" w:rsidP="005C6472">
      <w:pPr>
        <w:pStyle w:val="ProductList-Body"/>
        <w:rPr>
          <w:rFonts w:eastAsia="SimSun"/>
          <w:lang w:eastAsia="zh-CN"/>
        </w:rPr>
      </w:pPr>
    </w:p>
    <w:p w14:paraId="3587B437" w14:textId="77777777"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每月正常服务时间百分比</w:t>
      </w:r>
      <w:r w:rsidRPr="00992F13">
        <w:rPr>
          <w:rFonts w:ascii="Calibri" w:eastAsia="SimSun" w:hAnsi="Calibri" w:cs="Calibri"/>
          <w:b/>
          <w:bCs/>
          <w:sz w:val="18"/>
        </w:rPr>
        <w:t>：</w:t>
      </w:r>
      <w:r w:rsidRPr="00992F13">
        <w:rPr>
          <w:rFonts w:ascii="Calibri" w:eastAsia="SimSun" w:hAnsi="Calibri" w:cs="Calibri"/>
          <w:sz w:val="18"/>
        </w:rPr>
        <w:t>对于批处理服务，其按照以下方式计算：</w:t>
      </w:r>
      <w:r w:rsidRPr="00992F13">
        <w:rPr>
          <w:rFonts w:ascii="Calibri" w:eastAsia="SimSun" w:hAnsi="Calibri" w:cs="Calibri"/>
          <w:sz w:val="18"/>
        </w:rPr>
        <w:t xml:space="preserve">100% </w:t>
      </w:r>
      <w:r w:rsidRPr="00992F13">
        <w:rPr>
          <w:rFonts w:ascii="Calibri" w:eastAsia="SimSun" w:hAnsi="Calibri" w:cs="Calibri"/>
          <w:sz w:val="18"/>
        </w:rPr>
        <w:t>减去指定的</w:t>
      </w:r>
      <w:r w:rsidRPr="00992F13">
        <w:rPr>
          <w:rFonts w:ascii="Calibri" w:eastAsia="SimSun" w:hAnsi="Calibri" w:cs="Calibri"/>
          <w:sz w:val="18"/>
        </w:rPr>
        <w:t xml:space="preserve"> Microsoft Azure </w:t>
      </w:r>
      <w:r w:rsidRPr="00992F13">
        <w:rPr>
          <w:rFonts w:ascii="Calibri" w:eastAsia="SimSun" w:hAnsi="Calibri" w:cs="Calibri"/>
          <w:sz w:val="18"/>
        </w:rPr>
        <w:t>订购在一个帐单月份的平均错误率。一个帐单月份的</w:t>
      </w:r>
      <w:r w:rsidRPr="00992F13">
        <w:rPr>
          <w:rFonts w:ascii="SimSun" w:eastAsia="SimSun" w:hAnsi="SimSun" w:cs="Calibri"/>
          <w:sz w:val="18"/>
        </w:rPr>
        <w:t>“</w:t>
      </w:r>
      <w:r w:rsidRPr="00992F13">
        <w:rPr>
          <w:rFonts w:ascii="Calibri" w:eastAsia="SimSun" w:hAnsi="Calibri" w:cs="Calibri"/>
          <w:sz w:val="18"/>
        </w:rPr>
        <w:t>平均错误率</w:t>
      </w:r>
      <w:r w:rsidRPr="00992F13">
        <w:rPr>
          <w:rFonts w:ascii="SimSun" w:eastAsia="SimSun" w:hAnsi="SimSun" w:cs="Calibri"/>
          <w:sz w:val="18"/>
        </w:rPr>
        <w:t>”</w:t>
      </w:r>
      <w:r w:rsidRPr="00992F13">
        <w:rPr>
          <w:rFonts w:ascii="Calibri" w:eastAsia="SimSun" w:hAnsi="Calibri" w:cs="Calibri"/>
          <w:sz w:val="18"/>
        </w:rPr>
        <w:t>为该帐单月份中每个小时的错误率总和除以帐单月份内的总小时数。每月正常服务时间百分比计算公式如下所示：</w:t>
      </w:r>
    </w:p>
    <w:p w14:paraId="3219705B" w14:textId="77777777"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p>
    <w:p w14:paraId="14F82CC0" w14:textId="77777777" w:rsidR="00992F13" w:rsidRPr="00992F13" w:rsidRDefault="00992F13" w:rsidP="00992F13">
      <w:pPr>
        <w:spacing w:line="259" w:lineRule="auto"/>
        <w:ind w:left="720"/>
        <w:contextualSpacing/>
        <w:rPr>
          <w:rFonts w:ascii="Calibri" w:eastAsia="SimSun" w:hAnsi="Calibri" w:cs="Calibri"/>
        </w:rPr>
      </w:pPr>
      <m:oMathPara>
        <m:oMath>
          <m:r>
            <m:rPr>
              <m:nor/>
            </m:rPr>
            <w:rPr>
              <w:rFonts w:ascii="Cambria Math" w:eastAsia="SimSun" w:hAnsi="Calibri" w:cs="Calibri" w:hint="eastAsia"/>
              <w:i/>
              <w:sz w:val="18"/>
              <w:szCs w:val="18"/>
            </w:rPr>
            <m:t>每月正常服务时间</m:t>
          </m:r>
          <m:r>
            <m:rPr>
              <m:nor/>
            </m:rPr>
            <w:rPr>
              <w:rFonts w:ascii="Cambria Math" w:eastAsia="SimSun" w:hAnsi="Cambria Math" w:cs="Calibri"/>
              <w:i/>
              <w:sz w:val="18"/>
              <w:szCs w:val="18"/>
            </w:rPr>
            <m:t xml:space="preserve"> % = 100% </m:t>
          </m:r>
          <m:r>
            <m:rPr>
              <m:nor/>
            </m:rPr>
            <w:rPr>
              <w:rFonts w:ascii="SimSun" w:eastAsia="SimSun" w:hAnsi="SimSun" w:cs="Calibri"/>
              <w:i/>
              <w:sz w:val="18"/>
              <w:szCs w:val="18"/>
              <w:lang w:val="en-US"/>
            </w:rPr>
            <m:t>-</m:t>
          </m:r>
          <m:r>
            <m:rPr>
              <m:nor/>
            </m:rPr>
            <w:rPr>
              <w:rFonts w:ascii="Cambria Math" w:eastAsia="SimSun" w:hAnsi="Cambria Math" w:cs="Calibri"/>
              <w:i/>
              <w:sz w:val="18"/>
              <w:szCs w:val="18"/>
            </w:rPr>
            <m:t xml:space="preserve"> </m:t>
          </m:r>
          <m:r>
            <m:rPr>
              <m:nor/>
            </m:rPr>
            <w:rPr>
              <w:rFonts w:ascii="Cambria Math" w:eastAsia="SimSun" w:hAnsi="Calibri" w:cs="Calibri" w:hint="eastAsia"/>
              <w:i/>
              <w:sz w:val="18"/>
              <w:szCs w:val="18"/>
            </w:rPr>
            <m:t>平均错误率</m:t>
          </m:r>
        </m:oMath>
      </m:oMathPara>
    </w:p>
    <w:p w14:paraId="0FD9857D" w14:textId="77777777" w:rsidR="005C6472" w:rsidRDefault="005C6472"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14:paraId="2B7FD1B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E2C7AE"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132BAF"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14:paraId="5B077C6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9DE81F"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DECA67"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14:paraId="50A7CD7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D457B"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F4F08"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14:paraId="5081DC64" w14:textId="77777777" w:rsidR="005C6472" w:rsidRDefault="008C0886"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14:paraId="20F0CED5" w14:textId="77777777" w:rsidR="005D7CD3" w:rsidRPr="005D7CD3" w:rsidRDefault="005D7CD3" w:rsidP="003E09D2">
      <w:pPr>
        <w:keepNext/>
        <w:pBdr>
          <w:bottom w:val="single" w:sz="4" w:space="1" w:color="595959" w:themeColor="text1" w:themeTint="A6"/>
        </w:pBdr>
        <w:spacing w:before="60" w:after="60" w:line="240" w:lineRule="auto"/>
        <w:ind w:firstLine="187"/>
        <w:outlineLvl w:val="2"/>
        <w:rPr>
          <w:rFonts w:eastAsia="SimSun"/>
          <w:b/>
          <w:color w:val="0072C6"/>
          <w:sz w:val="28"/>
        </w:rPr>
      </w:pPr>
      <w:bookmarkStart w:id="85" w:name="_Toc444249054"/>
      <w:bookmarkStart w:id="86" w:name="_Toc457806454"/>
      <w:bookmarkStart w:id="87" w:name="_Toc457812836"/>
      <w:r w:rsidRPr="005D7CD3">
        <w:rPr>
          <w:rFonts w:eastAsia="SimSun"/>
          <w:b/>
          <w:color w:val="0072C6"/>
          <w:sz w:val="28"/>
        </w:rPr>
        <w:lastRenderedPageBreak/>
        <w:t>备份服务</w:t>
      </w:r>
      <w:bookmarkEnd w:id="85"/>
      <w:bookmarkEnd w:id="86"/>
      <w:bookmarkEnd w:id="87"/>
    </w:p>
    <w:p w14:paraId="513B8770" w14:textId="77777777"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附加定义</w:t>
      </w:r>
      <w:r w:rsidRPr="005D7CD3">
        <w:rPr>
          <w:rFonts w:eastAsia="SimSun"/>
          <w:b/>
          <w:bCs/>
          <w:sz w:val="18"/>
          <w:szCs w:val="18"/>
        </w:rPr>
        <w:t>：</w:t>
      </w:r>
    </w:p>
    <w:p w14:paraId="73C7A728" w14:textId="77777777"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w:t>
      </w:r>
      <w:r w:rsidRPr="00915609">
        <w:rPr>
          <w:rFonts w:ascii="SimSun" w:eastAsia="SimSun" w:hAnsi="SimSun"/>
          <w:sz w:val="18"/>
        </w:rPr>
        <w:t>”</w:t>
      </w:r>
      <w:r w:rsidRPr="005D7CD3">
        <w:rPr>
          <w:rFonts w:eastAsia="SimSun"/>
          <w:sz w:val="18"/>
        </w:rPr>
        <w:t>是将注册服务器中的计算机数据复制到备份保管库的过程。</w:t>
      </w:r>
    </w:p>
    <w:p w14:paraId="4D6490B5" w14:textId="77777777"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备份代理</w:t>
      </w:r>
      <w:r w:rsidRPr="00915609">
        <w:rPr>
          <w:rFonts w:ascii="SimSun" w:eastAsia="SimSun" w:hAnsi="SimSun"/>
          <w:sz w:val="18"/>
        </w:rPr>
        <w:t>”</w:t>
      </w:r>
      <w:r w:rsidRPr="005D7CD3">
        <w:rPr>
          <w:rFonts w:eastAsia="SimSun"/>
          <w:sz w:val="18"/>
        </w:rPr>
        <w:t>指安装到已注册服务器上的软件，可以帮助已注册的服务器备份或还原一个或多个受保护的项目。</w:t>
      </w:r>
    </w:p>
    <w:p w14:paraId="26104E3E" w14:textId="77777777"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备份保管库</w:t>
      </w:r>
      <w:r w:rsidRPr="00915609">
        <w:rPr>
          <w:rFonts w:ascii="SimSun" w:eastAsia="SimSun" w:hAnsi="SimSun"/>
          <w:sz w:val="18"/>
        </w:rPr>
        <w:t>”</w:t>
      </w:r>
      <w:r w:rsidRPr="005D7CD3">
        <w:rPr>
          <w:rFonts w:eastAsia="SimSun"/>
          <w:sz w:val="18"/>
        </w:rPr>
        <w:t>指您可以在其中注册一个或多个受保护项目以便进行备份的容器。</w:t>
      </w:r>
    </w:p>
    <w:p w14:paraId="5A9655DF" w14:textId="77777777"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部署分钟数</w:t>
      </w:r>
      <w:r w:rsidRPr="00915609">
        <w:rPr>
          <w:rFonts w:ascii="SimSun" w:eastAsia="SimSun" w:hAnsi="SimSun"/>
          <w:sz w:val="18"/>
        </w:rPr>
        <w:t>”</w:t>
      </w:r>
      <w:r w:rsidRPr="005D7CD3">
        <w:rPr>
          <w:rFonts w:eastAsia="SimSun"/>
          <w:sz w:val="18"/>
        </w:rPr>
        <w:t>指某个受保护项目已计划为要备份到备份保管库的总分钟数。</w:t>
      </w:r>
    </w:p>
    <w:p w14:paraId="54693270" w14:textId="77777777"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故障</w:t>
      </w:r>
      <w:r w:rsidRPr="00915609">
        <w:rPr>
          <w:rFonts w:ascii="SimSun" w:eastAsia="SimSun" w:hAnsi="SimSun"/>
          <w:sz w:val="18"/>
        </w:rPr>
        <w:t>”</w:t>
      </w:r>
      <w:r w:rsidRPr="005D7CD3">
        <w:rPr>
          <w:rFonts w:eastAsia="SimSun"/>
          <w:sz w:val="18"/>
        </w:rPr>
        <w:t>指由于备份服务不可用导致备份代理或服务未能完成恰当配置备份或恢复操作。</w:t>
      </w:r>
    </w:p>
    <w:p w14:paraId="62C0D823" w14:textId="77777777"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最大可用分钟数</w:t>
      </w:r>
      <w:r w:rsidRPr="00915609">
        <w:rPr>
          <w:rFonts w:ascii="SimSun" w:eastAsia="SimSun" w:hAnsi="SimSun"/>
          <w:sz w:val="18"/>
        </w:rPr>
        <w:t>”</w:t>
      </w:r>
      <w:r w:rsidRPr="005D7CD3">
        <w:rPr>
          <w:rFonts w:eastAsia="SimSun"/>
          <w:sz w:val="18"/>
        </w:rPr>
        <w:t>指在一个帐单月份期间指定的</w:t>
      </w:r>
      <w:r w:rsidRPr="005D7CD3">
        <w:rPr>
          <w:rFonts w:eastAsia="SimSun"/>
          <w:sz w:val="18"/>
        </w:rPr>
        <w:t xml:space="preserve"> Microsoft Azure </w:t>
      </w:r>
      <w:r w:rsidRPr="005D7CD3">
        <w:rPr>
          <w:rFonts w:eastAsia="SimSun"/>
          <w:sz w:val="18"/>
        </w:rPr>
        <w:t>订购中所有受保护项目所用的总部署分钟数。</w:t>
      </w:r>
    </w:p>
    <w:p w14:paraId="1B30B4AC" w14:textId="77777777"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受保护项目</w:t>
      </w:r>
      <w:r w:rsidRPr="00915609">
        <w:rPr>
          <w:rFonts w:ascii="SimSun" w:eastAsia="SimSun" w:hAnsi="SimSun"/>
          <w:sz w:val="18"/>
        </w:rPr>
        <w:t>”</w:t>
      </w:r>
      <w:r w:rsidRPr="005D7CD3">
        <w:rPr>
          <w:rFonts w:eastAsia="SimSun"/>
          <w:sz w:val="18"/>
        </w:rPr>
        <w:t>指已计划要利用备份服务进行备份的一组数据集，例如数据卷、数据库或虚拟机，会在管理门户</w:t>
      </w:r>
      <w:r w:rsidRPr="00915609">
        <w:rPr>
          <w:rFonts w:ascii="SimSun" w:eastAsia="SimSun" w:hAnsi="SimSun"/>
          <w:sz w:val="18"/>
        </w:rPr>
        <w:t>“</w:t>
      </w:r>
      <w:r w:rsidRPr="005D7CD3">
        <w:rPr>
          <w:rFonts w:eastAsia="SimSun"/>
          <w:sz w:val="18"/>
        </w:rPr>
        <w:t>恢复服务</w:t>
      </w:r>
      <w:r w:rsidRPr="00915609">
        <w:rPr>
          <w:rFonts w:ascii="SimSun" w:eastAsia="SimSun" w:hAnsi="SimSun"/>
          <w:sz w:val="18"/>
        </w:rPr>
        <w:t>”</w:t>
      </w:r>
      <w:r w:rsidRPr="005D7CD3">
        <w:rPr>
          <w:rFonts w:eastAsia="SimSun"/>
          <w:sz w:val="18"/>
        </w:rPr>
        <w:t>部分的</w:t>
      </w:r>
      <w:r w:rsidRPr="00915609">
        <w:rPr>
          <w:rFonts w:ascii="SimSun" w:eastAsia="SimSun" w:hAnsi="SimSun"/>
          <w:sz w:val="18"/>
        </w:rPr>
        <w:t>“</w:t>
      </w:r>
      <w:r w:rsidRPr="005D7CD3">
        <w:rPr>
          <w:rFonts w:eastAsia="SimSun"/>
          <w:sz w:val="18"/>
        </w:rPr>
        <w:t>受保护项目</w:t>
      </w:r>
      <w:r w:rsidRPr="00915609">
        <w:rPr>
          <w:rFonts w:ascii="SimSun" w:eastAsia="SimSun" w:hAnsi="SimSun"/>
          <w:sz w:val="18"/>
        </w:rPr>
        <w:t>”</w:t>
      </w:r>
      <w:r w:rsidRPr="005D7CD3">
        <w:rPr>
          <w:rFonts w:eastAsia="SimSun"/>
          <w:sz w:val="18"/>
        </w:rPr>
        <w:t>选项卡中列出。</w:t>
      </w:r>
    </w:p>
    <w:p w14:paraId="368FEAEC" w14:textId="77777777" w:rsidR="005D7CD3" w:rsidRPr="005D7CD3" w:rsidRDefault="005D7CD3" w:rsidP="005D7CD3">
      <w:pPr>
        <w:tabs>
          <w:tab w:val="left" w:pos="360"/>
          <w:tab w:val="left" w:pos="720"/>
          <w:tab w:val="left" w:pos="1080"/>
        </w:tabs>
        <w:spacing w:after="0" w:line="240" w:lineRule="auto"/>
        <w:rPr>
          <w:rFonts w:eastAsia="SimSun"/>
          <w:sz w:val="18"/>
        </w:rPr>
      </w:pPr>
      <w:r w:rsidRPr="00915609">
        <w:rPr>
          <w:rFonts w:ascii="SimSun" w:eastAsia="SimSun" w:hAnsi="SimSun"/>
          <w:sz w:val="18"/>
        </w:rPr>
        <w:t>“</w:t>
      </w:r>
      <w:r w:rsidRPr="005D7CD3">
        <w:rPr>
          <w:rFonts w:eastAsia="SimSun"/>
          <w:b/>
          <w:color w:val="00188F"/>
          <w:sz w:val="18"/>
        </w:rPr>
        <w:t>恢复</w:t>
      </w:r>
      <w:r w:rsidRPr="00915609">
        <w:rPr>
          <w:rFonts w:ascii="SimSun" w:eastAsia="SimSun" w:hAnsi="SimSun"/>
          <w:sz w:val="18"/>
        </w:rPr>
        <w:t>”</w:t>
      </w:r>
      <w:r w:rsidRPr="005D7CD3">
        <w:rPr>
          <w:rFonts w:eastAsia="SimSun"/>
          <w:sz w:val="18"/>
        </w:rPr>
        <w:t>或</w:t>
      </w:r>
      <w:r w:rsidRPr="00915609">
        <w:rPr>
          <w:rFonts w:ascii="SimSun" w:eastAsia="SimSun" w:hAnsi="SimSun"/>
          <w:sz w:val="18"/>
        </w:rPr>
        <w:t>“</w:t>
      </w:r>
      <w:r w:rsidRPr="005D7CD3">
        <w:rPr>
          <w:rFonts w:eastAsia="SimSun"/>
          <w:b/>
          <w:color w:val="00188F"/>
          <w:sz w:val="18"/>
        </w:rPr>
        <w:t>还原</w:t>
      </w:r>
      <w:r w:rsidRPr="00915609">
        <w:rPr>
          <w:rFonts w:ascii="SimSun" w:eastAsia="SimSun" w:hAnsi="SimSun"/>
          <w:sz w:val="18"/>
        </w:rPr>
        <w:t>”</w:t>
      </w:r>
      <w:r w:rsidRPr="005D7CD3">
        <w:rPr>
          <w:rFonts w:eastAsia="SimSun"/>
          <w:sz w:val="18"/>
        </w:rPr>
        <w:t>指将计算机数据从备份保管库还原到已注册服务器的过程。</w:t>
      </w:r>
    </w:p>
    <w:p w14:paraId="4A3441AA" w14:textId="77777777" w:rsidR="005D7CD3" w:rsidRPr="005D7CD3" w:rsidRDefault="005D7CD3" w:rsidP="005D7CD3">
      <w:pPr>
        <w:tabs>
          <w:tab w:val="left" w:pos="360"/>
          <w:tab w:val="left" w:pos="720"/>
          <w:tab w:val="left" w:pos="1080"/>
        </w:tabs>
        <w:spacing w:after="0" w:line="240" w:lineRule="auto"/>
        <w:rPr>
          <w:rFonts w:eastAsia="SimSun"/>
          <w:sz w:val="18"/>
        </w:rPr>
      </w:pPr>
    </w:p>
    <w:p w14:paraId="51C8001B" w14:textId="77777777"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停机时间</w:t>
      </w:r>
      <w:r w:rsidRPr="005D7CD3">
        <w:rPr>
          <w:rFonts w:eastAsia="SimSun"/>
          <w:b/>
          <w:bCs/>
          <w:sz w:val="18"/>
          <w:szCs w:val="18"/>
        </w:rPr>
        <w:t>：</w:t>
      </w:r>
      <w:r w:rsidRPr="005D7CD3">
        <w:rPr>
          <w:rFonts w:eastAsia="SimSun"/>
          <w:sz w:val="18"/>
        </w:rPr>
        <w:t>在受保护项目的备份服务不可用期间，您在指定的</w:t>
      </w:r>
      <w:r w:rsidRPr="005D7CD3">
        <w:rPr>
          <w:rFonts w:eastAsia="SimSun"/>
          <w:sz w:val="18"/>
        </w:rPr>
        <w:t xml:space="preserve"> Microsoft Azure </w:t>
      </w:r>
      <w:r w:rsidRPr="005D7CD3">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5D7CD3">
        <w:rPr>
          <w:rFonts w:eastAsia="SimSun"/>
          <w:sz w:val="18"/>
        </w:rPr>
        <w:t xml:space="preserve"> (30) </w:t>
      </w:r>
      <w:r w:rsidRPr="005D7CD3">
        <w:rPr>
          <w:rFonts w:eastAsia="SimSun"/>
          <w:sz w:val="18"/>
        </w:rPr>
        <w:t>分钟一次的频率连续进行重试。</w:t>
      </w:r>
    </w:p>
    <w:p w14:paraId="00B8F47D" w14:textId="77777777" w:rsidR="005D7CD3" w:rsidRPr="005D7CD3" w:rsidRDefault="005D7CD3" w:rsidP="005D7CD3">
      <w:pPr>
        <w:tabs>
          <w:tab w:val="left" w:pos="360"/>
          <w:tab w:val="left" w:pos="720"/>
          <w:tab w:val="left" w:pos="1080"/>
        </w:tabs>
        <w:spacing w:after="0" w:line="240" w:lineRule="auto"/>
        <w:rPr>
          <w:rFonts w:eastAsia="SimSun"/>
          <w:sz w:val="18"/>
        </w:rPr>
      </w:pPr>
    </w:p>
    <w:p w14:paraId="5288095F" w14:textId="77777777" w:rsidR="005D7CD3" w:rsidRPr="005D7CD3" w:rsidRDefault="005D7CD3" w:rsidP="005D7CD3">
      <w:pPr>
        <w:tabs>
          <w:tab w:val="left" w:pos="360"/>
          <w:tab w:val="left" w:pos="720"/>
          <w:tab w:val="left" w:pos="1080"/>
        </w:tabs>
        <w:spacing w:after="0" w:line="240" w:lineRule="auto"/>
        <w:rPr>
          <w:rFonts w:eastAsia="SimSun"/>
          <w:sz w:val="18"/>
        </w:rPr>
      </w:pPr>
      <w:r w:rsidRPr="00F859F1">
        <w:rPr>
          <w:rFonts w:eastAsia="SimSun"/>
          <w:b/>
          <w:color w:val="00188F"/>
          <w:sz w:val="18"/>
        </w:rPr>
        <w:t>每月正常服务时间百分比</w:t>
      </w:r>
      <w:r w:rsidRPr="005D7CD3">
        <w:rPr>
          <w:rFonts w:eastAsia="SimSun"/>
          <w:b/>
          <w:bCs/>
          <w:sz w:val="18"/>
          <w:szCs w:val="18"/>
        </w:rPr>
        <w:t>：</w:t>
      </w:r>
      <w:r w:rsidRPr="00F859F1">
        <w:rPr>
          <w:rFonts w:eastAsia="SimSun"/>
          <w:sz w:val="18"/>
        </w:rPr>
        <w:t>每月正常服务时间百分比</w:t>
      </w:r>
      <w:r w:rsidRPr="005D7CD3">
        <w:rPr>
          <w:rFonts w:eastAsia="SimSun"/>
          <w:sz w:val="18"/>
        </w:rPr>
        <w:t>应使用以下公式计算：</w:t>
      </w:r>
    </w:p>
    <w:p w14:paraId="47DC5090" w14:textId="77777777" w:rsidR="005D7CD3" w:rsidRPr="005D7CD3" w:rsidRDefault="005D7CD3" w:rsidP="005D7CD3">
      <w:pPr>
        <w:tabs>
          <w:tab w:val="left" w:pos="360"/>
          <w:tab w:val="left" w:pos="720"/>
          <w:tab w:val="left" w:pos="1080"/>
        </w:tabs>
        <w:spacing w:after="0" w:line="240" w:lineRule="auto"/>
        <w:rPr>
          <w:rFonts w:eastAsia="SimSun"/>
          <w:sz w:val="18"/>
        </w:rPr>
      </w:pPr>
    </w:p>
    <w:p w14:paraId="6A0B7B74" w14:textId="77777777" w:rsidR="005D7CD3" w:rsidRPr="005D7CD3" w:rsidRDefault="008C0886" w:rsidP="005D7CD3">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58BF47F" w14:textId="77777777"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服务信用减免</w:t>
      </w:r>
      <w:r w:rsidRPr="005D7CD3">
        <w:rPr>
          <w:rFonts w:eastAsia="SimSun"/>
          <w:b/>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5D7CD3" w14:paraId="6539B440" w14:textId="77777777" w:rsidTr="005D7CD3">
        <w:trPr>
          <w:tblHeader/>
        </w:trPr>
        <w:tc>
          <w:tcPr>
            <w:tcW w:w="5400" w:type="dxa"/>
            <w:shd w:val="clear" w:color="auto" w:fill="0072C6"/>
          </w:tcPr>
          <w:p w14:paraId="752F806E" w14:textId="77777777"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每月正常服务时间百分比</w:t>
            </w:r>
          </w:p>
        </w:tc>
        <w:tc>
          <w:tcPr>
            <w:tcW w:w="5400" w:type="dxa"/>
            <w:shd w:val="clear" w:color="auto" w:fill="0072C6"/>
          </w:tcPr>
          <w:p w14:paraId="3A5EE310" w14:textId="77777777"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服务信用减免</w:t>
            </w:r>
          </w:p>
        </w:tc>
      </w:tr>
      <w:tr w:rsidR="005D7CD3" w:rsidRPr="005D7CD3" w14:paraId="5D1B3E72" w14:textId="77777777" w:rsidTr="005D7CD3">
        <w:tc>
          <w:tcPr>
            <w:tcW w:w="5400" w:type="dxa"/>
            <w:tcBorders>
              <w:bottom w:val="single" w:sz="4" w:space="0" w:color="000000" w:themeColor="text1"/>
            </w:tcBorders>
          </w:tcPr>
          <w:p w14:paraId="71C4FA7A"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99.9%</w:t>
            </w:r>
          </w:p>
        </w:tc>
        <w:tc>
          <w:tcPr>
            <w:tcW w:w="5400" w:type="dxa"/>
            <w:tcBorders>
              <w:bottom w:val="single" w:sz="4" w:space="0" w:color="000000" w:themeColor="text1"/>
            </w:tcBorders>
          </w:tcPr>
          <w:p w14:paraId="2CCA047F"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10%</w:t>
            </w:r>
          </w:p>
        </w:tc>
      </w:tr>
      <w:tr w:rsidR="005D7CD3" w:rsidRPr="005D7CD3" w14:paraId="0C54D9E5" w14:textId="77777777" w:rsidTr="005D7CD3">
        <w:tc>
          <w:tcPr>
            <w:tcW w:w="5400" w:type="dxa"/>
            <w:tcBorders>
              <w:bottom w:val="single" w:sz="4" w:space="0" w:color="auto"/>
            </w:tcBorders>
          </w:tcPr>
          <w:p w14:paraId="79379219"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w:t>
            </w:r>
          </w:p>
        </w:tc>
        <w:tc>
          <w:tcPr>
            <w:tcW w:w="5400" w:type="dxa"/>
            <w:tcBorders>
              <w:bottom w:val="single" w:sz="4" w:space="0" w:color="auto"/>
            </w:tcBorders>
          </w:tcPr>
          <w:p w14:paraId="63ECBE7E"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25%</w:t>
            </w:r>
          </w:p>
        </w:tc>
      </w:tr>
    </w:tbl>
    <w:p w14:paraId="2E37CBCF" w14:textId="77777777" w:rsidR="005D7CD3" w:rsidRPr="005D7CD3" w:rsidRDefault="008C0886" w:rsidP="00B624BD">
      <w:pPr>
        <w:shd w:val="clear" w:color="auto" w:fill="808080" w:themeFill="background1" w:themeFillShade="80"/>
        <w:spacing w:before="120" w:after="240" w:line="240" w:lineRule="auto"/>
        <w:jc w:val="right"/>
        <w:rPr>
          <w:rFonts w:eastAsia="SimSun"/>
          <w:sz w:val="18"/>
        </w:rPr>
      </w:pPr>
      <w:hyperlink w:anchor="TOC" w:history="1">
        <w:r w:rsidR="005D7CD3" w:rsidRPr="005D7CD3">
          <w:rPr>
            <w:rFonts w:eastAsia="SimSun"/>
            <w:color w:val="0563C1" w:themeColor="hyperlink"/>
            <w:sz w:val="16"/>
            <w:szCs w:val="16"/>
            <w:u w:val="single"/>
          </w:rPr>
          <w:t>目录</w:t>
        </w:r>
      </w:hyperlink>
      <w:r w:rsidR="005D7CD3" w:rsidRPr="005D7CD3">
        <w:rPr>
          <w:rFonts w:eastAsia="SimSun"/>
          <w:sz w:val="16"/>
          <w:szCs w:val="16"/>
        </w:rPr>
        <w:t>/</w:t>
      </w:r>
      <w:hyperlink w:anchor="Definitions" w:history="1">
        <w:r w:rsidR="005D7CD3" w:rsidRPr="005D7CD3">
          <w:rPr>
            <w:rFonts w:eastAsia="SimSun"/>
            <w:color w:val="0563C1" w:themeColor="hyperlink"/>
            <w:sz w:val="16"/>
            <w:szCs w:val="16"/>
            <w:u w:val="single"/>
          </w:rPr>
          <w:t>定义</w:t>
        </w:r>
      </w:hyperlink>
    </w:p>
    <w:p w14:paraId="2D927EB8" w14:textId="77777777" w:rsidR="00137E67" w:rsidRDefault="00137E67" w:rsidP="00335351">
      <w:pPr>
        <w:pStyle w:val="ProductList-Offering2Heading"/>
        <w:keepNext/>
        <w:tabs>
          <w:tab w:val="clear" w:pos="360"/>
        </w:tabs>
        <w:outlineLvl w:val="2"/>
        <w:rPr>
          <w:rFonts w:asciiTheme="minorHAnsi" w:eastAsia="SimSun" w:hAnsiTheme="minorHAnsi"/>
          <w:lang w:eastAsia="zh-CN"/>
        </w:rPr>
      </w:pPr>
      <w:bookmarkStart w:id="88" w:name="_Toc478422154"/>
      <w:r w:rsidRPr="00665353">
        <w:rPr>
          <w:rFonts w:ascii="Calibri Light" w:eastAsia="SimSun" w:hAnsi="Calibri Light"/>
          <w:lang w:eastAsia="zh-CN"/>
        </w:rPr>
        <w:t xml:space="preserve">BizTalk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88"/>
    </w:p>
    <w:p w14:paraId="68142D5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91D1E6D"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BizTalk </w:t>
      </w:r>
      <w:r>
        <w:rPr>
          <w:rFonts w:eastAsia="SimSun" w:hAnsi="SimSun" w:cs="MS Gothic" w:hint="eastAsia"/>
          <w:b/>
          <w:color w:val="00188F"/>
          <w:lang w:eastAsia="zh-CN"/>
        </w:rPr>
        <w:t>服</w:t>
      </w:r>
      <w:r>
        <w:rPr>
          <w:rFonts w:eastAsia="SimSun" w:hAnsi="SimSun" w:cs="MingLiU" w:hint="eastAsia"/>
          <w:b/>
          <w:color w:val="00188F"/>
          <w:lang w:eastAsia="zh-CN"/>
        </w:rPr>
        <w:t>务环境</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务的部署</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algun Gothic" w:hint="eastAsia"/>
          <w:lang w:eastAsia="zh-CN"/>
        </w:rPr>
        <w:t>），</w:t>
      </w:r>
      <w:r>
        <w:rPr>
          <w:rFonts w:eastAsia="SimSun" w:hAnsi="SimSun" w:cs="MS Gothic" w:hint="eastAsia"/>
          <w:lang w:eastAsia="zh-CN"/>
        </w:rPr>
        <w:t>您可以向其</w:t>
      </w:r>
      <w:r>
        <w:rPr>
          <w:rFonts w:eastAsia="SimSun" w:hAnsi="SimSun" w:cs="MingLiU" w:hint="eastAsia"/>
          <w:lang w:eastAsia="zh-CN"/>
        </w:rPr>
        <w:t>发送运行时消息请求</w:t>
      </w:r>
      <w:r>
        <w:rPr>
          <w:rFonts w:eastAsia="SimSun" w:hAnsi="SimSun" w:cs="MS Mincho" w:hint="eastAsia"/>
          <w:lang w:eastAsia="zh-CN"/>
        </w:rPr>
        <w:t>。</w:t>
      </w:r>
    </w:p>
    <w:p w14:paraId="1D252D0B"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务环境的总分钟数</w:t>
      </w:r>
      <w:r>
        <w:rPr>
          <w:rFonts w:eastAsia="SimSun" w:hAnsi="SimSun" w:cs="MS Mincho" w:hint="eastAsia"/>
          <w:lang w:eastAsia="zh-CN"/>
        </w:rPr>
        <w:t>。</w:t>
      </w:r>
    </w:p>
    <w:p w14:paraId="363DB29F"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务环境的总部署分钟数</w:t>
      </w:r>
      <w:r>
        <w:rPr>
          <w:rFonts w:eastAsia="SimSun" w:hAnsi="SimSun" w:cs="MS Mincho" w:hint="eastAsia"/>
          <w:lang w:eastAsia="zh-CN"/>
        </w:rPr>
        <w:t>。</w:t>
      </w:r>
    </w:p>
    <w:p w14:paraId="77FA5D5E"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监控存储帐户</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务使用的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用于存</w:t>
      </w:r>
      <w:r>
        <w:rPr>
          <w:rFonts w:eastAsia="SimSun" w:hAnsi="SimSun" w:cs="MingLiU" w:hint="eastAsia"/>
          <w:lang w:eastAsia="zh-CN"/>
        </w:rPr>
        <w:t>储与执行</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务相关的监控信息</w:t>
      </w:r>
      <w:r>
        <w:rPr>
          <w:rFonts w:eastAsia="SimSun" w:hAnsi="SimSun" w:cs="MS Mincho" w:hint="eastAsia"/>
          <w:lang w:eastAsia="zh-CN"/>
        </w:rPr>
        <w:t>。</w:t>
      </w:r>
    </w:p>
    <w:p w14:paraId="5ADCD6A8" w14:textId="77777777" w:rsidR="00137E67" w:rsidRDefault="00137E67" w:rsidP="00137E67">
      <w:pPr>
        <w:pStyle w:val="ProductList-Body"/>
        <w:rPr>
          <w:rFonts w:eastAsia="SimSun"/>
          <w:lang w:eastAsia="zh-CN"/>
        </w:rPr>
      </w:pPr>
    </w:p>
    <w:p w14:paraId="6523E07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务环境中的总累计部署分钟数</w:t>
      </w:r>
      <w:r>
        <w:rPr>
          <w:rFonts w:eastAsia="SimSun" w:hAnsi="SimSun" w:cs="Malgun Gothic" w:hint="eastAsia"/>
          <w:lang w:eastAsia="zh-CN"/>
        </w:rPr>
        <w:t>。</w:t>
      </w:r>
      <w:r>
        <w:rPr>
          <w:rFonts w:eastAsia="SimSun" w:hAnsi="SimSun" w:cs="MS Gothic" w:hint="eastAsia"/>
          <w:lang w:eastAsia="zh-CN"/>
        </w:rPr>
        <w:t>当在某一分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如果在您的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务环境在这一分钟内不可用</w:t>
      </w:r>
      <w:r>
        <w:rPr>
          <w:rFonts w:eastAsia="SimSun" w:hAnsi="SimSun" w:cs="MS Mincho" w:hint="eastAsia"/>
          <w:lang w:eastAsia="zh-CN"/>
        </w:rPr>
        <w:t>。</w:t>
      </w:r>
    </w:p>
    <w:p w14:paraId="2C664118" w14:textId="77777777" w:rsidR="00137E67" w:rsidRDefault="00137E67" w:rsidP="00137E67">
      <w:pPr>
        <w:pStyle w:val="ProductList-Body"/>
        <w:rPr>
          <w:rFonts w:eastAsia="SimSun"/>
          <w:lang w:eastAsia="zh-CN"/>
        </w:rPr>
      </w:pPr>
    </w:p>
    <w:p w14:paraId="69DBFABA"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372E9693" w14:textId="77777777" w:rsidR="00137E67" w:rsidRDefault="00137E67" w:rsidP="00137E67">
      <w:pPr>
        <w:pStyle w:val="ProductList-Body"/>
        <w:rPr>
          <w:rFonts w:eastAsia="SimSun"/>
          <w:lang w:eastAsia="zh-CN"/>
        </w:rPr>
      </w:pPr>
    </w:p>
    <w:p w14:paraId="1153598D" w14:textId="77777777" w:rsidR="00137E67" w:rsidRPr="006D36AC" w:rsidRDefault="008C0886"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59F290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2FB71246"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F5AAD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A8B86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483C95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44CC8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66A98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56CEC8C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FC1C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9F1D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55FA2D33" w14:textId="77777777" w:rsidR="00137E67" w:rsidRDefault="00137E67" w:rsidP="003E09D2">
      <w:pPr>
        <w:pStyle w:val="ProductList-Body"/>
        <w:rPr>
          <w:rFonts w:eastAsia="SimSun"/>
        </w:rPr>
      </w:pPr>
    </w:p>
    <w:p w14:paraId="79A4D75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务的基本</w:t>
      </w:r>
      <w:r>
        <w:rPr>
          <w:rFonts w:eastAsia="SimSun" w:hAnsi="SimSun" w:cs="Malgun Gothic" w:hint="eastAsia"/>
          <w:lang w:eastAsia="zh-CN"/>
        </w:rPr>
        <w:t>、</w:t>
      </w:r>
      <w:r>
        <w:rPr>
          <w:rFonts w:eastAsia="SimSun" w:hAnsi="SimSun" w:cs="MingLiU" w:hint="eastAsia"/>
          <w:lang w:eastAsia="zh-CN"/>
        </w:rPr>
        <w:t>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Microsoft Azure BizTalk </w:t>
      </w:r>
      <w:r>
        <w:rPr>
          <w:rFonts w:eastAsia="SimSun" w:hAnsi="SimSun" w:cs="MS Gothic" w:hint="eastAsia"/>
          <w:lang w:eastAsia="zh-CN"/>
        </w:rPr>
        <w:t>服</w:t>
      </w:r>
      <w:r>
        <w:rPr>
          <w:rFonts w:eastAsia="SimSun" w:hAnsi="SimSun" w:cs="MingLiU" w:hint="eastAsia"/>
          <w:lang w:eastAsia="zh-CN"/>
        </w:rPr>
        <w:t>务的开发人员层级</w:t>
      </w:r>
      <w:r>
        <w:rPr>
          <w:rFonts w:eastAsia="SimSun" w:hAnsi="SimSun" w:cs="MS Mincho" w:hint="eastAsia"/>
          <w:lang w:eastAsia="zh-CN"/>
        </w:rPr>
        <w:t>。</w:t>
      </w:r>
    </w:p>
    <w:p w14:paraId="43E702D2" w14:textId="77777777" w:rsidR="00137E67" w:rsidRDefault="00137E67" w:rsidP="00137E67">
      <w:pPr>
        <w:pStyle w:val="ProductList-Body"/>
        <w:rPr>
          <w:rFonts w:eastAsia="SimSun"/>
          <w:lang w:eastAsia="zh-CN"/>
        </w:rPr>
      </w:pPr>
    </w:p>
    <w:p w14:paraId="10640BD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提交索</w:t>
      </w:r>
      <w:r>
        <w:rPr>
          <w:rFonts w:eastAsia="SimSun" w:hAnsi="SimSun" w:cs="MingLiU" w:hint="eastAsia"/>
          <w:lang w:eastAsia="zh-CN"/>
        </w:rPr>
        <w:t>赔时</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须确保在监控存储帐户中保有完整的监控数据</w:t>
      </w:r>
      <w:r>
        <w:rPr>
          <w:rFonts w:eastAsia="SimSun" w:hAnsi="SimSun" w:cs="Malgun Gothic" w:hint="eastAsia"/>
          <w:lang w:eastAsia="zh-CN"/>
        </w:rPr>
        <w:t>，</w:t>
      </w:r>
      <w:r>
        <w:rPr>
          <w:rFonts w:eastAsia="SimSun" w:hAnsi="SimSun" w:cs="MS Gothic" w:hint="eastAsia"/>
          <w:lang w:eastAsia="zh-CN"/>
        </w:rPr>
        <w:t>并且可提供</w:t>
      </w:r>
      <w:r>
        <w:rPr>
          <w:rFonts w:eastAsia="SimSun" w:hAnsi="SimSun" w:cs="MingLiU" w:hint="eastAsia"/>
          <w:lang w:eastAsia="zh-CN"/>
        </w:rPr>
        <w:t>给微软使用</w:t>
      </w:r>
      <w:r>
        <w:rPr>
          <w:rFonts w:eastAsia="SimSun" w:hAnsi="SimSun" w:cs="MS Mincho" w:hint="eastAsia"/>
          <w:lang w:eastAsia="zh-CN"/>
        </w:rPr>
        <w:t>。</w:t>
      </w:r>
    </w:p>
    <w:p w14:paraId="6926A02D"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9DBC83A" w14:textId="77777777" w:rsidR="00137E67" w:rsidRPr="005D5E75" w:rsidRDefault="00137E67" w:rsidP="00137E67">
      <w:pPr>
        <w:pStyle w:val="ProductList-Offering2Heading"/>
        <w:tabs>
          <w:tab w:val="clear" w:pos="360"/>
        </w:tabs>
        <w:outlineLvl w:val="2"/>
        <w:rPr>
          <w:rFonts w:ascii="SimSun" w:eastAsia="SimSun" w:hAnsi="SimSun"/>
          <w:lang w:eastAsia="zh-CN"/>
        </w:rPr>
      </w:pPr>
      <w:bookmarkStart w:id="89" w:name="_Toc478422155"/>
      <w:r w:rsidRPr="005D5E75">
        <w:rPr>
          <w:rFonts w:ascii="SimSun" w:eastAsia="SimSun" w:hAnsi="SimSun" w:cs="PMingLiU" w:hint="eastAsia"/>
          <w:lang w:eastAsia="zh-CN"/>
        </w:rPr>
        <w:t>缓存服务</w:t>
      </w:r>
      <w:bookmarkEnd w:id="89"/>
    </w:p>
    <w:p w14:paraId="4F9CFF6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55001F2A"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缓存</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创建的缓存服务的部署</w:t>
      </w:r>
      <w:r>
        <w:rPr>
          <w:rFonts w:eastAsia="SimSun" w:hAnsi="SimSun" w:cs="Malgun Gothic" w:hint="eastAsia"/>
          <w:lang w:eastAsia="zh-CN"/>
        </w:rPr>
        <w:t>，</w:t>
      </w:r>
      <w:r>
        <w:rPr>
          <w:rFonts w:eastAsia="SimSun" w:hAnsi="SimSun" w:cs="MS Gothic" w:hint="eastAsia"/>
          <w:lang w:eastAsia="zh-CN"/>
        </w:rPr>
        <w:t>管理</w:t>
      </w:r>
      <w:r>
        <w:rPr>
          <w:rFonts w:eastAsia="SimSun" w:hAnsi="SimSun" w:cs="MingLiU" w:hint="eastAsia"/>
          <w:lang w:eastAsia="zh-CN"/>
        </w:rPr>
        <w:t>门户的</w:t>
      </w:r>
      <w:r w:rsidRPr="00915609">
        <w:rPr>
          <w:rFonts w:ascii="SimSun" w:eastAsia="SimSun" w:hAnsi="SimSun" w:cs="Malgun Gothic" w:hint="eastAsia"/>
          <w:lang w:eastAsia="zh-CN"/>
        </w:rPr>
        <w:t>“</w:t>
      </w:r>
      <w:r>
        <w:rPr>
          <w:rFonts w:eastAsia="SimSun" w:hAnsi="SimSun" w:cs="MingLiU" w:hint="eastAsia"/>
          <w:lang w:eastAsia="zh-CN"/>
        </w:rPr>
        <w:t>缓存</w:t>
      </w:r>
      <w:r w:rsidRPr="00915609">
        <w:rPr>
          <w:rFonts w:ascii="SimSun" w:eastAsia="SimSun" w:hAnsi="SimSun" w:cs="Malgun Gothic" w:hint="eastAsia"/>
          <w:lang w:eastAsia="zh-CN"/>
        </w:rPr>
        <w:t>”</w:t>
      </w:r>
      <w:r>
        <w:rPr>
          <w:rFonts w:eastAsia="SimSun" w:hAnsi="SimSun" w:cs="MingLiU" w:hint="eastAsia"/>
          <w:lang w:eastAsia="zh-CN"/>
        </w:rPr>
        <w:t>选项卡中将会列出其缓存终结点</w:t>
      </w:r>
      <w:r>
        <w:rPr>
          <w:rFonts w:eastAsia="SimSun" w:hAnsi="SimSun" w:cs="MS Mincho" w:hint="eastAsia"/>
          <w:lang w:eastAsia="zh-CN"/>
        </w:rPr>
        <w:t>。</w:t>
      </w:r>
    </w:p>
    <w:p w14:paraId="00B85FEF"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缓存终结点</w:t>
      </w:r>
      <w:r w:rsidRPr="00915609">
        <w:rPr>
          <w:rFonts w:ascii="SimSun" w:eastAsia="SimSun" w:hAnsi="SimSun" w:hint="eastAsia"/>
          <w:lang w:eastAsia="zh-CN"/>
        </w:rPr>
        <w:t>”</w:t>
      </w:r>
      <w:r>
        <w:rPr>
          <w:rFonts w:eastAsia="SimSun" w:hAnsi="SimSun" w:cs="MS Gothic" w:hint="eastAsia"/>
          <w:lang w:eastAsia="zh-CN"/>
        </w:rPr>
        <w:t>是指可以用来</w:t>
      </w:r>
      <w:r>
        <w:rPr>
          <w:rFonts w:eastAsia="SimSun" w:hAnsi="SimSun" w:cs="MingLiU" w:hint="eastAsia"/>
          <w:lang w:eastAsia="zh-CN"/>
        </w:rPr>
        <w:t>访问缓存的终结点</w:t>
      </w:r>
      <w:r>
        <w:rPr>
          <w:rFonts w:eastAsia="SimSun" w:hAnsi="SimSun" w:cs="MS Mincho" w:hint="eastAsia"/>
          <w:lang w:eastAsia="zh-CN"/>
        </w:rPr>
        <w:t>。</w:t>
      </w:r>
    </w:p>
    <w:p w14:paraId="3C4506DA"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缓存的总分钟数</w:t>
      </w:r>
      <w:r>
        <w:rPr>
          <w:rFonts w:eastAsia="SimSun" w:hAnsi="SimSun" w:cs="MS Mincho" w:hint="eastAsia"/>
          <w:lang w:eastAsia="zh-CN"/>
        </w:rPr>
        <w:t>。</w:t>
      </w:r>
    </w:p>
    <w:p w14:paraId="3F24A76C"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订购中部署的所有缓存的总部署分钟数</w:t>
      </w:r>
      <w:r>
        <w:rPr>
          <w:rFonts w:eastAsia="SimSun" w:hAnsi="SimSun" w:cs="MS Mincho" w:hint="eastAsia"/>
          <w:lang w:eastAsia="zh-CN"/>
        </w:rPr>
        <w:t>。</w:t>
      </w:r>
    </w:p>
    <w:p w14:paraId="7C37B173" w14:textId="77777777" w:rsidR="00137E67" w:rsidRDefault="00137E67" w:rsidP="00137E67">
      <w:pPr>
        <w:pStyle w:val="ProductList-Body"/>
        <w:rPr>
          <w:rFonts w:eastAsia="SimSun"/>
          <w:lang w:eastAsia="zh-CN"/>
        </w:rPr>
      </w:pPr>
    </w:p>
    <w:p w14:paraId="7F9F731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缓存不可用期间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订购中部署的所有缓存的总累计部署分钟数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如果与</w:t>
      </w:r>
      <w:r>
        <w:rPr>
          <w:rFonts w:eastAsia="SimSun" w:hAnsi="SimSun" w:cs="MingLiU" w:hint="eastAsia"/>
          <w:lang w:eastAsia="zh-CN"/>
        </w:rPr>
        <w:t>缓存相关的一个或多个缓存端点与微软的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则认为指定的缓存在这一分钟内不可用</w:t>
      </w:r>
      <w:r>
        <w:rPr>
          <w:rFonts w:eastAsia="SimSun" w:hAnsi="SimSun" w:cs="MS Mincho" w:hint="eastAsia"/>
          <w:lang w:eastAsia="zh-CN"/>
        </w:rPr>
        <w:t>。</w:t>
      </w:r>
    </w:p>
    <w:p w14:paraId="230F7CB2" w14:textId="77777777" w:rsidR="00137E67" w:rsidRDefault="00137E67" w:rsidP="00137E67">
      <w:pPr>
        <w:pStyle w:val="ProductList-Body"/>
        <w:rPr>
          <w:rFonts w:eastAsia="SimSun"/>
          <w:lang w:eastAsia="zh-CN"/>
        </w:rPr>
      </w:pPr>
    </w:p>
    <w:p w14:paraId="242F80D2"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4D6DCF0E" w14:textId="77777777" w:rsidR="00137E67" w:rsidRDefault="00137E67" w:rsidP="00137E67">
      <w:pPr>
        <w:pStyle w:val="ProductList-Body"/>
        <w:rPr>
          <w:rFonts w:eastAsia="SimSun"/>
          <w:lang w:eastAsia="zh-CN"/>
        </w:rPr>
      </w:pPr>
    </w:p>
    <w:p w14:paraId="08AD32F7" w14:textId="77777777" w:rsidR="00137E67" w:rsidRDefault="008C0886"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14:paraId="7788F044" w14:textId="77777777"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4D67E243"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7645EE"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65A495" w14:textId="77777777"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5A0CCD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60010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14377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49F45C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DF0A4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A2C3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D457ADA" w14:textId="77777777" w:rsidR="00137E67" w:rsidRPr="00504CEB" w:rsidRDefault="00137E67" w:rsidP="00137E67">
      <w:pPr>
        <w:spacing w:after="0"/>
        <w:rPr>
          <w:rFonts w:eastAsia="SimSun"/>
          <w:sz w:val="18"/>
        </w:rPr>
      </w:pPr>
    </w:p>
    <w:p w14:paraId="2D86CB9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务级别和服务费用减免适用于您对缓存服务的使用</w:t>
      </w:r>
      <w:r>
        <w:rPr>
          <w:rFonts w:eastAsia="SimSun" w:hAnsi="SimSun" w:cs="Malgun Gothic" w:hint="eastAsia"/>
          <w:lang w:eastAsia="zh-CN"/>
        </w:rPr>
        <w:t>，</w:t>
      </w:r>
      <w:r>
        <w:rPr>
          <w:rFonts w:eastAsia="SimSun" w:hAnsi="SimSun" w:cs="MS Gothic" w:hint="eastAsia"/>
          <w:lang w:eastAsia="zh-CN"/>
        </w:rPr>
        <w:t>包括</w:t>
      </w:r>
      <w:r>
        <w:rPr>
          <w:rFonts w:eastAsia="SimSun" w:hint="eastAsia"/>
          <w:lang w:eastAsia="zh-CN"/>
        </w:rPr>
        <w:t xml:space="preserve"> Azure </w:t>
      </w:r>
      <w:r>
        <w:rPr>
          <w:rFonts w:eastAsia="SimSun" w:hAnsi="SimSun" w:cs="MS Gothic" w:hint="eastAsia"/>
          <w:lang w:eastAsia="zh-CN"/>
        </w:rPr>
        <w:t>托管</w:t>
      </w:r>
      <w:r>
        <w:rPr>
          <w:rFonts w:eastAsia="SimSun" w:hAnsi="SimSun" w:cs="MingLiU" w:hint="eastAsia"/>
          <w:lang w:eastAsia="zh-CN"/>
        </w:rPr>
        <w:t>缓存服务或</w:t>
      </w:r>
      <w:r>
        <w:rPr>
          <w:rFonts w:eastAsia="SimSun" w:hint="eastAsia"/>
          <w:lang w:eastAsia="zh-CN"/>
        </w:rPr>
        <w:t xml:space="preserve"> Azure Redis </w:t>
      </w:r>
      <w:r>
        <w:rPr>
          <w:rFonts w:eastAsia="SimSun" w:hAnsi="SimSun" w:cs="MingLiU" w:hint="eastAsia"/>
          <w:lang w:eastAsia="zh-CN"/>
        </w:rPr>
        <w:t>缓存服务的标准层级</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Azure Redis </w:t>
      </w:r>
      <w:r>
        <w:rPr>
          <w:rFonts w:eastAsia="SimSun" w:hAnsi="SimSun" w:cs="MingLiU" w:hint="eastAsia"/>
          <w:lang w:eastAsia="zh-CN"/>
        </w:rPr>
        <w:t>缓存服务的基本层级</w:t>
      </w:r>
      <w:r>
        <w:rPr>
          <w:rFonts w:eastAsia="SimSun" w:hAnsi="SimSun" w:cs="MS Mincho" w:hint="eastAsia"/>
          <w:lang w:eastAsia="zh-CN"/>
        </w:rPr>
        <w:t>。</w:t>
      </w:r>
    </w:p>
    <w:p w14:paraId="273C79BB"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616BEAB"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90" w:name="_Toc478422156"/>
      <w:r w:rsidRPr="00665353">
        <w:rPr>
          <w:rFonts w:ascii="Calibri Light" w:eastAsia="SimSun" w:hAnsi="Calibri Light"/>
          <w:lang w:eastAsia="zh-CN"/>
        </w:rPr>
        <w:t>CDN</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90"/>
    </w:p>
    <w:p w14:paraId="419D87C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00915609" w:rsidRPr="00992F98">
        <w:rPr>
          <w:rFonts w:eastAsia="SimSun" w:hAnsi="SimSun" w:cs="MS Mincho" w:hint="eastAsia"/>
          <w:b/>
          <w:color w:val="00188F"/>
          <w:lang w:eastAsia="zh-CN"/>
        </w:rPr>
        <w:t>：</w:t>
      </w:r>
      <w:r>
        <w:rPr>
          <w:rFonts w:eastAsia="SimSun" w:hAnsi="SimSun" w:cs="MingLiU" w:hint="eastAsia"/>
          <w:lang w:eastAsia="zh-CN"/>
        </w:rPr>
        <w:t>为了评估停机时间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软将审核来自您使用的任何商业上合理的独立度量系统的数据</w:t>
      </w:r>
      <w:r>
        <w:rPr>
          <w:rFonts w:eastAsia="SimSun" w:hAnsi="SimSun" w:cs="MS Mincho" w:hint="eastAsia"/>
          <w:lang w:eastAsia="zh-CN"/>
        </w:rPr>
        <w:t>。</w:t>
      </w:r>
    </w:p>
    <w:p w14:paraId="536DC497" w14:textId="77777777" w:rsidR="00137E67" w:rsidRDefault="00137E67" w:rsidP="00137E67">
      <w:pPr>
        <w:pStyle w:val="ProductList-Body"/>
        <w:rPr>
          <w:rFonts w:eastAsia="SimSun"/>
          <w:lang w:eastAsia="zh-CN"/>
        </w:rPr>
      </w:pPr>
    </w:p>
    <w:p w14:paraId="351BA7A7" w14:textId="77777777" w:rsidR="00137E67" w:rsidRDefault="00137E67" w:rsidP="00137E67">
      <w:pPr>
        <w:pStyle w:val="ProductList-Body"/>
        <w:rPr>
          <w:rFonts w:eastAsia="SimSun"/>
          <w:lang w:eastAsia="zh-CN"/>
        </w:rPr>
      </w:pPr>
      <w:r>
        <w:rPr>
          <w:rFonts w:eastAsia="SimSun" w:hAnsi="SimSun" w:cs="MS Gothic" w:hint="eastAsia"/>
          <w:lang w:eastAsia="zh-CN"/>
        </w:rPr>
        <w:t>您必</w:t>
      </w:r>
      <w:r>
        <w:rPr>
          <w:rFonts w:eastAsia="SimSun" w:hAnsi="SimSun" w:cs="MingLiU" w:hint="eastAsia"/>
          <w:lang w:eastAsia="zh-CN"/>
        </w:rPr>
        <w:t>须从度量系统的标准代理列表中选择一组代理</w:t>
      </w:r>
      <w:r>
        <w:rPr>
          <w:rFonts w:eastAsia="SimSun" w:hAnsi="SimSun" w:cs="Malgun Gothic" w:hint="eastAsia"/>
          <w:lang w:eastAsia="zh-CN"/>
        </w:rPr>
        <w:t>，</w:t>
      </w:r>
      <w:r>
        <w:rPr>
          <w:rFonts w:eastAsia="SimSun" w:hAnsi="SimSun" w:cs="MingLiU" w:hint="eastAsia"/>
          <w:lang w:eastAsia="zh-CN"/>
        </w:rPr>
        <w:t>这些代理已公开发布且代表世界上的主要大城市区域中的至少五个不同的地理位置</w:t>
      </w:r>
      <w:r>
        <w:rPr>
          <w:rFonts w:eastAsia="SimSun" w:hAnsi="SimSun" w:cs="Malgun Gothic" w:hint="eastAsia"/>
          <w:lang w:eastAsia="zh-CN"/>
        </w:rPr>
        <w:t>（</w:t>
      </w:r>
      <w:r>
        <w:rPr>
          <w:rFonts w:eastAsia="SimSun" w:hAnsi="SimSun" w:cs="MS Gothic" w:hint="eastAsia"/>
          <w:lang w:eastAsia="zh-CN"/>
        </w:rPr>
        <w:t>中</w:t>
      </w:r>
      <w:r>
        <w:rPr>
          <w:rFonts w:eastAsia="SimSun" w:hAnsi="SimSun" w:cs="MingLiU" w:hint="eastAsia"/>
          <w:lang w:eastAsia="zh-CN"/>
        </w:rPr>
        <w:t>华人民共和国除外</w:t>
      </w:r>
      <w:r>
        <w:rPr>
          <w:rFonts w:eastAsia="SimSun" w:hAnsi="SimSun" w:cs="Malgun Gothic" w:hint="eastAsia"/>
          <w:lang w:eastAsia="zh-CN"/>
        </w:rPr>
        <w:t>）</w:t>
      </w:r>
      <w:r>
        <w:rPr>
          <w:rFonts w:eastAsia="SimSun" w:hAnsi="SimSun" w:cs="MS Mincho" w:hint="eastAsia"/>
          <w:lang w:eastAsia="zh-CN"/>
        </w:rPr>
        <w:t>。</w:t>
      </w:r>
    </w:p>
    <w:p w14:paraId="00FB807F" w14:textId="77777777" w:rsidR="00137E67" w:rsidRDefault="00137E67" w:rsidP="00137E67">
      <w:pPr>
        <w:pStyle w:val="ProductList-Body"/>
        <w:rPr>
          <w:rFonts w:eastAsia="SimSun"/>
          <w:lang w:eastAsia="zh-CN"/>
        </w:rPr>
      </w:pPr>
    </w:p>
    <w:p w14:paraId="4B7D3EE9" w14:textId="77777777" w:rsidR="00137E67" w:rsidRDefault="00137E67" w:rsidP="00137E67">
      <w:pPr>
        <w:pStyle w:val="ProductList-Body"/>
        <w:rPr>
          <w:rFonts w:eastAsia="SimSun"/>
          <w:lang w:eastAsia="zh-CN"/>
        </w:rPr>
      </w:pPr>
      <w:r>
        <w:rPr>
          <w:rFonts w:eastAsia="SimSun" w:hAnsi="SimSun" w:cs="MS Gothic" w:hint="eastAsia"/>
          <w:lang w:eastAsia="zh-CN"/>
        </w:rPr>
        <w:t>将根据以下模型</w:t>
      </w:r>
      <w:r>
        <w:rPr>
          <w:rFonts w:eastAsia="SimSun" w:hAnsi="SimSun" w:cs="MingLiU" w:hint="eastAsia"/>
          <w:lang w:eastAsia="zh-CN"/>
        </w:rPr>
        <w:t>对度量系统测试进行配置</w:t>
      </w:r>
      <w:r>
        <w:rPr>
          <w:rFonts w:eastAsia="SimSun" w:hAnsi="SimSun" w:cs="Malgun Gothic" w:hint="eastAsia"/>
          <w:lang w:eastAsia="zh-CN"/>
        </w:rPr>
        <w:t>（</w:t>
      </w:r>
      <w:r>
        <w:rPr>
          <w:rFonts w:eastAsia="SimSun" w:hAnsi="SimSun" w:cs="MS Gothic" w:hint="eastAsia"/>
          <w:lang w:eastAsia="zh-CN"/>
        </w:rPr>
        <w:t>每个代理每小</w:t>
      </w:r>
      <w:r>
        <w:rPr>
          <w:rFonts w:eastAsia="SimSun" w:hAnsi="SimSun" w:cs="MingLiU" w:hint="eastAsia"/>
          <w:lang w:eastAsia="zh-CN"/>
        </w:rPr>
        <w:t>时至少一次测试的频率</w:t>
      </w:r>
      <w:r>
        <w:rPr>
          <w:rFonts w:eastAsia="SimSun" w:hAnsi="SimSun" w:cs="Malgun Gothic" w:hint="eastAsia"/>
          <w:lang w:eastAsia="zh-CN"/>
        </w:rPr>
        <w:t>）</w:t>
      </w:r>
      <w:r>
        <w:rPr>
          <w:rFonts w:eastAsia="SimSun" w:hAnsi="SimSun" w:cs="MS Gothic" w:hint="eastAsia"/>
          <w:lang w:eastAsia="zh-CN"/>
        </w:rPr>
        <w:t>以</w:t>
      </w:r>
      <w:r>
        <w:rPr>
          <w:rFonts w:eastAsia="SimSun" w:hAnsi="SimSun" w:cs="MingLiU" w:hint="eastAsia"/>
          <w:lang w:eastAsia="zh-CN"/>
        </w:rPr>
        <w:t>执行</w:t>
      </w:r>
      <w:r>
        <w:rPr>
          <w:rFonts w:eastAsia="SimSun" w:hint="eastAsia"/>
          <w:lang w:eastAsia="zh-CN"/>
        </w:rPr>
        <w:t xml:space="preserve"> HTTP GET </w:t>
      </w:r>
      <w:r>
        <w:rPr>
          <w:rFonts w:eastAsia="SimSun" w:hAnsi="SimSun" w:cs="MS Gothic" w:hint="eastAsia"/>
          <w:lang w:eastAsia="zh-CN"/>
        </w:rPr>
        <w:t>操作</w:t>
      </w:r>
      <w:r>
        <w:rPr>
          <w:rFonts w:eastAsia="SimSun" w:hAnsi="SimSun" w:cs="MS Mincho" w:hint="eastAsia"/>
          <w:lang w:eastAsia="zh-CN"/>
        </w:rPr>
        <w:t>：</w:t>
      </w:r>
    </w:p>
    <w:p w14:paraId="1EE34205" w14:textId="77777777"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测试文件将放置在您的源位置</w:t>
      </w:r>
      <w:r>
        <w:rPr>
          <w:rFonts w:eastAsia="SimSun" w:hAnsi="SimSun" w:cs="Malgun Gothic" w:hint="eastAsia"/>
          <w:lang w:eastAsia="zh-CN"/>
        </w:rPr>
        <w:t>（</w:t>
      </w:r>
      <w:r>
        <w:rPr>
          <w:rFonts w:eastAsia="SimSun" w:hAnsi="SimSun" w:cs="MS Gothic" w:hint="eastAsia"/>
          <w:lang w:eastAsia="zh-CN"/>
        </w:rPr>
        <w:t>如</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Mincho" w:hint="eastAsia"/>
          <w:lang w:eastAsia="zh-CN"/>
        </w:rPr>
        <w:t>。</w:t>
      </w:r>
    </w:p>
    <w:p w14:paraId="0F6882CD" w14:textId="77777777" w:rsidR="00137E67" w:rsidRDefault="00137E67" w:rsidP="00137E67">
      <w:pPr>
        <w:pStyle w:val="ProductList-Body"/>
        <w:numPr>
          <w:ilvl w:val="0"/>
          <w:numId w:val="4"/>
        </w:numPr>
        <w:rPr>
          <w:rFonts w:eastAsia="SimSun"/>
          <w:lang w:eastAsia="zh-CN"/>
        </w:rPr>
      </w:pPr>
      <w:r>
        <w:rPr>
          <w:rFonts w:eastAsia="SimSun" w:hint="eastAsia"/>
          <w:lang w:eastAsia="zh-CN"/>
        </w:rPr>
        <w:t xml:space="preserve">GET </w:t>
      </w:r>
      <w:r>
        <w:rPr>
          <w:rFonts w:eastAsia="SimSun" w:hAnsi="SimSun" w:cs="MS Gothic" w:hint="eastAsia"/>
          <w:lang w:eastAsia="zh-CN"/>
        </w:rPr>
        <w:t>操作将通</w:t>
      </w:r>
      <w:r>
        <w:rPr>
          <w:rFonts w:eastAsia="SimSun" w:hAnsi="SimSun" w:cs="MingLiU" w:hint="eastAsia"/>
          <w:lang w:eastAsia="zh-CN"/>
        </w:rPr>
        <w:t>过</w:t>
      </w:r>
      <w:r>
        <w:rPr>
          <w:rFonts w:eastAsia="SimSun" w:hint="eastAsia"/>
          <w:lang w:eastAsia="zh-CN"/>
        </w:rPr>
        <w:t xml:space="preserve"> CDN </w:t>
      </w:r>
      <w:r>
        <w:rPr>
          <w:rFonts w:eastAsia="SimSun" w:hAnsi="SimSun" w:cs="MS Gothic" w:hint="eastAsia"/>
          <w:lang w:eastAsia="zh-CN"/>
        </w:rPr>
        <w:t>服</w:t>
      </w:r>
      <w:r>
        <w:rPr>
          <w:rFonts w:eastAsia="SimSun" w:hAnsi="SimSun" w:cs="MingLiU" w:hint="eastAsia"/>
          <w:lang w:eastAsia="zh-CN"/>
        </w:rPr>
        <w:t>务检索文件</w:t>
      </w:r>
      <w:r>
        <w:rPr>
          <w:rFonts w:eastAsia="SimSun" w:hAnsi="SimSun" w:cs="Malgun Gothic" w:hint="eastAsia"/>
          <w:lang w:eastAsia="zh-CN"/>
        </w:rPr>
        <w:t>，</w:t>
      </w:r>
      <w:r>
        <w:rPr>
          <w:rFonts w:eastAsia="SimSun" w:hAnsi="SimSun" w:cs="MS Gothic" w:hint="eastAsia"/>
          <w:lang w:eastAsia="zh-CN"/>
        </w:rPr>
        <w:t>方法是从适当的</w:t>
      </w:r>
      <w:r>
        <w:rPr>
          <w:rFonts w:eastAsia="SimSun" w:hint="eastAsia"/>
          <w:lang w:eastAsia="zh-CN"/>
        </w:rPr>
        <w:t xml:space="preserve"> Microsoft Azure </w:t>
      </w:r>
      <w:r>
        <w:rPr>
          <w:rFonts w:eastAsia="SimSun" w:hAnsi="SimSun" w:cs="MS Gothic" w:hint="eastAsia"/>
          <w:lang w:eastAsia="zh-CN"/>
        </w:rPr>
        <w:t>域名称主机名</w:t>
      </w:r>
      <w:r>
        <w:rPr>
          <w:rFonts w:eastAsia="SimSun" w:hAnsi="SimSun" w:cs="MingLiU" w:hint="eastAsia"/>
          <w:lang w:eastAsia="zh-CN"/>
        </w:rPr>
        <w:t>请求对象</w:t>
      </w:r>
      <w:r>
        <w:rPr>
          <w:rFonts w:eastAsia="SimSun" w:hAnsi="SimSun" w:cs="MS Mincho" w:hint="eastAsia"/>
          <w:lang w:eastAsia="zh-CN"/>
        </w:rPr>
        <w:t>。</w:t>
      </w:r>
    </w:p>
    <w:p w14:paraId="376EA2CD" w14:textId="77777777"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测试文件应符合以下条件</w:t>
      </w:r>
      <w:r>
        <w:rPr>
          <w:rFonts w:eastAsia="SimSun" w:hAnsi="SimSun" w:cs="MS Mincho" w:hint="eastAsia"/>
          <w:lang w:eastAsia="zh-CN"/>
        </w:rPr>
        <w:t>：</w:t>
      </w:r>
    </w:p>
    <w:p w14:paraId="2A687262" w14:textId="77777777"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通</w:t>
      </w:r>
      <w:r>
        <w:rPr>
          <w:rFonts w:eastAsia="SimSun" w:hAnsi="SimSun" w:cs="MingLiU" w:hint="eastAsia"/>
          <w:lang w:eastAsia="zh-CN"/>
        </w:rPr>
        <w:t>过包括显式</w:t>
      </w:r>
      <w:r w:rsidRPr="00915609">
        <w:rPr>
          <w:rFonts w:ascii="SimSun" w:eastAsia="SimSun" w:hAnsi="SimSun" w:cs="Malgun Gothic" w:hint="eastAsia"/>
          <w:lang w:eastAsia="zh-CN"/>
        </w:rPr>
        <w:t>“</w:t>
      </w:r>
      <w:r>
        <w:rPr>
          <w:rFonts w:eastAsia="SimSun" w:hint="eastAsia"/>
          <w:lang w:eastAsia="zh-CN"/>
        </w:rPr>
        <w:t>Cache-control:public</w:t>
      </w:r>
      <w:r w:rsidRPr="00915609">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S Gothic" w:hint="eastAsia"/>
          <w:lang w:eastAsia="zh-CN"/>
        </w:rPr>
        <w:t>或缺少</w:t>
      </w:r>
      <w:r w:rsidRPr="00915609">
        <w:rPr>
          <w:rFonts w:ascii="SimSun" w:eastAsia="SimSun" w:hAnsi="SimSun" w:cs="Malgun Gothic" w:hint="eastAsia"/>
          <w:lang w:eastAsia="zh-CN"/>
        </w:rPr>
        <w:t>“</w:t>
      </w:r>
      <w:r>
        <w:rPr>
          <w:rFonts w:eastAsia="SimSun" w:hint="eastAsia"/>
          <w:lang w:eastAsia="zh-CN"/>
        </w:rPr>
        <w:t>Cache-Control:private</w:t>
      </w:r>
      <w:r w:rsidRPr="00915609">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algun Gothic" w:hint="eastAsia"/>
          <w:lang w:eastAsia="zh-CN"/>
        </w:rPr>
        <w:t>，</w:t>
      </w:r>
      <w:r>
        <w:rPr>
          <w:rFonts w:eastAsia="SimSun" w:hAnsi="SimSun" w:cs="MingLiU" w:hint="eastAsia"/>
          <w:lang w:eastAsia="zh-CN"/>
        </w:rPr>
        <w:t>测试对象将允许进行缓存</w:t>
      </w:r>
      <w:r>
        <w:rPr>
          <w:rFonts w:eastAsia="SimSun" w:hAnsi="SimSun" w:cs="MS Mincho" w:hint="eastAsia"/>
          <w:lang w:eastAsia="zh-CN"/>
        </w:rPr>
        <w:t>。</w:t>
      </w:r>
    </w:p>
    <w:p w14:paraId="03F8E043" w14:textId="77777777"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ingLiU" w:hint="eastAsia"/>
          <w:lang w:eastAsia="zh-CN"/>
        </w:rPr>
        <w:t>测试对象将是一个大小至少为</w:t>
      </w:r>
      <w:r>
        <w:rPr>
          <w:rFonts w:eastAsia="SimSun" w:hint="eastAsia"/>
          <w:lang w:eastAsia="zh-CN"/>
        </w:rPr>
        <w:t xml:space="preserve"> 50KB </w:t>
      </w:r>
      <w:r>
        <w:rPr>
          <w:rFonts w:eastAsia="SimSun" w:hAnsi="SimSun" w:cs="MS Gothic" w:hint="eastAsia"/>
          <w:lang w:eastAsia="zh-CN"/>
        </w:rPr>
        <w:t>且不大于</w:t>
      </w:r>
      <w:r>
        <w:rPr>
          <w:rFonts w:eastAsia="SimSun" w:hint="eastAsia"/>
          <w:lang w:eastAsia="zh-CN"/>
        </w:rPr>
        <w:t xml:space="preserve"> 1MB </w:t>
      </w:r>
      <w:r>
        <w:rPr>
          <w:rFonts w:eastAsia="SimSun" w:hAnsi="SimSun" w:cs="MS Gothic" w:hint="eastAsia"/>
          <w:lang w:eastAsia="zh-CN"/>
        </w:rPr>
        <w:t>的文件</w:t>
      </w:r>
      <w:r>
        <w:rPr>
          <w:rFonts w:eastAsia="SimSun" w:hAnsi="SimSun" w:cs="MS Mincho" w:hint="eastAsia"/>
          <w:lang w:eastAsia="zh-CN"/>
        </w:rPr>
        <w:t>。</w:t>
      </w:r>
    </w:p>
    <w:p w14:paraId="7DC028D4" w14:textId="77777777"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将会</w:t>
      </w:r>
      <w:r>
        <w:rPr>
          <w:rFonts w:eastAsia="SimSun" w:hAnsi="SimSun" w:cs="MingLiU" w:hint="eastAsia"/>
          <w:lang w:eastAsia="zh-CN"/>
        </w:rPr>
        <w:t>对原始数据进行整理</w:t>
      </w:r>
      <w:r>
        <w:rPr>
          <w:rFonts w:eastAsia="SimSun" w:hAnsi="SimSun" w:cs="Malgun Gothic" w:hint="eastAsia"/>
          <w:lang w:eastAsia="zh-CN"/>
        </w:rPr>
        <w:t>，</w:t>
      </w:r>
      <w:r>
        <w:rPr>
          <w:rFonts w:eastAsia="SimSun" w:hAnsi="SimSun" w:cs="MS Gothic" w:hint="eastAsia"/>
          <w:lang w:eastAsia="zh-CN"/>
        </w:rPr>
        <w:t>以消除来自在</w:t>
      </w:r>
      <w:r>
        <w:rPr>
          <w:rFonts w:eastAsia="SimSun" w:hAnsi="SimSun" w:cs="MingLiU" w:hint="eastAsia"/>
          <w:lang w:eastAsia="zh-CN"/>
        </w:rPr>
        <w:t>评估期间遇到技术问题的代理的任何度量数据</w:t>
      </w:r>
      <w:r>
        <w:rPr>
          <w:rFonts w:eastAsia="SimSun" w:hAnsi="SimSun" w:cs="MS Mincho" w:hint="eastAsia"/>
          <w:lang w:eastAsia="zh-CN"/>
        </w:rPr>
        <w:t>。</w:t>
      </w:r>
    </w:p>
    <w:p w14:paraId="4FEB3996" w14:textId="77777777" w:rsidR="00137E67" w:rsidRDefault="00137E67" w:rsidP="00137E67">
      <w:pPr>
        <w:pStyle w:val="ProductList-Body"/>
        <w:rPr>
          <w:rFonts w:eastAsia="SimSun"/>
          <w:lang w:eastAsia="zh-CN"/>
        </w:rPr>
      </w:pPr>
    </w:p>
    <w:p w14:paraId="0E0D10FA"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int="eastAsia"/>
          <w:lang w:eastAsia="zh-CN"/>
        </w:rPr>
        <w:t xml:space="preserve">CDN </w:t>
      </w:r>
      <w:r>
        <w:rPr>
          <w:rFonts w:eastAsia="SimSun" w:hAnsi="SimSun" w:cs="MS Gothic" w:hint="eastAsia"/>
          <w:lang w:eastAsia="zh-CN"/>
        </w:rPr>
        <w:t>响</w:t>
      </w:r>
      <w:r>
        <w:rPr>
          <w:rFonts w:eastAsia="SimSun" w:hAnsi="SimSun" w:cs="MingLiU" w:hint="eastAsia"/>
          <w:lang w:eastAsia="zh-CN"/>
        </w:rPr>
        <w:t>应客户请求并且准确无误地提交请求的内容的</w:t>
      </w:r>
      <w:r>
        <w:rPr>
          <w:rFonts w:eastAsia="SimSun" w:hint="eastAsia"/>
          <w:lang w:eastAsia="zh-CN"/>
        </w:rPr>
        <w:t xml:space="preserve"> HTTP </w:t>
      </w:r>
      <w:r>
        <w:rPr>
          <w:rFonts w:eastAsia="SimSun" w:hAnsi="SimSun" w:cs="MS Gothic" w:hint="eastAsia"/>
          <w:lang w:eastAsia="zh-CN"/>
        </w:rPr>
        <w:t>事</w:t>
      </w:r>
      <w:r>
        <w:rPr>
          <w:rFonts w:eastAsia="SimSun" w:hAnsi="SimSun" w:cs="MingLiU" w:hint="eastAsia"/>
          <w:lang w:eastAsia="zh-CN"/>
        </w:rPr>
        <w:t>务的百分比</w:t>
      </w:r>
      <w:r>
        <w:rPr>
          <w:rFonts w:eastAsia="SimSun" w:hAnsi="SimSun" w:cs="Malgun Gothic" w:hint="eastAsia"/>
          <w:lang w:eastAsia="zh-CN"/>
        </w:rPr>
        <w:t>。</w:t>
      </w:r>
      <w:r>
        <w:rPr>
          <w:rFonts w:eastAsia="SimSun" w:hint="eastAsia"/>
          <w:lang w:eastAsia="zh-CN"/>
        </w:rPr>
        <w:t xml:space="preserve">CDN </w:t>
      </w:r>
      <w:r>
        <w:rPr>
          <w:rFonts w:eastAsia="SimSun" w:hAnsi="SimSun" w:cs="MS Gothic" w:hint="eastAsia"/>
          <w:lang w:eastAsia="zh-CN"/>
        </w:rPr>
        <w:t>服</w:t>
      </w:r>
      <w:r>
        <w:rPr>
          <w:rFonts w:eastAsia="SimSun" w:hAnsi="SimSun" w:cs="MingLiU" w:hint="eastAsia"/>
          <w:lang w:eastAsia="zh-CN"/>
        </w:rPr>
        <w:t>务的</w:t>
      </w:r>
      <w:r w:rsidRPr="00F859F1">
        <w:rPr>
          <w:rFonts w:eastAsia="SimSun" w:hAnsi="SimSun" w:cs="MingLiU" w:hint="eastAsia"/>
          <w:lang w:eastAsia="zh-CN"/>
        </w:rPr>
        <w:t>每月正常服务时间百分比</w:t>
      </w:r>
      <w:r>
        <w:rPr>
          <w:rFonts w:eastAsia="SimSun" w:hAnsi="SimSun" w:cs="MingLiU" w:hint="eastAsia"/>
          <w:lang w:eastAsia="zh-CN"/>
        </w:rPr>
        <w:t>按以下方式计算</w:t>
      </w:r>
      <w:r>
        <w:rPr>
          <w:rFonts w:eastAsia="SimSun" w:hAnsi="SimSun" w:cs="Malgun Gothic" w:hint="eastAsia"/>
          <w:lang w:eastAsia="zh-CN"/>
        </w:rPr>
        <w:t>：</w:t>
      </w:r>
      <w:r>
        <w:rPr>
          <w:rFonts w:eastAsia="SimSun" w:hAnsi="SimSun" w:cs="MS Gothic" w:hint="eastAsia"/>
          <w:lang w:eastAsia="zh-CN"/>
        </w:rPr>
        <w:t>成功提交</w:t>
      </w:r>
      <w:r>
        <w:rPr>
          <w:rFonts w:eastAsia="SimSun" w:hAnsi="SimSun" w:cs="MingLiU" w:hint="eastAsia"/>
          <w:lang w:eastAsia="zh-CN"/>
        </w:rPr>
        <w:t>对象的次数除以总请求数</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删除错误数据后</w:t>
      </w:r>
      <w:r>
        <w:rPr>
          <w:rFonts w:eastAsia="SimSun" w:hAnsi="SimSun" w:cs="Malgun Gothic" w:hint="eastAsia"/>
          <w:lang w:eastAsia="zh-CN"/>
        </w:rPr>
        <w:t>）</w:t>
      </w:r>
      <w:r>
        <w:rPr>
          <w:rFonts w:eastAsia="SimSun" w:hAnsi="SimSun" w:cs="MS Mincho" w:hint="eastAsia"/>
          <w:lang w:eastAsia="zh-CN"/>
        </w:rPr>
        <w:t>。</w:t>
      </w:r>
    </w:p>
    <w:p w14:paraId="2651065D" w14:textId="77777777" w:rsidR="00137E67" w:rsidRDefault="00137E67" w:rsidP="00137E67">
      <w:pPr>
        <w:pStyle w:val="ProductList-Body"/>
        <w:rPr>
          <w:rFonts w:eastAsia="SimSun"/>
          <w:lang w:eastAsia="zh-CN"/>
        </w:rPr>
      </w:pPr>
    </w:p>
    <w:p w14:paraId="0D6DD277" w14:textId="77777777"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37CCAD2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2FC6F1" w14:textId="77777777" w:rsidR="00137E67" w:rsidRDefault="00137E67" w:rsidP="00902FC2">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EFEFBB" w14:textId="77777777"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2ADEA4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1B914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A2128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9DB290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0D3A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r w:rsidR="005C6472">
              <w:rPr>
                <w:rFonts w:eastAsia="SimSun"/>
                <w:lang w:eastAsia="zh-CN"/>
              </w:rPr>
              <w:t>.5</w:t>
            </w:r>
            <w:r>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C5445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7C0C0CA"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8B0CC69" w14:textId="77777777" w:rsidR="00137E67" w:rsidRDefault="00137E67" w:rsidP="003E09D2">
      <w:pPr>
        <w:pStyle w:val="ProductList-Offering2Heading"/>
        <w:keepNext/>
        <w:tabs>
          <w:tab w:val="clear" w:pos="360"/>
        </w:tabs>
        <w:outlineLvl w:val="2"/>
        <w:rPr>
          <w:rFonts w:asciiTheme="minorHAnsi" w:eastAsia="SimSun" w:hAnsiTheme="minorHAnsi"/>
          <w:lang w:eastAsia="zh-CN"/>
        </w:rPr>
      </w:pPr>
      <w:bookmarkStart w:id="91" w:name="_Toc478422157"/>
      <w:r>
        <w:rPr>
          <w:rFonts w:asciiTheme="minorHAnsi" w:eastAsia="SimSun" w:hAnsi="SimSun" w:cs="MS Mincho" w:hint="eastAsia"/>
          <w:lang w:eastAsia="zh-CN"/>
        </w:rPr>
        <w:lastRenderedPageBreak/>
        <w:t>云服</w:t>
      </w:r>
      <w:r w:rsidRPr="005D5E75">
        <w:rPr>
          <w:rFonts w:ascii="SimSun" w:eastAsia="SimSun" w:hAnsi="SimSun" w:cs="PMingLiU" w:hint="eastAsia"/>
          <w:lang w:eastAsia="zh-CN"/>
        </w:rPr>
        <w:t>务</w:t>
      </w:r>
      <w:bookmarkEnd w:id="91"/>
    </w:p>
    <w:p w14:paraId="319EDFD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36FE1326"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云服</w:t>
      </w:r>
      <w:r>
        <w:rPr>
          <w:rFonts w:eastAsia="SimSun" w:hAnsi="SimSun" w:cs="MingLiU" w:hint="eastAsia"/>
          <w:b/>
          <w:color w:val="00188F"/>
          <w:lang w:eastAsia="zh-CN"/>
        </w:rPr>
        <w:t>务</w:t>
      </w:r>
      <w:r w:rsidRPr="00915609">
        <w:rPr>
          <w:rFonts w:ascii="SimSun" w:eastAsia="SimSun" w:hAnsi="SimSun" w:cs="Malgun Gothic" w:hint="eastAsia"/>
          <w:lang w:eastAsia="zh-CN"/>
        </w:rPr>
        <w:t>”</w:t>
      </w:r>
      <w:r>
        <w:rPr>
          <w:rFonts w:eastAsia="SimSun" w:hAnsi="SimSun" w:cs="MS Gothic" w:hint="eastAsia"/>
          <w:lang w:eastAsia="zh-CN"/>
        </w:rPr>
        <w:t>是指可供</w:t>
      </w:r>
      <w:r>
        <w:rPr>
          <w:rFonts w:eastAsia="SimSun" w:hint="eastAsia"/>
          <w:lang w:eastAsia="zh-CN"/>
        </w:rPr>
        <w:t xml:space="preserve"> Web </w:t>
      </w:r>
      <w:r>
        <w:rPr>
          <w:rFonts w:eastAsia="SimSun" w:hAnsi="SimSun" w:cs="MS Gothic" w:hint="eastAsia"/>
          <w:lang w:eastAsia="zh-CN"/>
        </w:rPr>
        <w:t>角色和</w:t>
      </w:r>
      <w:r>
        <w:rPr>
          <w:rFonts w:eastAsia="SimSun" w:hAnsi="SimSun" w:cs="MingLiU" w:hint="eastAsia"/>
          <w:lang w:eastAsia="zh-CN"/>
        </w:rPr>
        <w:t>辅助角色利用的一组计算资源</w:t>
      </w:r>
      <w:r>
        <w:rPr>
          <w:rFonts w:eastAsia="SimSun" w:hAnsi="SimSun" w:cs="MS Mincho" w:hint="eastAsia"/>
          <w:lang w:eastAsia="zh-CN"/>
        </w:rPr>
        <w:t>。</w:t>
      </w:r>
    </w:p>
    <w:p w14:paraId="4C315CB0"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cs="Malgun Gothic"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帐单月份期间在不同更新域中部署了两个或多个实例的所有面向</w:t>
      </w:r>
      <w:r>
        <w:rPr>
          <w:rFonts w:eastAsia="SimSun" w:hint="eastAsia"/>
          <w:lang w:eastAsia="zh-CN"/>
        </w:rPr>
        <w:t xml:space="preserve"> Internet </w:t>
      </w:r>
      <w:r>
        <w:rPr>
          <w:rFonts w:eastAsia="SimSun" w:hAnsi="SimSun" w:cs="MS Gothic" w:hint="eastAsia"/>
          <w:lang w:eastAsia="zh-CN"/>
        </w:rPr>
        <w:t>角色的</w:t>
      </w:r>
      <w:r>
        <w:rPr>
          <w:rFonts w:eastAsia="SimSun" w:hAnsi="SimSun" w:cs="MingLiU" w:hint="eastAsia"/>
          <w:lang w:eastAsia="zh-CN"/>
        </w:rPr>
        <w:t>总累计分钟数</w:t>
      </w:r>
      <w:r>
        <w:rPr>
          <w:rFonts w:eastAsia="SimSun" w:hAnsi="SimSun" w:cs="Malgun Gothic" w:hint="eastAsia"/>
          <w:lang w:eastAsia="zh-CN"/>
        </w:rPr>
        <w:t>。</w:t>
      </w:r>
      <w:r>
        <w:rPr>
          <w:rFonts w:eastAsia="SimSun" w:hAnsi="SimSun" w:cs="MS Gothic" w:hint="eastAsia"/>
          <w:lang w:eastAsia="zh-CN"/>
        </w:rPr>
        <w:t>从已部署租</w:t>
      </w:r>
      <w:r>
        <w:rPr>
          <w:rFonts w:eastAsia="SimSun" w:hAnsi="SimSun" w:cs="MingLiU" w:hint="eastAsia"/>
          <w:lang w:eastAsia="zh-CN"/>
        </w:rPr>
        <w:t>户并且其相关角色因您发起的操作而开始发挥作用时开始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发起了可能导致停止或删除租户的操作时截止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14:paraId="1CBDBB82"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租</w:t>
      </w:r>
      <w:r>
        <w:rPr>
          <w:rFonts w:eastAsia="SimSun" w:hAnsi="SimSun" w:cs="MingLiU" w:hint="eastAsia"/>
          <w:b/>
          <w:color w:val="00188F"/>
          <w:lang w:eastAsia="zh-CN"/>
        </w:rPr>
        <w:t>户</w:t>
      </w:r>
      <w:r w:rsidRPr="00915609">
        <w:rPr>
          <w:rFonts w:ascii="SimSun" w:eastAsia="SimSun" w:hAnsi="SimSun" w:cs="Malgun Gothic" w:hint="eastAsia"/>
          <w:lang w:eastAsia="zh-CN"/>
        </w:rPr>
        <w:t>”</w:t>
      </w:r>
      <w:r>
        <w:rPr>
          <w:rFonts w:eastAsia="SimSun" w:hAnsi="SimSun" w:cs="MS Gothic" w:hint="eastAsia"/>
          <w:lang w:eastAsia="zh-CN"/>
        </w:rPr>
        <w:t>是指部署在</w:t>
      </w:r>
      <w:r>
        <w:rPr>
          <w:rFonts w:eastAsia="SimSun" w:hAnsi="SimSun" w:cs="MingLiU" w:hint="eastAsia"/>
          <w:lang w:eastAsia="zh-CN"/>
        </w:rPr>
        <w:t>单一包中的一个或多个角色实例组成的一个或多个角色</w:t>
      </w:r>
      <w:r>
        <w:rPr>
          <w:rFonts w:eastAsia="SimSun" w:hAnsi="SimSun" w:cs="MS Mincho" w:hint="eastAsia"/>
          <w:lang w:eastAsia="zh-CN"/>
        </w:rPr>
        <w:t>。</w:t>
      </w:r>
    </w:p>
    <w:p w14:paraId="35CF2F76"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更新域</w:t>
      </w:r>
      <w:r w:rsidRPr="00915609">
        <w:rPr>
          <w:rFonts w:ascii="SimSun" w:eastAsia="SimSun" w:hAnsi="SimSun" w:cs="Malgun Gothic" w:hint="eastAsia"/>
          <w:lang w:eastAsia="zh-CN"/>
        </w:rPr>
        <w:t>”</w:t>
      </w:r>
      <w:r>
        <w:rPr>
          <w:rFonts w:eastAsia="SimSun" w:hAnsi="SimSun" w:cs="MS Gothic" w:hint="eastAsia"/>
          <w:lang w:eastAsia="zh-CN"/>
        </w:rPr>
        <w:t>是指同</w:t>
      </w:r>
      <w:r>
        <w:rPr>
          <w:rFonts w:eastAsia="SimSun" w:hAnsi="SimSun" w:cs="MingLiU" w:hint="eastAsia"/>
          <w:lang w:eastAsia="zh-CN"/>
        </w:rPr>
        <w:t>时应用平台更新的一组</w:t>
      </w:r>
      <w:r>
        <w:rPr>
          <w:rFonts w:eastAsia="SimSun" w:hint="eastAsia"/>
          <w:lang w:eastAsia="zh-CN"/>
        </w:rPr>
        <w:t xml:space="preserve"> Microsoft Azure </w:t>
      </w:r>
      <w:r>
        <w:rPr>
          <w:rFonts w:eastAsia="SimSun" w:hAnsi="SimSun" w:cs="MingLiU" w:hint="eastAsia"/>
          <w:lang w:eastAsia="zh-CN"/>
        </w:rPr>
        <w:t>实例</w:t>
      </w:r>
      <w:r>
        <w:rPr>
          <w:rFonts w:eastAsia="SimSun" w:hAnsi="SimSun" w:cs="MS Mincho" w:hint="eastAsia"/>
          <w:lang w:eastAsia="zh-CN"/>
        </w:rPr>
        <w:t>。</w:t>
      </w:r>
    </w:p>
    <w:p w14:paraId="685C9569"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Web </w:t>
      </w:r>
      <w:r>
        <w:rPr>
          <w:rFonts w:eastAsia="SimSun" w:hAnsi="SimSun" w:cs="MS Gothic" w:hint="eastAsia"/>
          <w:b/>
          <w:color w:val="00188F"/>
          <w:lang w:eastAsia="zh-CN"/>
        </w:rPr>
        <w:t>角色</w:t>
      </w:r>
      <w:r w:rsidRPr="00915609">
        <w:rPr>
          <w:rFonts w:ascii="SimSun" w:eastAsia="SimSun" w:hAnsi="SimSun" w:cs="Malgun Gothic" w:hint="eastAsia"/>
          <w:lang w:eastAsia="zh-CN"/>
        </w:rPr>
        <w:t>”</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S Gothic" w:hint="eastAsia"/>
          <w:lang w:eastAsia="zh-CN"/>
        </w:rPr>
        <w:t>可</w:t>
      </w:r>
      <w:r>
        <w:rPr>
          <w:rFonts w:eastAsia="SimSun" w:hAnsi="SimSun" w:cs="MingLiU" w:hint="eastAsia"/>
          <w:lang w:eastAsia="zh-CN"/>
        </w:rPr>
        <w:t>针对</w:t>
      </w:r>
      <w:r>
        <w:rPr>
          <w:rFonts w:eastAsia="SimSun" w:hint="eastAsia"/>
          <w:lang w:eastAsia="zh-CN"/>
        </w:rPr>
        <w:t xml:space="preserve"> Web </w:t>
      </w:r>
      <w:r>
        <w:rPr>
          <w:rFonts w:eastAsia="SimSun" w:hAnsi="SimSun" w:cs="MingLiU" w:hint="eastAsia"/>
          <w:lang w:eastAsia="zh-CN"/>
        </w:rPr>
        <w:t>应用程序编程</w:t>
      </w:r>
      <w:r>
        <w:rPr>
          <w:rFonts w:eastAsia="SimSun" w:hAnsi="SimSun" w:cs="Malgun Gothic" w:hint="eastAsia"/>
          <w:lang w:eastAsia="zh-CN"/>
        </w:rPr>
        <w:t>（</w:t>
      </w:r>
      <w:r>
        <w:rPr>
          <w:rFonts w:eastAsia="SimSun" w:hAnsi="SimSun" w:cs="MS Gothic" w:hint="eastAsia"/>
          <w:lang w:eastAsia="zh-CN"/>
        </w:rPr>
        <w:t>受</w:t>
      </w:r>
      <w:r>
        <w:rPr>
          <w:rFonts w:eastAsia="SimSun" w:hint="eastAsia"/>
          <w:lang w:eastAsia="zh-CN"/>
        </w:rPr>
        <w:t xml:space="preserve"> IIS </w:t>
      </w:r>
      <w:r>
        <w:rPr>
          <w:rFonts w:eastAsia="SimSun" w:hAnsi="SimSun" w:cs="MS Gothic" w:hint="eastAsia"/>
          <w:lang w:eastAsia="zh-CN"/>
        </w:rPr>
        <w:t>和</w:t>
      </w:r>
      <w:r>
        <w:rPr>
          <w:rFonts w:eastAsia="SimSun" w:hint="eastAsia"/>
          <w:lang w:eastAsia="zh-CN"/>
        </w:rPr>
        <w:t xml:space="preserve"> ASP.NET </w:t>
      </w:r>
      <w:r>
        <w:rPr>
          <w:rFonts w:eastAsia="SimSun" w:hAnsi="SimSun" w:cs="MS Gothic" w:hint="eastAsia"/>
          <w:lang w:eastAsia="zh-CN"/>
        </w:rPr>
        <w:t>支持</w:t>
      </w:r>
      <w:r>
        <w:rPr>
          <w:rFonts w:eastAsia="SimSun" w:hAnsi="SimSun" w:cs="Malgun Gothic" w:hint="eastAsia"/>
          <w:lang w:eastAsia="zh-CN"/>
        </w:rPr>
        <w:t>）</w:t>
      </w:r>
      <w:r>
        <w:rPr>
          <w:rFonts w:eastAsia="SimSun" w:hAnsi="SimSun" w:cs="MingLiU" w:hint="eastAsia"/>
          <w:lang w:eastAsia="zh-CN"/>
        </w:rPr>
        <w:t>进行自定义的云服务组件</w:t>
      </w:r>
      <w:r>
        <w:rPr>
          <w:rFonts w:eastAsia="SimSun" w:hAnsi="SimSun" w:cs="MS Mincho" w:hint="eastAsia"/>
          <w:lang w:eastAsia="zh-CN"/>
        </w:rPr>
        <w:t>。</w:t>
      </w:r>
    </w:p>
    <w:p w14:paraId="42DCCB4A"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辅助角色</w:t>
      </w:r>
      <w:r w:rsidRPr="00915609">
        <w:rPr>
          <w:rFonts w:ascii="SimSun" w:eastAsia="SimSun" w:hAnsi="SimSun" w:cs="Malgun Gothic" w:hint="eastAsia"/>
          <w:lang w:eastAsia="zh-CN"/>
        </w:rPr>
        <w:t>”</w:t>
      </w:r>
      <w:r>
        <w:rPr>
          <w:rFonts w:eastAsia="SimSun" w:hint="eastAsia"/>
          <w:b/>
          <w:color w:val="00188F"/>
          <w:lang w:eastAsia="zh-CN"/>
        </w:rPr>
        <w:t xml:space="preserve"> </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ingLiU" w:hint="eastAsia"/>
          <w:lang w:eastAsia="zh-CN"/>
        </w:rPr>
        <w:t>对于通用开发非常有用并且可以为</w:t>
      </w:r>
      <w:r>
        <w:rPr>
          <w:rFonts w:eastAsia="SimSun" w:hint="eastAsia"/>
          <w:lang w:eastAsia="zh-CN"/>
        </w:rPr>
        <w:t xml:space="preserve"> Web </w:t>
      </w:r>
      <w:r>
        <w:rPr>
          <w:rFonts w:eastAsia="SimSun" w:hAnsi="SimSun" w:cs="MS Gothic" w:hint="eastAsia"/>
          <w:lang w:eastAsia="zh-CN"/>
        </w:rPr>
        <w:t>角色</w:t>
      </w:r>
      <w:r>
        <w:rPr>
          <w:rFonts w:eastAsia="SimSun" w:hAnsi="SimSun" w:cs="MingLiU" w:hint="eastAsia"/>
          <w:lang w:eastAsia="zh-CN"/>
        </w:rPr>
        <w:t>执行后台处理的云服务组件</w:t>
      </w:r>
      <w:r>
        <w:rPr>
          <w:rFonts w:eastAsia="SimSun" w:hAnsi="SimSun" w:cs="MS Mincho" w:hint="eastAsia"/>
          <w:lang w:eastAsia="zh-CN"/>
        </w:rPr>
        <w:t>。</w:t>
      </w:r>
    </w:p>
    <w:p w14:paraId="2B6FB02C" w14:textId="77777777" w:rsidR="00137E67" w:rsidRDefault="00137E67" w:rsidP="00137E67">
      <w:pPr>
        <w:pStyle w:val="ProductList-Body"/>
        <w:rPr>
          <w:rFonts w:eastAsia="SimSun"/>
          <w:lang w:eastAsia="zh-CN"/>
        </w:rPr>
      </w:pPr>
    </w:p>
    <w:p w14:paraId="76C65D1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cs="Malgun Gothic"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14:paraId="32EE9579" w14:textId="77777777" w:rsidR="00137E67" w:rsidRDefault="00137E67" w:rsidP="00137E67">
      <w:pPr>
        <w:pStyle w:val="ProductList-Body"/>
        <w:rPr>
          <w:rFonts w:eastAsia="SimSun"/>
          <w:lang w:eastAsia="zh-CN"/>
        </w:rPr>
      </w:pPr>
    </w:p>
    <w:p w14:paraId="05E91382" w14:textId="77777777"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每月正常服务时间百分比：</w:t>
      </w:r>
      <w:r w:rsidRPr="00992F13">
        <w:rPr>
          <w:rFonts w:ascii="Calibri" w:eastAsia="SimSun" w:hAnsi="Calibri" w:cs="Calibri"/>
          <w:sz w:val="18"/>
        </w:rPr>
        <w:t>对于云服务，其按照以下方式计算：指定的</w:t>
      </w:r>
      <w:r w:rsidRPr="00992F13">
        <w:rPr>
          <w:rFonts w:ascii="Calibri" w:eastAsia="SimSun" w:hAnsi="Calibri" w:cs="Calibri"/>
          <w:sz w:val="18"/>
        </w:rPr>
        <w:t xml:space="preserve"> Microsoft Azure </w:t>
      </w:r>
      <w:r w:rsidRPr="00992F13">
        <w:rPr>
          <w:rFonts w:ascii="Calibri" w:eastAsia="SimSun" w:hAnsi="Calibri" w:cs="Calibri"/>
          <w:sz w:val="18"/>
        </w:rPr>
        <w:t>订购在一个帐单月份期间的最大可用分钟数减去停机时间，再除以最大可用分钟数。每月正常服务时间百分比计算公式如下所示：</w:t>
      </w:r>
    </w:p>
    <w:p w14:paraId="599E1FD1" w14:textId="77777777" w:rsidR="00992F13" w:rsidRPr="00992F13" w:rsidRDefault="00992F13" w:rsidP="00992F13">
      <w:pPr>
        <w:tabs>
          <w:tab w:val="left" w:pos="360"/>
          <w:tab w:val="left" w:pos="720"/>
          <w:tab w:val="left" w:pos="1080"/>
        </w:tabs>
        <w:spacing w:after="0" w:line="240" w:lineRule="auto"/>
        <w:rPr>
          <w:rFonts w:ascii="Calibri" w:eastAsia="SimSun" w:hAnsi="Calibri" w:cs="Calibri"/>
          <w:sz w:val="16"/>
          <w:szCs w:val="16"/>
        </w:rPr>
      </w:pPr>
    </w:p>
    <w:p w14:paraId="22377A9B" w14:textId="77777777" w:rsidR="00992F13" w:rsidRPr="00992F13" w:rsidRDefault="00992F13" w:rsidP="00992F13">
      <w:pPr>
        <w:spacing w:line="259" w:lineRule="auto"/>
        <w:ind w:left="720"/>
        <w:contextualSpacing/>
        <w:rPr>
          <w:rFonts w:ascii="Calibri" w:eastAsia="SimSun" w:hAnsi="Calibri" w:cs="Calibri"/>
          <w:lang w:val="en-US"/>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SimSun" w:eastAsia="SimSun" w:hAnsi="SimSun" w:cs="Calibri" w:hint="eastAsia"/>
                  <w:i/>
                  <w:iCs/>
                  <w:sz w:val="18"/>
                  <w:szCs w:val="18"/>
                  <w:lang w:val="en-US"/>
                </w:rPr>
                <m:t>最大可用分钟数</m:t>
              </m:r>
              <m:r>
                <m:rPr>
                  <m:nor/>
                </m:rPr>
                <w:rPr>
                  <w:rFonts w:ascii="SimSun" w:eastAsia="SimSun" w:hAnsi="SimSun" w:cs="Calibri"/>
                  <w:i/>
                  <w:iCs/>
                  <w:sz w:val="18"/>
                  <w:szCs w:val="18"/>
                  <w:lang w:val="en-US"/>
                </w:rPr>
                <m:t xml:space="preserve"> - </m:t>
              </m:r>
              <m:r>
                <m:rPr>
                  <m:nor/>
                </m:rPr>
                <w:rPr>
                  <w:rFonts w:ascii="SimSun" w:eastAsia="SimSun" w:hAnsi="SimSun" w:cs="Calibri" w:hint="eastAsia"/>
                  <w:i/>
                  <w:iCs/>
                  <w:sz w:val="18"/>
                  <w:szCs w:val="18"/>
                  <w:lang w:val="en-US"/>
                </w:rPr>
                <m:t>停机时间</m:t>
              </m:r>
              <m:r>
                <m:rPr>
                  <m:nor/>
                </m:rPr>
                <w:rPr>
                  <w:rFonts w:ascii="SimSun" w:eastAsia="SimSun" w:hAnsi="SimSun" w:cs="Calibri"/>
                  <w:i/>
                  <w:iCs/>
                  <w:sz w:val="18"/>
                  <w:szCs w:val="18"/>
                  <w:lang w:val="en-US"/>
                </w:rPr>
                <m:t>)</m:t>
              </m:r>
            </m:num>
            <m:den>
              <m:r>
                <m:rPr>
                  <m:nor/>
                </m:rPr>
                <w:rPr>
                  <w:rFonts w:ascii="SimSun" w:eastAsia="SimSun" w:hAnsi="SimSun" w:cs="Calibri" w:hint="eastAsia"/>
                  <w:i/>
                  <w:iCs/>
                  <w:sz w:val="18"/>
                  <w:szCs w:val="18"/>
                  <w:lang w:val="en-US"/>
                </w:rPr>
                <m:t>最大可用分钟数</m:t>
              </m:r>
            </m:den>
          </m:f>
        </m:oMath>
      </m:oMathPara>
    </w:p>
    <w:p w14:paraId="45675271" w14:textId="77777777"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0EEB850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D2937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71057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D57796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ABBA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EB1C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8E1047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D9819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4E676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B75890D" w14:textId="77777777" w:rsidR="00137E67" w:rsidRPr="00BD4631" w:rsidRDefault="008C0886"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7176B33" w14:textId="77777777" w:rsidR="00F77B39" w:rsidRPr="00A92BA6" w:rsidRDefault="00F77B39" w:rsidP="00F77B39">
      <w:pPr>
        <w:pStyle w:val="ProductList-Offering2Heading"/>
        <w:tabs>
          <w:tab w:val="clear" w:pos="360"/>
          <w:tab w:val="clear" w:pos="720"/>
          <w:tab w:val="clear" w:pos="1080"/>
        </w:tabs>
        <w:ind w:left="9"/>
        <w:outlineLvl w:val="2"/>
        <w:rPr>
          <w:rFonts w:asciiTheme="minorHAnsi" w:eastAsia="SimSun" w:hAnsiTheme="minorHAnsi" w:cstheme="minorHAnsi"/>
          <w:lang w:eastAsia="zh-CN"/>
        </w:rPr>
      </w:pPr>
      <w:bookmarkStart w:id="92" w:name="_Toc450912769"/>
      <w:bookmarkStart w:id="93" w:name="_Toc478422158"/>
      <w:bookmarkStart w:id="94" w:name="_Toc421206038"/>
      <w:r w:rsidRPr="00A92BA6">
        <w:rPr>
          <w:rFonts w:asciiTheme="minorHAnsi" w:eastAsia="SimSun" w:hAnsiTheme="minorHAnsi" w:cstheme="minorHAnsi"/>
          <w:lang w:eastAsia="zh-CN"/>
        </w:rPr>
        <w:t>数据目录</w:t>
      </w:r>
      <w:bookmarkEnd w:id="92"/>
      <w:bookmarkEnd w:id="93"/>
    </w:p>
    <w:p w14:paraId="18785534" w14:textId="77777777" w:rsidR="00F77B39" w:rsidRPr="005D7CD3" w:rsidRDefault="00F77B39" w:rsidP="00F77B39">
      <w:pPr>
        <w:pStyle w:val="ProductList-Body"/>
        <w:ind w:left="9"/>
        <w:rPr>
          <w:rFonts w:eastAsia="SimSun" w:cstheme="minorHAnsi"/>
          <w:lang w:eastAsia="zh-CN"/>
        </w:rPr>
      </w:pPr>
      <w:r w:rsidRPr="005D7CD3">
        <w:rPr>
          <w:rFonts w:eastAsia="SimSun" w:cstheme="minorHAnsi"/>
          <w:b/>
          <w:color w:val="00188F"/>
          <w:lang w:eastAsia="zh-CN"/>
        </w:rPr>
        <w:t>附加定义：</w:t>
      </w:r>
    </w:p>
    <w:p w14:paraId="5B695EEA" w14:textId="77777777"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部署分钟数</w:t>
      </w:r>
      <w:r w:rsidRPr="00915609">
        <w:rPr>
          <w:rFonts w:ascii="SimSun" w:eastAsia="SimSun" w:hAnsi="SimSun" w:cs="Malgun Gothic" w:hint="eastAsia"/>
          <w:lang w:eastAsia="zh-CN"/>
        </w:rPr>
        <w:t>”</w:t>
      </w:r>
      <w:r w:rsidR="00F77B39" w:rsidRPr="005D7CD3">
        <w:rPr>
          <w:rFonts w:eastAsia="SimSun" w:cstheme="minorHAnsi"/>
          <w:lang w:eastAsia="zh-CN"/>
        </w:rPr>
        <w:t>是指在一个账单月份期间购买的数据目录的总分钟数。</w:t>
      </w:r>
    </w:p>
    <w:p w14:paraId="746B2B98" w14:textId="77777777" w:rsidR="00F77B39" w:rsidRPr="005D7CD3" w:rsidRDefault="00F77B39" w:rsidP="00F77B39">
      <w:pPr>
        <w:pStyle w:val="ProductList-Body"/>
        <w:ind w:left="9"/>
        <w:rPr>
          <w:rFonts w:eastAsia="SimSun" w:cstheme="minorHAnsi"/>
          <w:lang w:eastAsia="zh-CN"/>
        </w:rPr>
      </w:pPr>
    </w:p>
    <w:p w14:paraId="4E745856" w14:textId="77777777"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条目</w:t>
      </w:r>
      <w:r w:rsidRPr="00915609">
        <w:rPr>
          <w:rFonts w:ascii="SimSun" w:eastAsia="SimSun" w:hAnsi="SimSun" w:cs="Malgun Gothic" w:hint="eastAsia"/>
          <w:lang w:eastAsia="zh-CN"/>
        </w:rPr>
        <w:t>”</w:t>
      </w:r>
      <w:r w:rsidR="00F77B39" w:rsidRPr="005D7CD3">
        <w:rPr>
          <w:rFonts w:eastAsia="SimSun" w:cstheme="minorHAnsi"/>
          <w:lang w:eastAsia="zh-CN"/>
        </w:rPr>
        <w:t>是指数据目录（例如表、视图、度量、群集或报告）中所有的目录对象注册。</w:t>
      </w:r>
    </w:p>
    <w:p w14:paraId="606DA74B" w14:textId="77777777"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最大可用分钟数</w:t>
      </w:r>
      <w:r w:rsidRPr="00915609">
        <w:rPr>
          <w:rFonts w:ascii="SimSun" w:eastAsia="SimSun" w:hAnsi="SimSun" w:cs="Malgun Gothic" w:hint="eastAsia"/>
          <w:lang w:eastAsia="zh-CN"/>
        </w:rPr>
        <w:t>”</w:t>
      </w:r>
      <w:r w:rsidR="00F77B39" w:rsidRPr="005D7CD3">
        <w:rPr>
          <w:rFonts w:eastAsia="SimSun" w:cstheme="minorHAnsi"/>
          <w:color w:val="000000" w:themeColor="text1"/>
          <w:lang w:eastAsia="zh-CN"/>
        </w:rPr>
        <w:t>是指在一个账单月份期间与特定</w:t>
      </w:r>
      <w:r w:rsidR="00F77B39" w:rsidRPr="005D7CD3">
        <w:rPr>
          <w:rFonts w:eastAsia="SimSun" w:cstheme="minorHAnsi"/>
          <w:color w:val="000000" w:themeColor="text1"/>
          <w:lang w:eastAsia="zh-CN"/>
        </w:rPr>
        <w:t xml:space="preserve"> Microsoft Azure </w:t>
      </w:r>
      <w:r w:rsidR="00F77B39" w:rsidRPr="005D7CD3">
        <w:rPr>
          <w:rFonts w:eastAsia="SimSun" w:cstheme="minorHAnsi"/>
          <w:color w:val="000000" w:themeColor="text1"/>
          <w:lang w:eastAsia="zh-CN"/>
        </w:rPr>
        <w:t>订购相关的数据目录的部署分钟数之和。</w:t>
      </w:r>
    </w:p>
    <w:p w14:paraId="69B7D018" w14:textId="77777777" w:rsidR="00F77B39" w:rsidRPr="005D7CD3" w:rsidRDefault="00F77B39" w:rsidP="00F77B39">
      <w:pPr>
        <w:pStyle w:val="ProductList-Body"/>
        <w:ind w:left="9"/>
        <w:rPr>
          <w:rFonts w:eastAsia="SimSun" w:cstheme="minorHAnsi"/>
          <w:lang w:eastAsia="zh-CN"/>
        </w:rPr>
      </w:pPr>
    </w:p>
    <w:p w14:paraId="4BB71F7B" w14:textId="77777777" w:rsidR="00F77B39" w:rsidRPr="00A92BA6" w:rsidRDefault="00F77B39" w:rsidP="00F77B39">
      <w:pPr>
        <w:pStyle w:val="NormalWeb"/>
        <w:shd w:val="clear" w:color="auto" w:fill="FFFFFF"/>
        <w:spacing w:before="0" w:beforeAutospacing="0" w:after="0" w:afterAutospacing="0"/>
        <w:ind w:left="9"/>
        <w:rPr>
          <w:rFonts w:asciiTheme="minorHAnsi" w:eastAsia="SimSun" w:hAnsiTheme="minorHAnsi" w:cstheme="minorHAnsi"/>
        </w:rPr>
      </w:pPr>
      <w:r w:rsidRPr="005D7CD3">
        <w:rPr>
          <w:rFonts w:asciiTheme="minorHAnsi" w:eastAsia="SimSun" w:hAnsiTheme="minorHAnsi" w:cstheme="minorHAnsi"/>
          <w:b/>
          <w:color w:val="00188F"/>
          <w:sz w:val="18"/>
        </w:rPr>
        <w:t>停机时间</w:t>
      </w:r>
      <w:r w:rsidRPr="005D7CD3">
        <w:rPr>
          <w:rFonts w:asciiTheme="minorHAnsi" w:eastAsia="SimSun" w:hAnsiTheme="minorHAnsi" w:cstheme="minorHAnsi"/>
          <w:b/>
          <w:sz w:val="18"/>
        </w:rPr>
        <w:t>：</w:t>
      </w:r>
      <w:r w:rsidRPr="005D7CD3">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5D7CD3">
        <w:rPr>
          <w:rFonts w:asciiTheme="minorHAnsi" w:eastAsia="SimSun" w:hAnsiTheme="minorHAnsi" w:cstheme="minorHAnsi"/>
          <w:sz w:val="18"/>
          <w:szCs w:val="22"/>
        </w:rPr>
        <w:t xml:space="preserve"> API </w:t>
      </w:r>
      <w:r w:rsidRPr="005D7CD3">
        <w:rPr>
          <w:rFonts w:asciiTheme="minorHAnsi" w:eastAsia="SimSun" w:hAnsiTheme="minorHAnsi" w:cstheme="minorHAnsi"/>
          <w:sz w:val="18"/>
          <w:szCs w:val="22"/>
        </w:rPr>
        <w:t>调用的所有尝试在五分钟内既没有导致错误代码或返回响应，则应视为该分</w:t>
      </w:r>
      <w:r w:rsidRPr="00A92BA6">
        <w:rPr>
          <w:rFonts w:asciiTheme="minorHAnsi" w:eastAsia="SimSun" w:hAnsiTheme="minorHAnsi" w:cstheme="minorHAnsi"/>
          <w:sz w:val="18"/>
          <w:szCs w:val="22"/>
        </w:rPr>
        <w:t>钟内特定的数据目录不可用。</w:t>
      </w:r>
    </w:p>
    <w:p w14:paraId="4B3F87B3" w14:textId="77777777" w:rsidR="00F77B39" w:rsidRPr="00A92BA6" w:rsidRDefault="00F77B39" w:rsidP="00F77B39">
      <w:pPr>
        <w:pStyle w:val="ProductList-Body"/>
        <w:ind w:left="9"/>
        <w:rPr>
          <w:rFonts w:eastAsia="SimSun" w:cstheme="minorHAnsi"/>
          <w:lang w:eastAsia="zh-CN"/>
        </w:rPr>
      </w:pPr>
    </w:p>
    <w:p w14:paraId="5F45CBF2" w14:textId="77777777" w:rsidR="00F77B39" w:rsidRPr="00A92BA6" w:rsidRDefault="00F77B39" w:rsidP="00F77B39">
      <w:pPr>
        <w:pStyle w:val="ProductList-Body"/>
        <w:ind w:left="9"/>
        <w:rPr>
          <w:rFonts w:eastAsia="SimSun" w:cstheme="minorHAnsi"/>
          <w:lang w:eastAsia="zh-CN"/>
        </w:rPr>
      </w:pPr>
      <w:r w:rsidRPr="00F859F1">
        <w:rPr>
          <w:rFonts w:eastAsia="SimSun" w:cstheme="minorHAnsi"/>
          <w:b/>
          <w:color w:val="00188F"/>
          <w:lang w:eastAsia="zh-CN"/>
        </w:rPr>
        <w:t>每月正常服务时间百分比</w:t>
      </w:r>
      <w:r w:rsidRPr="00A92BA6">
        <w:rPr>
          <w:rFonts w:eastAsia="SimSun" w:cstheme="minorHAnsi"/>
          <w:b/>
          <w:color w:val="00188F"/>
          <w:lang w:eastAsia="zh-CN"/>
        </w:rPr>
        <w:t>：</w:t>
      </w:r>
      <w:r w:rsidRPr="00F859F1">
        <w:rPr>
          <w:rFonts w:eastAsia="SimSun" w:cstheme="minorHAnsi"/>
          <w:lang w:eastAsia="zh-CN"/>
        </w:rPr>
        <w:t>每月正常服务时间百分比</w:t>
      </w:r>
      <w:r w:rsidRPr="00A92BA6">
        <w:rPr>
          <w:rFonts w:eastAsia="SimSun" w:cstheme="minorHAnsi"/>
          <w:lang w:eastAsia="zh-CN"/>
        </w:rPr>
        <w:t>应使用以下公式计算：</w:t>
      </w:r>
    </w:p>
    <w:p w14:paraId="13ADEEAA" w14:textId="77777777" w:rsidR="00F77B39" w:rsidRPr="00A92BA6" w:rsidRDefault="00F77B39" w:rsidP="00F77B39">
      <w:pPr>
        <w:pStyle w:val="ProductList-Body"/>
        <w:ind w:left="9"/>
        <w:rPr>
          <w:rFonts w:eastAsia="SimSun" w:cstheme="minorHAnsi"/>
          <w:lang w:eastAsia="zh-CN"/>
        </w:rPr>
      </w:pPr>
    </w:p>
    <w:p w14:paraId="12A9AAE1" w14:textId="77777777" w:rsidR="00F77B39" w:rsidRPr="00A92BA6" w:rsidRDefault="008C0886"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120D3948" w14:textId="77777777" w:rsidR="00F77B39" w:rsidRPr="00A92BA6" w:rsidRDefault="00F77B39" w:rsidP="00F77B39">
      <w:pPr>
        <w:pStyle w:val="ProductList-Body"/>
        <w:ind w:left="9"/>
        <w:rPr>
          <w:rFonts w:eastAsia="SimSun" w:cstheme="minorHAnsi"/>
        </w:rPr>
      </w:pPr>
      <w:r w:rsidRPr="00A92BA6">
        <w:rPr>
          <w:rFonts w:eastAsia="SimSun" w:cstheme="minorHAnsi"/>
          <w:b/>
          <w:color w:val="00188F"/>
        </w:rPr>
        <w:t>服务信用减免</w:t>
      </w:r>
      <w:r w:rsidRPr="00EC4BA0">
        <w:rPr>
          <w:rFonts w:eastAsia="SimSun" w:cstheme="minorHAnsi"/>
          <w:b/>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14:paraId="67158651" w14:textId="77777777" w:rsidTr="00F77B39">
        <w:trPr>
          <w:tblHeader/>
        </w:trPr>
        <w:tc>
          <w:tcPr>
            <w:tcW w:w="5400" w:type="dxa"/>
            <w:shd w:val="clear" w:color="auto" w:fill="0072C6"/>
          </w:tcPr>
          <w:p w14:paraId="205B33D5" w14:textId="77777777" w:rsidR="00F77B39" w:rsidRPr="00A92BA6" w:rsidRDefault="00F77B39" w:rsidP="00F77B39">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14:paraId="65E04074" w14:textId="77777777"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14:paraId="5D78FB7C" w14:textId="77777777" w:rsidTr="00F77B39">
        <w:tc>
          <w:tcPr>
            <w:tcW w:w="5400" w:type="dxa"/>
          </w:tcPr>
          <w:p w14:paraId="3FCECC02"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14:paraId="7B7548DB"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14:paraId="54CB7CDA" w14:textId="77777777" w:rsidTr="00F77B39">
        <w:tc>
          <w:tcPr>
            <w:tcW w:w="5400" w:type="dxa"/>
          </w:tcPr>
          <w:p w14:paraId="05549CB1"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14:paraId="1A0BE135"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14:paraId="1D81A5CB" w14:textId="77777777" w:rsidR="00F77B39" w:rsidRPr="00A92BA6" w:rsidRDefault="008C0886"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14:paraId="11C2141F" w14:textId="77777777"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95" w:name="_Toc478422159"/>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活动运行总数</w:t>
      </w:r>
      <w:bookmarkEnd w:id="94"/>
      <w:bookmarkEnd w:id="95"/>
    </w:p>
    <w:p w14:paraId="5D8AA5A7" w14:textId="77777777" w:rsidR="003B3CC8" w:rsidRDefault="003B3CC8" w:rsidP="003B3CC8">
      <w:pPr>
        <w:pStyle w:val="ProductList-Body"/>
        <w:rPr>
          <w:rFonts w:eastAsia="SimSun"/>
          <w:lang w:eastAsia="zh-CN"/>
        </w:rPr>
      </w:pPr>
      <w:r>
        <w:rPr>
          <w:rFonts w:eastAsia="SimSun" w:hAnsi="SimSun" w:hint="eastAsia"/>
          <w:b/>
          <w:color w:val="00188F"/>
          <w:lang w:eastAsia="zh-CN"/>
        </w:rPr>
        <w:t>附加定义：</w:t>
      </w:r>
    </w:p>
    <w:p w14:paraId="2B01E0F2" w14:textId="77777777"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活动运行</w:t>
      </w:r>
      <w:r w:rsidRPr="00915609">
        <w:rPr>
          <w:rFonts w:ascii="SimSun" w:eastAsia="SimSun" w:hAnsi="SimSun" w:cs="Malgun Gothic" w:hint="eastAsia"/>
          <w:lang w:eastAsia="zh-CN"/>
        </w:rPr>
        <w:t>”</w:t>
      </w:r>
      <w:r w:rsidR="003B3CC8">
        <w:rPr>
          <w:rFonts w:eastAsia="SimSun" w:hAnsi="SimSun" w:hint="eastAsia"/>
          <w:lang w:eastAsia="zh-CN"/>
        </w:rPr>
        <w:t>是指执行或试图执行一项活动</w:t>
      </w:r>
    </w:p>
    <w:p w14:paraId="021F5F43" w14:textId="77777777" w:rsidR="003B3CC8" w:rsidRDefault="00915609" w:rsidP="003B3CC8">
      <w:pPr>
        <w:pStyle w:val="ProductList-Body"/>
        <w:rPr>
          <w:rFonts w:eastAsia="SimSun"/>
          <w:lang w:eastAsia="zh-CN"/>
        </w:rPr>
      </w:pPr>
      <w:r w:rsidRPr="00915609">
        <w:rPr>
          <w:rFonts w:ascii="SimSun" w:eastAsia="SimSun" w:hAnsi="SimSun" w:hint="eastAsia"/>
          <w:lang w:eastAsia="zh-CN"/>
        </w:rPr>
        <w:lastRenderedPageBreak/>
        <w:t>“</w:t>
      </w:r>
      <w:r w:rsidR="003B3CC8">
        <w:rPr>
          <w:rFonts w:eastAsia="SimSun" w:hAnsi="SimSun" w:hint="eastAsia"/>
          <w:b/>
          <w:color w:val="00188F"/>
          <w:lang w:eastAsia="zh-CN"/>
        </w:rPr>
        <w:t>延迟的活动运行数</w:t>
      </w:r>
      <w:r w:rsidRPr="00915609">
        <w:rPr>
          <w:rFonts w:ascii="SimSun" w:eastAsia="SimSun" w:hAnsi="SimSun" w:cs="Malgun Gothic" w:hint="eastAsia"/>
          <w:lang w:eastAsia="zh-CN"/>
        </w:rPr>
        <w:t>”</w:t>
      </w:r>
      <w:r w:rsidR="003B3CC8">
        <w:rPr>
          <w:rFonts w:eastAsia="SimSun" w:hAnsi="SimSun" w:hint="eastAsia"/>
          <w:lang w:eastAsia="zh-CN"/>
        </w:rPr>
        <w:t>是指在计划执行活动且作为执行先决条件的所有依赖项均已满足的时间过后四</w:t>
      </w:r>
      <w:r w:rsidR="003B3CC8">
        <w:rPr>
          <w:rFonts w:eastAsia="SimSun" w:hint="eastAsia"/>
          <w:lang w:eastAsia="zh-CN"/>
        </w:rPr>
        <w:t xml:space="preserve"> (4) </w:t>
      </w:r>
      <w:r w:rsidR="003B3CC8">
        <w:rPr>
          <w:rFonts w:eastAsia="SimSun" w:hAnsi="SimSun" w:hint="eastAsia"/>
          <w:lang w:eastAsia="zh-CN"/>
        </w:rPr>
        <w:t>分钟内没有开始执行的试图执行的活动总数。</w:t>
      </w:r>
    </w:p>
    <w:p w14:paraId="08963B6D" w14:textId="77777777"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活动运行总数</w:t>
      </w:r>
      <w:r w:rsidRPr="00915609">
        <w:rPr>
          <w:rFonts w:ascii="SimSun" w:eastAsia="SimSun" w:hAnsi="SimSun" w:cs="Malgun Gothic" w:hint="eastAsia"/>
          <w:lang w:eastAsia="zh-CN"/>
        </w:rPr>
        <w:t>”</w:t>
      </w:r>
      <w:r w:rsidR="003B3CC8">
        <w:rPr>
          <w:rFonts w:eastAsia="SimSun" w:hAnsi="SimSun" w:cs="Tahoma" w:hint="eastAsia"/>
          <w:lang w:eastAsia="zh-CN"/>
        </w:rPr>
        <w:t>是指对于指定的</w:t>
      </w:r>
      <w:r w:rsidR="003B3CC8">
        <w:rPr>
          <w:rFonts w:eastAsia="SimSun" w:cs="Tahoma" w:hint="eastAsia"/>
          <w:lang w:eastAsia="zh-CN"/>
        </w:rPr>
        <w:t xml:space="preserve"> Microsoft Azure </w:t>
      </w:r>
      <w:r w:rsidR="003B3CC8">
        <w:rPr>
          <w:rFonts w:eastAsia="SimSun" w:hAnsi="SimSun" w:cs="Tahoma" w:hint="eastAsia"/>
          <w:lang w:eastAsia="zh-CN"/>
        </w:rPr>
        <w:t>订购，在一个帐单月份期间试图运行的活动总数。</w:t>
      </w:r>
    </w:p>
    <w:p w14:paraId="06726CEA" w14:textId="77777777" w:rsidR="003B3CC8" w:rsidRDefault="003B3CC8" w:rsidP="003B3CC8">
      <w:pPr>
        <w:pStyle w:val="ProductList-Body"/>
        <w:rPr>
          <w:rFonts w:eastAsia="SimSun"/>
          <w:lang w:eastAsia="zh-CN"/>
        </w:rPr>
      </w:pPr>
    </w:p>
    <w:p w14:paraId="6EC90CD6" w14:textId="77777777" w:rsidR="003B3CC8" w:rsidRDefault="003B3CC8" w:rsidP="003B3CC8">
      <w:pPr>
        <w:pStyle w:val="ProductList-Body"/>
        <w:rPr>
          <w:rFonts w:eastAsia="SimSun"/>
          <w:lang w:eastAsia="zh-CN"/>
        </w:rPr>
      </w:pPr>
      <w:r w:rsidRPr="00F859F1">
        <w:rPr>
          <w:rFonts w:eastAsia="SimSun" w:hAnsi="SimSun" w:hint="eastAsia"/>
          <w:b/>
          <w:color w:val="00188F"/>
          <w:lang w:eastAsia="zh-CN"/>
        </w:rPr>
        <w:t>每月正常服务时间百分比</w:t>
      </w:r>
      <w:r w:rsidRPr="00256C7C">
        <w:rPr>
          <w:rFonts w:eastAsia="SimSun" w:hAnsi="SimSun"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14:paraId="31FE5566" w14:textId="77777777" w:rsidR="003B3CC8" w:rsidRDefault="003B3CC8" w:rsidP="003B3CC8">
      <w:pPr>
        <w:pStyle w:val="ProductList-Body"/>
        <w:rPr>
          <w:rFonts w:eastAsia="SimSun"/>
          <w:lang w:eastAsia="zh-CN"/>
        </w:rPr>
      </w:pPr>
    </w:p>
    <w:p w14:paraId="051EECF8" w14:textId="77777777" w:rsidR="003B3CC8" w:rsidRDefault="008C0886" w:rsidP="008B7C7B">
      <w:pPr>
        <w:pStyle w:val="Heading4"/>
        <w:keepNext w:val="0"/>
        <w:keepLines w:val="0"/>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14:paraId="0E75A171" w14:textId="77777777"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14:paraId="441630BE"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BF1A22"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5A5907"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14:paraId="3E7277B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58C2A4"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CA58"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14:paraId="0EA5DEE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67C14F"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6FCA04"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bookmarkStart w:id="96" w:name="_Toc421206039"/>
    <w:p w14:paraId="0C645F5E" w14:textId="77777777" w:rsidR="003B3CC8" w:rsidRPr="00BF480C" w:rsidRDefault="003B3CC8"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012A3">
        <w:rPr>
          <w:rFonts w:hint="eastAsia"/>
        </w:rPr>
        <w:fldChar w:fldCharType="begin"/>
      </w:r>
      <w:r>
        <w:rPr>
          <w:rFonts w:hint="eastAsia"/>
          <w:color w:val="0563C1"/>
          <w:lang w:eastAsia="zh-CN"/>
        </w:rPr>
        <w:instrText>HYPERLINK  \l "TOC"</w:instrText>
      </w:r>
      <w:r w:rsidRPr="002012A3">
        <w:rPr>
          <w:rFonts w:hint="eastAsia"/>
        </w:rPr>
        <w:fldChar w:fldCharType="separate"/>
      </w:r>
      <w:r w:rsidRPr="00EB4FAC">
        <w:rPr>
          <w:rStyle w:val="Hyperlink"/>
          <w:rFonts w:ascii="SimSun" w:eastAsia="SimSun" w:hAnsi="SimSun" w:cs="MS Gothic" w:hint="eastAsia"/>
          <w:color w:val="0563C1"/>
          <w:sz w:val="16"/>
          <w:szCs w:val="16"/>
        </w:rPr>
        <w:t>目</w:t>
      </w:r>
      <w:r w:rsidRPr="002012A3">
        <w:rPr>
          <w:rStyle w:val="Hyperlink"/>
          <w:rFonts w:ascii="MingLiU" w:eastAsia="MingLiU" w:hAnsi="MingLiU" w:cs="MingLiU" w:hint="eastAsia"/>
          <w:color w:val="0563C1"/>
          <w:sz w:val="16"/>
          <w:szCs w:val="16"/>
        </w:rPr>
        <w:t>录</w:t>
      </w:r>
      <w:r w:rsidRPr="002012A3">
        <w:rPr>
          <w:rStyle w:val="Hyperlink"/>
          <w:rFonts w:hint="eastAsia"/>
          <w:color w:val="0563C1"/>
          <w:sz w:val="16"/>
          <w:szCs w:val="16"/>
        </w:rPr>
        <w:fldChar w:fldCharType="end"/>
      </w:r>
      <w:r>
        <w:rPr>
          <w:rFonts w:hint="eastAsia"/>
          <w:sz w:val="16"/>
          <w:szCs w:val="16"/>
          <w:lang w:eastAsia="zh-CN"/>
        </w:rPr>
        <w:t>/</w:t>
      </w:r>
      <w:hyperlink w:anchor="附加定义" w:history="1">
        <w:r w:rsidRPr="00EB4FAC">
          <w:rPr>
            <w:rStyle w:val="Hyperlink"/>
            <w:rFonts w:ascii="SimSun" w:eastAsia="SimSun" w:hAnsi="SimSun" w:cs="MS Gothic" w:hint="eastAsia"/>
            <w:color w:val="0563C1"/>
            <w:sz w:val="16"/>
            <w:szCs w:val="16"/>
          </w:rPr>
          <w:t>定</w:t>
        </w:r>
        <w:r w:rsidRPr="002012A3">
          <w:rPr>
            <w:rStyle w:val="Hyperlink"/>
            <w:rFonts w:ascii="MingLiU" w:eastAsia="MingLiU" w:hAnsi="MingLiU" w:cs="MingLiU" w:hint="eastAsia"/>
            <w:color w:val="0563C1"/>
            <w:sz w:val="16"/>
            <w:szCs w:val="16"/>
          </w:rPr>
          <w:t>义</w:t>
        </w:r>
      </w:hyperlink>
    </w:p>
    <w:p w14:paraId="01AB55C5" w14:textId="77777777" w:rsidR="003B3CC8" w:rsidRPr="001258A9" w:rsidRDefault="003B3CC8" w:rsidP="00A714A1">
      <w:pPr>
        <w:pStyle w:val="ProductList-Offering2Heading"/>
        <w:keepNext/>
        <w:tabs>
          <w:tab w:val="clear" w:pos="360"/>
        </w:tabs>
        <w:outlineLvl w:val="2"/>
        <w:rPr>
          <w:rFonts w:ascii="Calibri Light" w:eastAsia="SimSun" w:hAnsi="Calibri Light"/>
          <w:lang w:eastAsia="zh-CN"/>
        </w:rPr>
      </w:pPr>
      <w:bookmarkStart w:id="97" w:name="_Toc478422160"/>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API </w:t>
      </w:r>
      <w:r w:rsidRPr="001258A9">
        <w:rPr>
          <w:rFonts w:ascii="Calibri Light" w:eastAsia="SimSun" w:hAnsi="Calibri Light" w:hint="eastAsia"/>
          <w:lang w:eastAsia="zh-CN"/>
        </w:rPr>
        <w:t>调用</w:t>
      </w:r>
      <w:bookmarkEnd w:id="96"/>
      <w:bookmarkEnd w:id="97"/>
    </w:p>
    <w:p w14:paraId="25061805" w14:textId="77777777" w:rsidR="003B3CC8" w:rsidRDefault="003B3CC8" w:rsidP="00A714A1">
      <w:pPr>
        <w:pStyle w:val="ProductList-Body"/>
        <w:keepNext/>
        <w:rPr>
          <w:rFonts w:eastAsia="SimSun"/>
          <w:lang w:eastAsia="zh-CN"/>
        </w:rPr>
      </w:pPr>
      <w:r>
        <w:rPr>
          <w:rFonts w:eastAsia="SimSun" w:hAnsi="SimSun" w:hint="eastAsia"/>
          <w:b/>
          <w:color w:val="00188F"/>
          <w:lang w:eastAsia="zh-CN"/>
        </w:rPr>
        <w:t>附加定义：</w:t>
      </w:r>
    </w:p>
    <w:p w14:paraId="75D44D29" w14:textId="77777777"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SimSun" w:eastAsia="SimSun" w:hAnsi="SimSun" w:cs="Calibri"/>
          <w:sz w:val="18"/>
        </w:rPr>
        <w:t>“</w:t>
      </w:r>
      <w:r w:rsidRPr="00992F13">
        <w:rPr>
          <w:rFonts w:ascii="Calibri" w:eastAsia="SimSun" w:hAnsi="Calibri" w:cs="Calibri"/>
          <w:b/>
          <w:color w:val="00188F"/>
          <w:sz w:val="18"/>
        </w:rPr>
        <w:t>排除的请求数</w:t>
      </w:r>
      <w:r w:rsidRPr="00992F13">
        <w:rPr>
          <w:rFonts w:ascii="SimSun" w:eastAsia="SimSun" w:hAnsi="SimSun" w:cs="Calibri"/>
          <w:sz w:val="18"/>
        </w:rPr>
        <w:t>”</w:t>
      </w:r>
      <w:r w:rsidRPr="00992F13">
        <w:rPr>
          <w:rFonts w:ascii="Calibri" w:eastAsia="SimSun" w:hAnsi="Calibri" w:cs="Calibri"/>
          <w:sz w:val="18"/>
        </w:rPr>
        <w:t>是指导致</w:t>
      </w:r>
      <w:r w:rsidRPr="00992F13">
        <w:rPr>
          <w:rFonts w:ascii="Calibri" w:eastAsia="SimSun" w:hAnsi="Calibri" w:cs="Calibri"/>
          <w:sz w:val="18"/>
        </w:rPr>
        <w:t xml:space="preserve"> HTTP 4xx </w:t>
      </w:r>
      <w:r w:rsidRPr="00992F13">
        <w:rPr>
          <w:rFonts w:ascii="Calibri" w:eastAsia="SimSun" w:hAnsi="Calibri" w:cs="Calibri"/>
          <w:sz w:val="18"/>
        </w:rPr>
        <w:t>状态代码（而非</w:t>
      </w:r>
      <w:r w:rsidRPr="00992F13">
        <w:rPr>
          <w:rFonts w:ascii="Calibri" w:eastAsia="SimSun" w:hAnsi="Calibri" w:cs="Calibri"/>
          <w:sz w:val="18"/>
        </w:rPr>
        <w:t xml:space="preserve"> HTTP 408 </w:t>
      </w:r>
      <w:r w:rsidRPr="00992F13">
        <w:rPr>
          <w:rFonts w:ascii="Calibri" w:eastAsia="SimSun" w:hAnsi="Calibri" w:cs="Calibri"/>
          <w:sz w:val="18"/>
        </w:rPr>
        <w:t>状态代码）的一组请求数。</w:t>
      </w:r>
    </w:p>
    <w:p w14:paraId="6CA10A77" w14:textId="77777777" w:rsidR="003B3CC8" w:rsidRDefault="00915609" w:rsidP="00992F13">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失败的请求数</w:t>
      </w:r>
      <w:r w:rsidRPr="00915609">
        <w:rPr>
          <w:rFonts w:ascii="SimSun" w:eastAsia="SimSun" w:hAnsi="SimSun" w:cs="Malgun Gothic" w:hint="eastAsia"/>
          <w:lang w:eastAsia="zh-CN"/>
        </w:rPr>
        <w:t>”</w:t>
      </w:r>
      <w:r w:rsidR="003B3CC8">
        <w:rPr>
          <w:rFonts w:eastAsia="SimSun" w:hAnsi="SimSun" w:hint="eastAsia"/>
          <w:lang w:eastAsia="zh-CN"/>
        </w:rPr>
        <w:t>是指总请求数中返回错误代码或</w:t>
      </w:r>
      <w:r w:rsidR="003B3CC8">
        <w:rPr>
          <w:rFonts w:eastAsia="SimSun" w:hint="eastAsia"/>
          <w:lang w:eastAsia="zh-CN"/>
        </w:rPr>
        <w:t xml:space="preserve"> HTTP 408 </w:t>
      </w:r>
      <w:r w:rsidR="003B3CC8">
        <w:rPr>
          <w:rFonts w:eastAsia="SimSun" w:hAnsi="SimSun" w:hint="eastAsia"/>
          <w:lang w:eastAsia="zh-CN"/>
        </w:rPr>
        <w:t>状态代码，或未能在</w:t>
      </w:r>
      <w:r w:rsidR="003B3CC8">
        <w:rPr>
          <w:rFonts w:eastAsia="SimSun" w:hint="eastAsia"/>
          <w:lang w:eastAsia="zh-CN"/>
        </w:rPr>
        <w:t xml:space="preserve"> 2 </w:t>
      </w:r>
      <w:r w:rsidR="003B3CC8">
        <w:rPr>
          <w:rFonts w:eastAsia="SimSun" w:hAnsi="SimSun" w:hint="eastAsia"/>
          <w:lang w:eastAsia="zh-CN"/>
        </w:rPr>
        <w:t>分钟内返回成功代码的所有请求数。</w:t>
      </w:r>
    </w:p>
    <w:p w14:paraId="791B58B6" w14:textId="77777777"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资源</w:t>
      </w:r>
      <w:r w:rsidRPr="00915609">
        <w:rPr>
          <w:rFonts w:ascii="SimSun" w:eastAsia="SimSun" w:hAnsi="SimSun" w:cs="Malgun Gothic" w:hint="eastAsia"/>
          <w:lang w:eastAsia="zh-CN"/>
        </w:rPr>
        <w:t>”</w:t>
      </w:r>
      <w:r w:rsidR="003B3CC8">
        <w:rPr>
          <w:rFonts w:eastAsia="SimSun" w:hAnsi="SimSun" w:hint="eastAsia"/>
          <w:lang w:eastAsia="zh-CN"/>
        </w:rPr>
        <w:t>是指在数据工厂中创建的管道、数据集和关联服务。</w:t>
      </w:r>
    </w:p>
    <w:p w14:paraId="29272419" w14:textId="77777777"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总请求数</w:t>
      </w:r>
      <w:r w:rsidRPr="00915609">
        <w:rPr>
          <w:rFonts w:ascii="SimSun" w:eastAsia="SimSun" w:hAnsi="SimSun" w:cs="Malgun Gothic" w:hint="eastAsia"/>
          <w:lang w:eastAsia="zh-CN"/>
        </w:rPr>
        <w:t>”</w:t>
      </w:r>
      <w:r w:rsidR="003B3CC8">
        <w:rPr>
          <w:rFonts w:eastAsia="SimSun" w:hAnsi="SimSun" w:hint="eastAsia"/>
          <w:lang w:eastAsia="zh-CN"/>
        </w:rPr>
        <w:t>是指对于指定的</w:t>
      </w:r>
      <w:r w:rsidR="003B3CC8">
        <w:rPr>
          <w:rFonts w:eastAsia="SimSun" w:hint="eastAsia"/>
          <w:lang w:eastAsia="zh-CN"/>
        </w:rPr>
        <w:t xml:space="preserve"> Microsoft Azure </w:t>
      </w:r>
      <w:r w:rsidR="003B3CC8">
        <w:rPr>
          <w:rFonts w:eastAsia="SimSun" w:hAnsi="SimSun" w:hint="eastAsia"/>
          <w:lang w:eastAsia="zh-CN"/>
        </w:rPr>
        <w:t>订购，在一个帐单月份期间活动管道内针对资源执行操作的所有请求数（排除的请求数除外）。</w:t>
      </w:r>
    </w:p>
    <w:p w14:paraId="5DA08ECC" w14:textId="77777777" w:rsidR="003B3CC8" w:rsidRDefault="003B3CC8" w:rsidP="003B3CC8">
      <w:pPr>
        <w:pStyle w:val="ProductList-Body"/>
        <w:rPr>
          <w:rFonts w:eastAsia="SimSun"/>
          <w:lang w:eastAsia="zh-CN"/>
        </w:rPr>
      </w:pPr>
    </w:p>
    <w:p w14:paraId="73931F64" w14:textId="77777777"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每月正常服务时间百分比</w:t>
      </w:r>
      <w:r w:rsidRPr="00992F13">
        <w:rPr>
          <w:rFonts w:ascii="Calibri" w:eastAsia="SimSun" w:hAnsi="Calibri" w:cs="Calibri"/>
          <w:b/>
          <w:bCs/>
          <w:sz w:val="18"/>
        </w:rPr>
        <w:t>：</w:t>
      </w:r>
      <w:r w:rsidRPr="00992F13">
        <w:rPr>
          <w:rFonts w:ascii="Calibri" w:eastAsia="SimSun" w:hAnsi="Calibri" w:cs="Calibri"/>
          <w:sz w:val="18"/>
        </w:rPr>
        <w:t>对于向数据工厂服务发出的</w:t>
      </w:r>
      <w:r w:rsidRPr="00992F13">
        <w:rPr>
          <w:rFonts w:ascii="Calibri" w:eastAsia="SimSun" w:hAnsi="Calibri" w:cs="Calibri"/>
          <w:sz w:val="18"/>
        </w:rPr>
        <w:t xml:space="preserve"> API </w:t>
      </w:r>
      <w:r w:rsidRPr="00992F13">
        <w:rPr>
          <w:rFonts w:ascii="Calibri" w:eastAsia="SimSun" w:hAnsi="Calibri" w:cs="Calibri"/>
          <w:sz w:val="18"/>
        </w:rPr>
        <w:t>调用，其按照以下方式计算：指定的</w:t>
      </w:r>
      <w:r w:rsidRPr="00992F13">
        <w:rPr>
          <w:rFonts w:ascii="Calibri" w:eastAsia="SimSun" w:hAnsi="Calibri" w:cs="Calibri"/>
          <w:sz w:val="18"/>
        </w:rPr>
        <w:t xml:space="preserve"> Microsoft Azure </w:t>
      </w:r>
      <w:r w:rsidRPr="00992F13">
        <w:rPr>
          <w:rFonts w:ascii="Calibri" w:eastAsia="SimSun" w:hAnsi="Calibri" w:cs="Calibri"/>
          <w:sz w:val="18"/>
        </w:rPr>
        <w:t>订阅在一个帐单月份期间的总请求数减去失败的请求数，再除以总请求数。每月正常服务时间百分比计算公式如下所示：</w:t>
      </w:r>
    </w:p>
    <w:p w14:paraId="6E28461F" w14:textId="77777777"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p>
    <w:p w14:paraId="1A170AC6" w14:textId="77777777" w:rsidR="00992F13" w:rsidRPr="00992F13" w:rsidRDefault="00992F13" w:rsidP="00992F13">
      <w:pPr>
        <w:spacing w:line="259" w:lineRule="auto"/>
        <w:rPr>
          <w:rFonts w:ascii="Cambria Math" w:eastAsia="SimSun" w:hAnsi="Cambria Math" w:cs="Calibri"/>
          <w:oMath/>
        </w:rPr>
      </w:pPr>
      <m:oMathPara>
        <m:oMath>
          <m:r>
            <m:rPr>
              <m:nor/>
            </m:rPr>
            <w:rPr>
              <w:rFonts w:ascii="Cambria Math" w:eastAsia="SimSun" w:hAnsi="Cambria Math" w:cs="Calibri"/>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i/>
                  <w:iCs/>
                  <w:color w:val="000000"/>
                  <w:sz w:val="18"/>
                  <w:szCs w:val="18"/>
                </w:rPr>
                <m:t>总请求数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i/>
                  <w:iCs/>
                  <w:color w:val="000000"/>
                  <w:sz w:val="18"/>
                  <w:szCs w:val="18"/>
                </w:rPr>
                <m:t>失败的请求数</m:t>
              </m:r>
              <m:r>
                <m:rPr>
                  <m:nor/>
                </m:rPr>
                <w:rPr>
                  <w:rFonts w:ascii="SimSun" w:eastAsia="SimSun" w:hAnsi="SimSun" w:cs="Calibri"/>
                  <w:i/>
                  <w:iCs/>
                  <w:sz w:val="18"/>
                  <w:szCs w:val="18"/>
                  <w:lang w:val="en-US"/>
                </w:rPr>
                <m:t>)</m:t>
              </m:r>
            </m:num>
            <m:den>
              <m:r>
                <m:rPr>
                  <m:nor/>
                </m:rPr>
                <w:rPr>
                  <w:rFonts w:ascii="Cambria Math" w:eastAsia="SimSun" w:hAnsi="Cambria Math" w:cs="Calibri"/>
                  <w:i/>
                  <w:iCs/>
                  <w:color w:val="000000"/>
                  <w:sz w:val="18"/>
                  <w:szCs w:val="18"/>
                </w:rPr>
                <m:t>总请求数</m:t>
              </m:r>
            </m:den>
          </m:f>
        </m:oMath>
      </m:oMathPara>
    </w:p>
    <w:p w14:paraId="01051CFC" w14:textId="77777777"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服务信用减免</w:t>
      </w:r>
      <w:r w:rsidRPr="00992F13">
        <w:rPr>
          <w:rFonts w:ascii="Calibri" w:eastAsia="SimSun" w:hAnsi="Calibri" w:cs="Calibri"/>
          <w:b/>
          <w:bCs/>
          <w:sz w:val="18"/>
        </w:rPr>
        <w:t>：</w:t>
      </w:r>
    </w:p>
    <w:p w14:paraId="3C3594DD" w14:textId="77777777"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sz w:val="18"/>
        </w:rPr>
        <w:t>以下服务信用减免适用于客户对数据工厂服务内</w:t>
      </w:r>
      <w:r w:rsidRPr="00992F13">
        <w:rPr>
          <w:rFonts w:ascii="Calibri" w:eastAsia="SimSun" w:hAnsi="Calibri" w:cs="Calibri"/>
          <w:sz w:val="18"/>
        </w:rPr>
        <w:t xml:space="preserve"> API </w:t>
      </w:r>
      <w:r w:rsidRPr="00992F13">
        <w:rPr>
          <w:rFonts w:ascii="Calibri" w:eastAsia="SimSun" w:hAnsi="Calibri" w:cs="Calibri"/>
          <w:sz w:val="18"/>
        </w:rPr>
        <w:t>调用的使用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992F13" w14:paraId="22E8B0AF" w14:textId="77777777" w:rsidTr="00992F13">
        <w:trPr>
          <w:tblHeader/>
        </w:trPr>
        <w:tc>
          <w:tcPr>
            <w:tcW w:w="5400" w:type="dxa"/>
            <w:shd w:val="clear" w:color="auto" w:fill="0072C6"/>
          </w:tcPr>
          <w:p w14:paraId="6E9CA74B" w14:textId="77777777"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每月正常服务时间百分比</w:t>
            </w:r>
          </w:p>
        </w:tc>
        <w:tc>
          <w:tcPr>
            <w:tcW w:w="5400" w:type="dxa"/>
            <w:shd w:val="clear" w:color="auto" w:fill="0072C6"/>
          </w:tcPr>
          <w:p w14:paraId="0ACAD8B8" w14:textId="77777777"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服务信用减免</w:t>
            </w:r>
          </w:p>
        </w:tc>
      </w:tr>
      <w:tr w:rsidR="00992F13" w:rsidRPr="00992F13" w14:paraId="36BDFE4D" w14:textId="77777777" w:rsidTr="00992F13">
        <w:tc>
          <w:tcPr>
            <w:tcW w:w="5400" w:type="dxa"/>
          </w:tcPr>
          <w:p w14:paraId="53CEF8FF" w14:textId="77777777"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&lt; 99.9%</w:t>
            </w:r>
          </w:p>
        </w:tc>
        <w:tc>
          <w:tcPr>
            <w:tcW w:w="5400" w:type="dxa"/>
          </w:tcPr>
          <w:p w14:paraId="46333D28" w14:textId="77777777"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10%</w:t>
            </w:r>
          </w:p>
        </w:tc>
      </w:tr>
      <w:tr w:rsidR="00992F13" w:rsidRPr="00992F13" w14:paraId="6709A224" w14:textId="77777777" w:rsidTr="00992F13">
        <w:tc>
          <w:tcPr>
            <w:tcW w:w="5400" w:type="dxa"/>
          </w:tcPr>
          <w:p w14:paraId="31D1907D" w14:textId="77777777"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&lt; 99%</w:t>
            </w:r>
          </w:p>
        </w:tc>
        <w:tc>
          <w:tcPr>
            <w:tcW w:w="5400" w:type="dxa"/>
          </w:tcPr>
          <w:p w14:paraId="4FA0CDF2" w14:textId="77777777"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25%</w:t>
            </w:r>
          </w:p>
        </w:tc>
      </w:tr>
    </w:tbl>
    <w:p w14:paraId="779E2820" w14:textId="77777777" w:rsidR="003B3CC8" w:rsidRPr="00BF480C"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14:paraId="097646CB" w14:textId="77777777" w:rsidR="00AB4300" w:rsidRPr="0060019A" w:rsidRDefault="00AB4300" w:rsidP="00AB4300">
      <w:pPr>
        <w:pStyle w:val="ProductList-Offering2Heading"/>
        <w:tabs>
          <w:tab w:val="clear" w:pos="360"/>
          <w:tab w:val="clear" w:pos="720"/>
          <w:tab w:val="clear" w:pos="1080"/>
        </w:tabs>
        <w:outlineLvl w:val="2"/>
        <w:rPr>
          <w:rFonts w:ascii="Calibri Light" w:eastAsia="SimSun" w:hAnsi="Calibri Light"/>
        </w:rPr>
      </w:pPr>
      <w:bookmarkStart w:id="98" w:name="_Toc464226303"/>
      <w:bookmarkStart w:id="99" w:name="_Toc478422161"/>
      <w:r w:rsidRPr="0060019A">
        <w:rPr>
          <w:rFonts w:ascii="Calibri Light" w:eastAsia="SimSun" w:hAnsi="Calibri Light"/>
        </w:rPr>
        <w:t>Data Lake Analytics</w:t>
      </w:r>
      <w:bookmarkEnd w:id="98"/>
      <w:bookmarkEnd w:id="99"/>
    </w:p>
    <w:p w14:paraId="19869445" w14:textId="77777777" w:rsidR="00AB4300" w:rsidRPr="0060019A" w:rsidRDefault="00AB4300" w:rsidP="00AB4300">
      <w:pPr>
        <w:pStyle w:val="ProductList-Body"/>
        <w:rPr>
          <w:rFonts w:eastAsia="SimSun"/>
          <w:szCs w:val="18"/>
        </w:rPr>
      </w:pPr>
      <w:r w:rsidRPr="0060019A">
        <w:rPr>
          <w:rFonts w:eastAsia="SimSun"/>
          <w:b/>
          <w:color w:val="00188F"/>
          <w:szCs w:val="18"/>
        </w:rPr>
        <w:t>附加定义：</w:t>
      </w:r>
    </w:p>
    <w:p w14:paraId="5AF2C939" w14:textId="77777777" w:rsidR="00AB4300" w:rsidRPr="0060019A" w:rsidRDefault="00AB4300" w:rsidP="00AB4300">
      <w:pPr>
        <w:pStyle w:val="ProductList-Body"/>
        <w:rPr>
          <w:rFonts w:eastAsia="SimSun"/>
          <w:szCs w:val="18"/>
        </w:rPr>
      </w:pPr>
      <w:r w:rsidRPr="00AB4300">
        <w:rPr>
          <w:rFonts w:ascii="SimSun" w:eastAsia="SimSun" w:hAnsi="SimSun"/>
          <w:szCs w:val="18"/>
        </w:rPr>
        <w:t>“</w:t>
      </w:r>
      <w:r w:rsidRPr="0060019A">
        <w:rPr>
          <w:rFonts w:eastAsia="SimSun"/>
          <w:b/>
          <w:color w:val="00188F"/>
          <w:szCs w:val="18"/>
        </w:rPr>
        <w:t>总操作数</w:t>
      </w:r>
      <w:r w:rsidRPr="00AB4300">
        <w:rPr>
          <w:rFonts w:ascii="SimSun" w:eastAsia="SimSun" w:hAnsi="SimSun"/>
          <w:szCs w:val="18"/>
        </w:rPr>
        <w:t>”</w:t>
      </w:r>
      <w:r w:rsidRPr="0060019A">
        <w:rPr>
          <w:rFonts w:eastAsia="SimSun"/>
          <w:szCs w:val="18"/>
        </w:rPr>
        <w:t>是指在一个帐单月份期间，指定的</w:t>
      </w:r>
      <w:r w:rsidRPr="0060019A">
        <w:rPr>
          <w:rFonts w:eastAsia="SimSun"/>
          <w:szCs w:val="18"/>
        </w:rPr>
        <w:t xml:space="preserve"> Azure </w:t>
      </w:r>
      <w:r w:rsidRPr="0060019A">
        <w:rPr>
          <w:rFonts w:eastAsia="SimSun"/>
          <w:szCs w:val="18"/>
        </w:rPr>
        <w:t>订购中所有</w:t>
      </w:r>
      <w:r w:rsidRPr="0060019A">
        <w:rPr>
          <w:rFonts w:eastAsia="SimSun"/>
          <w:szCs w:val="18"/>
        </w:rPr>
        <w:t xml:space="preserve"> Data Lake Analytics </w:t>
      </w:r>
      <w:r w:rsidRPr="0060019A">
        <w:rPr>
          <w:rFonts w:eastAsia="SimSun"/>
          <w:szCs w:val="18"/>
        </w:rPr>
        <w:t>帐户在一小时的时间间隔内尝试进行的经身份验证的操作的总数量。</w:t>
      </w:r>
    </w:p>
    <w:p w14:paraId="2F1E655A" w14:textId="77777777"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失败的操作</w:t>
      </w:r>
      <w:r w:rsidRPr="00AB4300">
        <w:rPr>
          <w:rFonts w:ascii="SimSun" w:eastAsia="SimSun" w:hAnsi="SimSun"/>
          <w:sz w:val="18"/>
          <w:szCs w:val="18"/>
        </w:rPr>
        <w:t>”</w:t>
      </w:r>
      <w:r w:rsidRPr="0060019A">
        <w:rPr>
          <w:rFonts w:eastAsia="SimSun"/>
          <w:sz w:val="18"/>
          <w:szCs w:val="18"/>
        </w:rPr>
        <w:t>是指总操作数中所有返回错误代码的操作、未能在</w:t>
      </w:r>
      <w:r w:rsidRPr="0060019A">
        <w:rPr>
          <w:rFonts w:eastAsia="SimSun"/>
          <w:sz w:val="18"/>
          <w:szCs w:val="18"/>
        </w:rPr>
        <w:t xml:space="preserve"> 5 </w:t>
      </w:r>
      <w:r w:rsidRPr="0060019A">
        <w:rPr>
          <w:rFonts w:eastAsia="SimSun"/>
          <w:sz w:val="18"/>
          <w:szCs w:val="18"/>
        </w:rPr>
        <w:t>分钟内返回成功代码的帐户创建或删除操作以及未能在</w:t>
      </w:r>
      <w:r w:rsidRPr="0060019A">
        <w:rPr>
          <w:rFonts w:eastAsia="SimSun"/>
          <w:sz w:val="18"/>
          <w:szCs w:val="18"/>
        </w:rPr>
        <w:t xml:space="preserve"> 25 </w:t>
      </w:r>
      <w:r w:rsidRPr="0060019A">
        <w:rPr>
          <w:rFonts w:eastAsia="SimSun"/>
          <w:sz w:val="18"/>
          <w:szCs w:val="18"/>
        </w:rPr>
        <w:t>秒内返回成功代码（对于包含负载的操作，每多出</w:t>
      </w:r>
      <w:r w:rsidRPr="0060019A">
        <w:rPr>
          <w:rFonts w:eastAsia="SimSun"/>
          <w:sz w:val="18"/>
          <w:szCs w:val="18"/>
        </w:rPr>
        <w:t xml:space="preserve"> 1 MB </w:t>
      </w:r>
      <w:r w:rsidRPr="0060019A">
        <w:rPr>
          <w:rFonts w:eastAsia="SimSun"/>
          <w:sz w:val="18"/>
          <w:szCs w:val="18"/>
        </w:rPr>
        <w:t>应在此标准上增加</w:t>
      </w:r>
      <w:r w:rsidRPr="0060019A">
        <w:rPr>
          <w:rFonts w:eastAsia="SimSun"/>
          <w:sz w:val="18"/>
          <w:szCs w:val="18"/>
        </w:rPr>
        <w:t xml:space="preserve"> 2 </w:t>
      </w:r>
      <w:r w:rsidRPr="0060019A">
        <w:rPr>
          <w:rFonts w:eastAsia="SimSun"/>
          <w:sz w:val="18"/>
          <w:szCs w:val="18"/>
        </w:rPr>
        <w:t>秒）的</w:t>
      </w:r>
      <w:r w:rsidR="00BC5C3D" w:rsidRPr="00BC5C3D">
        <w:rPr>
          <w:rFonts w:eastAsia="SimSun"/>
          <w:sz w:val="18"/>
          <w:szCs w:val="18"/>
        </w:rPr>
        <w:t>所有其他操作</w:t>
      </w:r>
      <w:r w:rsidRPr="0060019A">
        <w:rPr>
          <w:rFonts w:eastAsia="SimSun"/>
          <w:sz w:val="18"/>
          <w:szCs w:val="18"/>
        </w:rPr>
        <w:t>的集合</w:t>
      </w:r>
      <w:r w:rsidRPr="0060019A">
        <w:rPr>
          <w:rFonts w:eastAsia="SimSun" w:cs="Calibri"/>
          <w:sz w:val="18"/>
          <w:szCs w:val="18"/>
        </w:rPr>
        <w:t>。</w:t>
      </w:r>
    </w:p>
    <w:p w14:paraId="3C22F8C6" w14:textId="77777777" w:rsidR="00AB4300" w:rsidRPr="0060019A"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AB4300">
        <w:rPr>
          <w:rFonts w:ascii="SimSun" w:eastAsia="SimSun" w:hAnsi="SimSun"/>
          <w:sz w:val="18"/>
          <w:szCs w:val="18"/>
        </w:rPr>
        <w:t>“</w:t>
      </w:r>
      <w:r w:rsidRPr="0060019A">
        <w:rPr>
          <w:rFonts w:asciiTheme="minorHAnsi" w:eastAsia="SimSun" w:hAnsiTheme="minorHAnsi" w:cstheme="minorBidi"/>
          <w:b/>
          <w:color w:val="00188F"/>
          <w:sz w:val="18"/>
          <w:szCs w:val="18"/>
        </w:rPr>
        <w:t>错误率</w:t>
      </w:r>
      <w:r w:rsidRPr="00AB4300">
        <w:rPr>
          <w:rFonts w:ascii="SimSun" w:eastAsia="SimSun" w:hAnsi="SimSun" w:cstheme="minorBidi"/>
          <w:sz w:val="18"/>
          <w:szCs w:val="18"/>
        </w:rPr>
        <w:t>”</w:t>
      </w:r>
      <w:r w:rsidRPr="0060019A">
        <w:rPr>
          <w:rFonts w:asciiTheme="minorHAnsi" w:eastAsia="SimSun" w:hAnsiTheme="minorHAnsi" w:cstheme="minorBidi"/>
          <w:sz w:val="18"/>
          <w:szCs w:val="18"/>
        </w:rPr>
        <w:t>通过指定的一小时的时间间隔内失败操作的总数除以总操作数计算得出。</w:t>
      </w:r>
      <w:r w:rsidR="00BC5C3D" w:rsidRPr="0060019A">
        <w:rPr>
          <w:rFonts w:asciiTheme="minorHAnsi" w:eastAsia="SimSun" w:hAnsiTheme="minorHAnsi" w:cstheme="minorBidi"/>
          <w:sz w:val="18"/>
          <w:szCs w:val="18"/>
        </w:rPr>
        <w:t>如果在一小时时间间隔内的总操作数为零，则该时间间隔的错误率为</w:t>
      </w:r>
      <w:r w:rsidR="00BC5C3D" w:rsidRPr="0060019A">
        <w:rPr>
          <w:rFonts w:asciiTheme="minorHAnsi" w:eastAsia="SimSun" w:hAnsiTheme="minorHAnsi" w:cstheme="minorBidi"/>
          <w:sz w:val="18"/>
          <w:szCs w:val="18"/>
        </w:rPr>
        <w:t xml:space="preserve"> 0%</w:t>
      </w:r>
      <w:r w:rsidRPr="0060019A">
        <w:rPr>
          <w:rFonts w:asciiTheme="minorHAnsi" w:eastAsia="SimSun" w:hAnsiTheme="minorHAnsi" w:cstheme="minorBidi"/>
          <w:sz w:val="18"/>
          <w:szCs w:val="18"/>
        </w:rPr>
        <w:t>。</w:t>
      </w:r>
    </w:p>
    <w:p w14:paraId="24AE9DEC" w14:textId="77777777" w:rsidR="00AB4300" w:rsidRPr="0060019A" w:rsidRDefault="00AB4300" w:rsidP="00AB4300">
      <w:pPr>
        <w:pStyle w:val="ProductList-Body"/>
        <w:rPr>
          <w:rFonts w:eastAsia="SimSun"/>
          <w:szCs w:val="18"/>
        </w:rPr>
      </w:pPr>
    </w:p>
    <w:p w14:paraId="59ED1FFA" w14:textId="77777777" w:rsidR="00AB4300" w:rsidRPr="0060019A" w:rsidRDefault="00AB4300" w:rsidP="00AB4300">
      <w:pPr>
        <w:pStyle w:val="ProductList-Body"/>
        <w:rPr>
          <w:rFonts w:eastAsia="SimSun"/>
          <w:szCs w:val="18"/>
        </w:rPr>
      </w:pPr>
      <w:r w:rsidRPr="00F859F1">
        <w:rPr>
          <w:rFonts w:eastAsia="SimSun"/>
          <w:b/>
          <w:color w:val="00188F"/>
          <w:szCs w:val="18"/>
        </w:rPr>
        <w:t>每月正常服务时间百分比</w:t>
      </w:r>
      <w:r w:rsidRPr="008A27FD">
        <w:rPr>
          <w:rFonts w:eastAsia="SimSun"/>
          <w:b/>
          <w:bCs/>
          <w:szCs w:val="18"/>
        </w:rPr>
        <w:t>：</w:t>
      </w:r>
      <w:r w:rsidRPr="00F859F1">
        <w:rPr>
          <w:rFonts w:eastAsia="SimSun"/>
          <w:szCs w:val="18"/>
        </w:rPr>
        <w:t>每月正常服务时间百分比</w:t>
      </w:r>
      <w:r w:rsidRPr="0060019A">
        <w:rPr>
          <w:rFonts w:eastAsia="SimSun"/>
          <w:szCs w:val="18"/>
        </w:rPr>
        <w:t>应使用以下公式计算：</w:t>
      </w:r>
    </w:p>
    <w:p w14:paraId="78F0B154" w14:textId="77777777" w:rsidR="00AB4300" w:rsidRPr="0060019A" w:rsidRDefault="00AB4300" w:rsidP="00AB4300">
      <w:pPr>
        <w:pStyle w:val="ProductList-Body"/>
        <w:rPr>
          <w:rFonts w:eastAsia="SimSun"/>
          <w:szCs w:val="18"/>
        </w:rPr>
      </w:pPr>
    </w:p>
    <w:p w14:paraId="44CFD8DA" w14:textId="77777777" w:rsidR="00AB4300" w:rsidRPr="0060019A"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74BF0E6A" w14:textId="77777777" w:rsidR="00AB4300" w:rsidRPr="0060019A" w:rsidRDefault="00AB4300" w:rsidP="00AB4300">
      <w:pPr>
        <w:pStyle w:val="ProductList-Body"/>
        <w:keepNext/>
        <w:rPr>
          <w:rFonts w:eastAsia="SimSun"/>
          <w:szCs w:val="18"/>
        </w:rPr>
      </w:pPr>
      <w:r w:rsidRPr="0060019A">
        <w:rPr>
          <w:rFonts w:eastAsia="SimSun"/>
          <w:b/>
          <w:color w:val="00188F"/>
          <w:szCs w:val="18"/>
        </w:rPr>
        <w:lastRenderedPageBreak/>
        <w:t>服务信用减免</w:t>
      </w:r>
      <w:r w:rsidRPr="008A27FD">
        <w:rPr>
          <w:rFonts w:eastAsia="SimSun"/>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14:paraId="4B30A38F" w14:textId="77777777" w:rsidTr="00AB4300">
        <w:trPr>
          <w:tblHeader/>
        </w:trPr>
        <w:tc>
          <w:tcPr>
            <w:tcW w:w="5400" w:type="dxa"/>
            <w:shd w:val="clear" w:color="auto" w:fill="0072C6"/>
          </w:tcPr>
          <w:p w14:paraId="6098F5F0" w14:textId="77777777" w:rsidR="00AB4300" w:rsidRPr="0060019A" w:rsidRDefault="00AB4300" w:rsidP="00AB4300">
            <w:pPr>
              <w:pStyle w:val="ProductList-OfferingBody"/>
              <w:jc w:val="center"/>
              <w:rPr>
                <w:rFonts w:eastAsia="SimSun"/>
                <w:color w:val="FFFFFF" w:themeColor="background1"/>
                <w:szCs w:val="16"/>
              </w:rPr>
            </w:pPr>
            <w:r w:rsidRPr="00F859F1">
              <w:rPr>
                <w:rFonts w:eastAsia="SimSun"/>
                <w:color w:val="FFFFFF" w:themeColor="background1"/>
                <w:szCs w:val="16"/>
              </w:rPr>
              <w:t>每月正常服务时间百分比</w:t>
            </w:r>
          </w:p>
        </w:tc>
        <w:tc>
          <w:tcPr>
            <w:tcW w:w="5400" w:type="dxa"/>
            <w:shd w:val="clear" w:color="auto" w:fill="0072C6"/>
          </w:tcPr>
          <w:p w14:paraId="671FD4B9" w14:textId="77777777"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14:paraId="79CDE0B1" w14:textId="77777777" w:rsidTr="00AB4300">
        <w:tc>
          <w:tcPr>
            <w:tcW w:w="5400" w:type="dxa"/>
          </w:tcPr>
          <w:p w14:paraId="23FF8370" w14:textId="77777777"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14:paraId="1C62150A" w14:textId="77777777"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14:paraId="5216A1F4" w14:textId="77777777" w:rsidTr="00AB4300">
        <w:tc>
          <w:tcPr>
            <w:tcW w:w="5400" w:type="dxa"/>
          </w:tcPr>
          <w:p w14:paraId="6A31F21D" w14:textId="77777777" w:rsidR="00AB4300" w:rsidRPr="0060019A" w:rsidRDefault="00AB4300" w:rsidP="00AB4300">
            <w:pPr>
              <w:pStyle w:val="ProductList-OfferingBody"/>
              <w:jc w:val="center"/>
              <w:rPr>
                <w:rFonts w:eastAsia="SimSun"/>
                <w:szCs w:val="16"/>
              </w:rPr>
            </w:pPr>
            <w:r w:rsidRPr="0060019A">
              <w:rPr>
                <w:rFonts w:eastAsia="SimSun"/>
                <w:szCs w:val="16"/>
              </w:rPr>
              <w:t>&lt; 99%</w:t>
            </w:r>
          </w:p>
        </w:tc>
        <w:tc>
          <w:tcPr>
            <w:tcW w:w="5400" w:type="dxa"/>
          </w:tcPr>
          <w:p w14:paraId="192240A4" w14:textId="77777777" w:rsidR="00AB4300" w:rsidRPr="0060019A" w:rsidRDefault="00AB4300" w:rsidP="00AB4300">
            <w:pPr>
              <w:pStyle w:val="ProductList-OfferingBody"/>
              <w:jc w:val="center"/>
              <w:rPr>
                <w:rFonts w:eastAsia="SimSun"/>
                <w:szCs w:val="16"/>
              </w:rPr>
            </w:pPr>
            <w:r w:rsidRPr="0060019A">
              <w:rPr>
                <w:rFonts w:eastAsia="SimSun"/>
                <w:szCs w:val="16"/>
              </w:rPr>
              <w:t>25%</w:t>
            </w:r>
          </w:p>
        </w:tc>
      </w:tr>
    </w:tbl>
    <w:p w14:paraId="494FE754" w14:textId="77777777" w:rsidR="00AB4300" w:rsidRPr="0060019A"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14:paraId="196A6B9E" w14:textId="77777777" w:rsidR="00AB4300" w:rsidRPr="0060019A" w:rsidRDefault="00AB4300" w:rsidP="00AB4300">
      <w:pPr>
        <w:pStyle w:val="ProductList-Offering2Heading"/>
        <w:tabs>
          <w:tab w:val="clear" w:pos="360"/>
          <w:tab w:val="clear" w:pos="720"/>
          <w:tab w:val="clear" w:pos="1080"/>
        </w:tabs>
        <w:outlineLvl w:val="2"/>
        <w:rPr>
          <w:rFonts w:ascii="Calibri Light" w:eastAsia="SimSun" w:hAnsi="Calibri Light"/>
        </w:rPr>
      </w:pPr>
      <w:bookmarkStart w:id="100" w:name="_Toc464226304"/>
      <w:bookmarkStart w:id="101" w:name="_Toc478422162"/>
      <w:r w:rsidRPr="0060019A">
        <w:rPr>
          <w:rFonts w:ascii="Calibri Light" w:eastAsia="SimSun" w:hAnsi="Calibri Light"/>
        </w:rPr>
        <w:t>Data Lake Store</w:t>
      </w:r>
      <w:bookmarkEnd w:id="100"/>
      <w:bookmarkEnd w:id="101"/>
    </w:p>
    <w:p w14:paraId="22AF47AB" w14:textId="77777777" w:rsidR="00AB4300" w:rsidRPr="0060019A" w:rsidRDefault="00AB4300" w:rsidP="00AB4300">
      <w:pPr>
        <w:pStyle w:val="ProductList-Body"/>
        <w:rPr>
          <w:rFonts w:eastAsia="SimSun"/>
          <w:szCs w:val="18"/>
        </w:rPr>
      </w:pPr>
      <w:r w:rsidRPr="0060019A">
        <w:rPr>
          <w:rFonts w:eastAsia="SimSun"/>
          <w:b/>
          <w:color w:val="00188F"/>
          <w:szCs w:val="18"/>
        </w:rPr>
        <w:t>附加定义：</w:t>
      </w:r>
    </w:p>
    <w:p w14:paraId="395D3899" w14:textId="77777777" w:rsidR="00AB4300" w:rsidRPr="0060019A" w:rsidRDefault="00AB4300" w:rsidP="00AB4300">
      <w:pPr>
        <w:pStyle w:val="ProductList-Body"/>
        <w:rPr>
          <w:rFonts w:eastAsia="SimSun"/>
          <w:szCs w:val="18"/>
        </w:rPr>
      </w:pPr>
      <w:r w:rsidRPr="00AB4300">
        <w:rPr>
          <w:rFonts w:ascii="SimSun" w:eastAsia="SimSun" w:hAnsi="SimSun"/>
          <w:szCs w:val="18"/>
        </w:rPr>
        <w:t>“</w:t>
      </w:r>
      <w:r w:rsidRPr="0060019A">
        <w:rPr>
          <w:rFonts w:eastAsia="SimSun"/>
          <w:b/>
          <w:color w:val="00188F"/>
          <w:szCs w:val="18"/>
        </w:rPr>
        <w:t>总操作数</w:t>
      </w:r>
      <w:r w:rsidRPr="00AB4300">
        <w:rPr>
          <w:rFonts w:ascii="SimSun" w:eastAsia="SimSun" w:hAnsi="SimSun"/>
          <w:szCs w:val="18"/>
        </w:rPr>
        <w:t>”</w:t>
      </w:r>
      <w:r w:rsidRPr="0060019A">
        <w:rPr>
          <w:rFonts w:eastAsia="SimSun"/>
          <w:szCs w:val="18"/>
        </w:rPr>
        <w:t>是指在一个帐单月份期间，指定的</w:t>
      </w:r>
      <w:r w:rsidRPr="0060019A">
        <w:rPr>
          <w:rFonts w:eastAsia="SimSun"/>
          <w:szCs w:val="18"/>
        </w:rPr>
        <w:t xml:space="preserve"> Azure </w:t>
      </w:r>
      <w:r w:rsidRPr="0060019A">
        <w:rPr>
          <w:rFonts w:eastAsia="SimSun"/>
          <w:szCs w:val="18"/>
        </w:rPr>
        <w:t>订购中所有</w:t>
      </w:r>
      <w:r w:rsidRPr="0060019A">
        <w:rPr>
          <w:rFonts w:eastAsia="SimSun"/>
          <w:szCs w:val="18"/>
        </w:rPr>
        <w:t xml:space="preserve"> Data Lake Store </w:t>
      </w:r>
      <w:r w:rsidRPr="0060019A">
        <w:rPr>
          <w:rFonts w:eastAsia="SimSun"/>
          <w:szCs w:val="18"/>
        </w:rPr>
        <w:t>帐户在一小时的时间间隔内尝试进行的经身份验证的操作的总数量。</w:t>
      </w:r>
    </w:p>
    <w:p w14:paraId="48511861" w14:textId="77777777"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失败的操作</w:t>
      </w:r>
      <w:r w:rsidRPr="00AB4300">
        <w:rPr>
          <w:rFonts w:ascii="SimSun" w:eastAsia="SimSun" w:hAnsi="SimSun"/>
          <w:sz w:val="18"/>
          <w:szCs w:val="18"/>
        </w:rPr>
        <w:t>”</w:t>
      </w:r>
      <w:r w:rsidRPr="0060019A">
        <w:rPr>
          <w:rFonts w:eastAsia="SimSun"/>
          <w:sz w:val="18"/>
          <w:szCs w:val="18"/>
        </w:rPr>
        <w:t>是指总操作数中所有返回错误代码的操作、未能在</w:t>
      </w:r>
      <w:r w:rsidRPr="0060019A">
        <w:rPr>
          <w:rFonts w:eastAsia="SimSun"/>
          <w:sz w:val="18"/>
          <w:szCs w:val="18"/>
        </w:rPr>
        <w:t xml:space="preserve"> 5 </w:t>
      </w:r>
      <w:r w:rsidRPr="0060019A">
        <w:rPr>
          <w:rFonts w:eastAsia="SimSun"/>
          <w:sz w:val="18"/>
          <w:szCs w:val="18"/>
        </w:rPr>
        <w:t>分钟内返回成功代码的帐户创建或删除操作、未能在</w:t>
      </w:r>
      <w:r w:rsidRPr="00AB4300">
        <w:rPr>
          <w:rFonts w:ascii="SimSun" w:eastAsia="SimSun" w:hAnsi="SimSun"/>
          <w:sz w:val="18"/>
          <w:szCs w:val="18"/>
        </w:rPr>
        <w:t>“</w:t>
      </w:r>
      <w:r w:rsidRPr="0060019A">
        <w:rPr>
          <w:rFonts w:eastAsia="SimSun"/>
          <w:sz w:val="18"/>
          <w:szCs w:val="18"/>
        </w:rPr>
        <w:t xml:space="preserve">2 x </w:t>
      </w:r>
      <w:r w:rsidRPr="0060019A">
        <w:rPr>
          <w:rFonts w:eastAsia="SimSun"/>
          <w:sz w:val="18"/>
          <w:szCs w:val="18"/>
        </w:rPr>
        <w:t>文件数</w:t>
      </w:r>
      <w:r w:rsidRPr="00AB4300">
        <w:rPr>
          <w:rFonts w:ascii="SimSun" w:eastAsia="SimSun" w:hAnsi="SimSun"/>
          <w:sz w:val="18"/>
          <w:szCs w:val="18"/>
        </w:rPr>
        <w:t>”</w:t>
      </w:r>
      <w:r w:rsidRPr="0060019A">
        <w:rPr>
          <w:rFonts w:eastAsia="SimSun"/>
          <w:sz w:val="18"/>
          <w:szCs w:val="18"/>
        </w:rPr>
        <w:t>秒内返回成功代码的多文件操作、未能在</w:t>
      </w:r>
      <w:r w:rsidRPr="00AB4300">
        <w:rPr>
          <w:rFonts w:ascii="SimSun" w:eastAsia="SimSun" w:hAnsi="SimSun"/>
          <w:sz w:val="18"/>
          <w:szCs w:val="18"/>
        </w:rPr>
        <w:t>“</w:t>
      </w:r>
      <w:r w:rsidRPr="0060019A">
        <w:rPr>
          <w:rFonts w:eastAsia="SimSun"/>
          <w:sz w:val="18"/>
          <w:szCs w:val="18"/>
        </w:rPr>
        <w:t xml:space="preserve">2 x MB </w:t>
      </w:r>
      <w:r w:rsidRPr="0060019A">
        <w:rPr>
          <w:rFonts w:eastAsia="SimSun"/>
          <w:sz w:val="18"/>
          <w:szCs w:val="18"/>
        </w:rPr>
        <w:t>数</w:t>
      </w:r>
      <w:r w:rsidRPr="00AB4300">
        <w:rPr>
          <w:rFonts w:ascii="SimSun" w:eastAsia="SimSun" w:hAnsi="SimSun"/>
          <w:sz w:val="18"/>
          <w:szCs w:val="18"/>
        </w:rPr>
        <w:t>”</w:t>
      </w:r>
      <w:r w:rsidRPr="0060019A">
        <w:rPr>
          <w:rFonts w:eastAsia="SimSun"/>
          <w:sz w:val="18"/>
          <w:szCs w:val="18"/>
        </w:rPr>
        <w:t>秒内返回成功代码的数据传输操作以及未能在</w:t>
      </w:r>
      <w:r w:rsidRPr="0060019A">
        <w:rPr>
          <w:rFonts w:eastAsia="SimSun"/>
          <w:sz w:val="18"/>
          <w:szCs w:val="18"/>
        </w:rPr>
        <w:t xml:space="preserve"> 2 </w:t>
      </w:r>
      <w:r w:rsidRPr="0060019A">
        <w:rPr>
          <w:rFonts w:eastAsia="SimSun"/>
          <w:sz w:val="18"/>
          <w:szCs w:val="18"/>
        </w:rPr>
        <w:t>秒内返回成功代码的所有其他操作的集合。</w:t>
      </w:r>
    </w:p>
    <w:p w14:paraId="6A211010" w14:textId="77777777" w:rsidR="00AB4300" w:rsidRPr="0060019A"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AB4300">
        <w:rPr>
          <w:rFonts w:ascii="SimSun" w:eastAsia="SimSun" w:hAnsi="SimSun" w:cstheme="minorBidi"/>
          <w:sz w:val="18"/>
          <w:szCs w:val="18"/>
        </w:rPr>
        <w:t>“</w:t>
      </w:r>
      <w:r w:rsidRPr="0060019A">
        <w:rPr>
          <w:rFonts w:asciiTheme="minorHAnsi" w:eastAsia="SimSun" w:hAnsiTheme="minorHAnsi" w:cstheme="minorBidi"/>
          <w:b/>
          <w:color w:val="00188F"/>
          <w:sz w:val="18"/>
          <w:szCs w:val="18"/>
        </w:rPr>
        <w:t>错误率</w:t>
      </w:r>
      <w:r w:rsidRPr="00AB4300">
        <w:rPr>
          <w:rFonts w:ascii="SimSun" w:eastAsia="SimSun" w:hAnsi="SimSun" w:cstheme="minorBidi"/>
          <w:sz w:val="18"/>
          <w:szCs w:val="18"/>
        </w:rPr>
        <w:t>”</w:t>
      </w:r>
      <w:r w:rsidRPr="0060019A">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60019A">
        <w:rPr>
          <w:rFonts w:asciiTheme="minorHAnsi" w:eastAsia="SimSun" w:hAnsiTheme="minorHAnsi" w:cstheme="minorBidi"/>
          <w:sz w:val="18"/>
          <w:szCs w:val="18"/>
        </w:rPr>
        <w:t xml:space="preserve"> 0%</w:t>
      </w:r>
      <w:r w:rsidRPr="0060019A">
        <w:rPr>
          <w:rFonts w:asciiTheme="minorHAnsi" w:eastAsia="SimSun" w:hAnsiTheme="minorHAnsi" w:cstheme="minorBidi"/>
          <w:sz w:val="18"/>
          <w:szCs w:val="18"/>
        </w:rPr>
        <w:t>。</w:t>
      </w:r>
    </w:p>
    <w:p w14:paraId="117212F4" w14:textId="77777777" w:rsidR="00AB4300" w:rsidRPr="0060019A" w:rsidRDefault="00AB4300" w:rsidP="00AB4300">
      <w:pPr>
        <w:pStyle w:val="ProductList-Body"/>
        <w:rPr>
          <w:rFonts w:eastAsia="SimSun"/>
          <w:szCs w:val="18"/>
        </w:rPr>
      </w:pPr>
      <w:r w:rsidRPr="00F859F1">
        <w:rPr>
          <w:rFonts w:eastAsia="SimSun"/>
          <w:b/>
          <w:color w:val="00188F"/>
          <w:szCs w:val="18"/>
        </w:rPr>
        <w:t>每月正常服务时间百分比</w:t>
      </w:r>
      <w:r w:rsidRPr="008A27FD">
        <w:rPr>
          <w:rFonts w:ascii="SimSun" w:eastAsia="SimSun" w:hAnsi="SimSun"/>
          <w:b/>
          <w:color w:val="00188F"/>
          <w:szCs w:val="18"/>
        </w:rPr>
        <w:t>：</w:t>
      </w:r>
      <w:r w:rsidRPr="00F859F1">
        <w:rPr>
          <w:rFonts w:eastAsia="SimSun"/>
          <w:szCs w:val="18"/>
        </w:rPr>
        <w:t>每月正常服务时间百分比</w:t>
      </w:r>
      <w:r w:rsidRPr="0060019A">
        <w:rPr>
          <w:rFonts w:eastAsia="SimSun"/>
          <w:szCs w:val="18"/>
        </w:rPr>
        <w:t>应使用以下公式计算：</w:t>
      </w:r>
    </w:p>
    <w:p w14:paraId="604DC5A6" w14:textId="77777777" w:rsidR="00AB4300" w:rsidRPr="0060019A" w:rsidRDefault="00AB4300" w:rsidP="00AB4300">
      <w:pPr>
        <w:pStyle w:val="ProductList-Body"/>
        <w:rPr>
          <w:rFonts w:eastAsia="SimSun"/>
          <w:szCs w:val="18"/>
        </w:rPr>
      </w:pPr>
    </w:p>
    <w:p w14:paraId="22A45530" w14:textId="77777777" w:rsidR="00AB4300" w:rsidRPr="0060019A"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1564CAC9" w14:textId="77777777" w:rsidR="00AB4300" w:rsidRPr="0060019A" w:rsidRDefault="00AB4300" w:rsidP="00AB4300">
      <w:pPr>
        <w:pStyle w:val="ProductList-Body"/>
        <w:keepNext/>
        <w:rPr>
          <w:rFonts w:eastAsia="SimSun"/>
          <w:szCs w:val="18"/>
        </w:rPr>
      </w:pPr>
      <w:r w:rsidRPr="0060019A">
        <w:rPr>
          <w:rFonts w:eastAsia="SimSun"/>
          <w:b/>
          <w:color w:val="00188F"/>
          <w:szCs w:val="18"/>
        </w:rPr>
        <w:t>服务信用减免</w:t>
      </w:r>
      <w:r w:rsidRPr="0060019A">
        <w:rPr>
          <w:rFonts w:eastAsia="SimSu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14:paraId="6A024659" w14:textId="77777777" w:rsidTr="00AB4300">
        <w:trPr>
          <w:tblHeader/>
        </w:trPr>
        <w:tc>
          <w:tcPr>
            <w:tcW w:w="5400" w:type="dxa"/>
            <w:shd w:val="clear" w:color="auto" w:fill="0072C6"/>
          </w:tcPr>
          <w:p w14:paraId="56C44B46" w14:textId="77777777" w:rsidR="00AB4300" w:rsidRPr="0060019A" w:rsidRDefault="00AB4300" w:rsidP="00AB4300">
            <w:pPr>
              <w:pStyle w:val="ProductList-OfferingBody"/>
              <w:jc w:val="center"/>
              <w:rPr>
                <w:rFonts w:eastAsia="SimSun"/>
                <w:color w:val="FFFFFF" w:themeColor="background1"/>
                <w:szCs w:val="16"/>
              </w:rPr>
            </w:pPr>
            <w:r w:rsidRPr="00F859F1">
              <w:rPr>
                <w:rFonts w:eastAsia="SimSun"/>
                <w:color w:val="FFFFFF" w:themeColor="background1"/>
                <w:szCs w:val="16"/>
              </w:rPr>
              <w:t>每月正常服务时间百分比</w:t>
            </w:r>
          </w:p>
        </w:tc>
        <w:tc>
          <w:tcPr>
            <w:tcW w:w="5400" w:type="dxa"/>
            <w:shd w:val="clear" w:color="auto" w:fill="0072C6"/>
          </w:tcPr>
          <w:p w14:paraId="4388967E" w14:textId="77777777"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14:paraId="2E4F4637" w14:textId="77777777" w:rsidTr="00AB4300">
        <w:tc>
          <w:tcPr>
            <w:tcW w:w="5400" w:type="dxa"/>
          </w:tcPr>
          <w:p w14:paraId="7451B7B8" w14:textId="77777777"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14:paraId="7E02038D" w14:textId="77777777"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14:paraId="0CC58CEF" w14:textId="77777777" w:rsidTr="00AB4300">
        <w:tc>
          <w:tcPr>
            <w:tcW w:w="5400" w:type="dxa"/>
          </w:tcPr>
          <w:p w14:paraId="3245678D" w14:textId="77777777" w:rsidR="00AB4300" w:rsidRPr="0060019A" w:rsidRDefault="00AB4300" w:rsidP="00AB4300">
            <w:pPr>
              <w:pStyle w:val="ProductList-OfferingBody"/>
              <w:jc w:val="center"/>
              <w:rPr>
                <w:rFonts w:eastAsia="SimSun"/>
                <w:szCs w:val="16"/>
              </w:rPr>
            </w:pPr>
            <w:r w:rsidRPr="0060019A">
              <w:rPr>
                <w:rFonts w:eastAsia="SimSun"/>
                <w:szCs w:val="16"/>
              </w:rPr>
              <w:t>&lt; 99%</w:t>
            </w:r>
          </w:p>
        </w:tc>
        <w:tc>
          <w:tcPr>
            <w:tcW w:w="5400" w:type="dxa"/>
          </w:tcPr>
          <w:p w14:paraId="2BA24F36" w14:textId="77777777" w:rsidR="00AB4300" w:rsidRPr="0060019A" w:rsidRDefault="00AB4300" w:rsidP="00AB4300">
            <w:pPr>
              <w:pStyle w:val="ProductList-OfferingBody"/>
              <w:jc w:val="center"/>
              <w:rPr>
                <w:rFonts w:eastAsia="SimSun"/>
                <w:szCs w:val="16"/>
              </w:rPr>
            </w:pPr>
            <w:r w:rsidRPr="0060019A">
              <w:rPr>
                <w:rFonts w:eastAsia="SimSun"/>
                <w:szCs w:val="16"/>
              </w:rPr>
              <w:t>25%</w:t>
            </w:r>
          </w:p>
        </w:tc>
      </w:tr>
    </w:tbl>
    <w:p w14:paraId="11BC56CA" w14:textId="77777777" w:rsidR="00AB4300" w:rsidRPr="0060019A"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14:paraId="015A2C13" w14:textId="77777777"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102" w:name="_Toc478422163"/>
      <w:r w:rsidRPr="00665353">
        <w:rPr>
          <w:rFonts w:ascii="Calibri Light" w:eastAsia="SimSun" w:hAnsi="Calibri Light"/>
          <w:lang w:eastAsia="zh-CN"/>
        </w:rPr>
        <w:t>DocumentDB</w:t>
      </w:r>
      <w:bookmarkEnd w:id="102"/>
    </w:p>
    <w:p w14:paraId="7B597A37" w14:textId="77777777"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32B27B5B" w14:textId="77777777"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915609">
        <w:rPr>
          <w:rFonts w:ascii="SimSun" w:eastAsia="SimSun" w:hAnsi="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cs="Malgun Gothic" w:hint="eastAsia"/>
          <w:lang w:eastAsia="zh-CN"/>
        </w:rPr>
        <w:t>”</w:t>
      </w:r>
      <w:r>
        <w:rPr>
          <w:rFonts w:eastAsia="SimSun" w:hAnsi="SimSun" w:cs="MS Gothic" w:hint="eastAsia"/>
          <w:lang w:eastAsia="zh-CN"/>
        </w:rPr>
        <w:t>是指</w:t>
      </w:r>
      <w:r>
        <w:rPr>
          <w:rFonts w:eastAsia="SimSun" w:hAnsi="SimSun" w:cs="MingLiU" w:hint="eastAsia"/>
          <w:lang w:eastAsia="zh-CN"/>
        </w:rPr>
        <w:t>帐单月份中每个小时的错误率总和除以帐单月份内的总小时数</w:t>
      </w:r>
      <w:r>
        <w:rPr>
          <w:rFonts w:eastAsia="SimSun" w:hAnsi="SimSun" w:cs="MS Mincho" w:hint="eastAsia"/>
          <w:lang w:eastAsia="zh-CN"/>
        </w:rPr>
        <w:t>。</w:t>
      </w:r>
    </w:p>
    <w:p w14:paraId="04331C51" w14:textId="77777777" w:rsidR="00137E67" w:rsidRDefault="00915609"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Ansi="SimSun" w:cs="MS Gothic" w:hint="eastAsia"/>
          <w:b/>
          <w:color w:val="00188F"/>
          <w:lang w:eastAsia="zh-CN"/>
        </w:rPr>
        <w:t>数据</w:t>
      </w:r>
      <w:r w:rsidR="00137E67">
        <w:rPr>
          <w:rFonts w:eastAsia="SimSun" w:hAnsi="SimSun" w:cs="MingLiU" w:hint="eastAsia"/>
          <w:b/>
          <w:color w:val="00188F"/>
          <w:lang w:eastAsia="zh-CN"/>
        </w:rPr>
        <w:t>库帐户</w:t>
      </w:r>
      <w:r w:rsidR="00137E67" w:rsidRPr="00915609">
        <w:rPr>
          <w:rFonts w:ascii="SimSun" w:eastAsia="SimSun" w:hAnsi="SimSun" w:hint="eastAsia"/>
          <w:lang w:eastAsia="zh-CN"/>
        </w:rPr>
        <w:t>”</w:t>
      </w:r>
      <w:r w:rsidR="00137E67">
        <w:rPr>
          <w:rFonts w:eastAsia="SimSun" w:hAnsi="SimSun" w:cs="MS Gothic" w:hint="eastAsia"/>
          <w:lang w:eastAsia="zh-CN"/>
        </w:rPr>
        <w:t>是包含一个或多个数据</w:t>
      </w:r>
      <w:r w:rsidR="00137E67">
        <w:rPr>
          <w:rFonts w:eastAsia="SimSun" w:hAnsi="SimSun" w:cs="MingLiU" w:hint="eastAsia"/>
          <w:lang w:eastAsia="zh-CN"/>
        </w:rPr>
        <w:t>库的</w:t>
      </w:r>
      <w:r w:rsidR="00137E67">
        <w:rPr>
          <w:rFonts w:eastAsia="SimSun" w:hint="eastAsia"/>
          <w:lang w:eastAsia="zh-CN"/>
        </w:rPr>
        <w:t xml:space="preserve"> DocumentDB </w:t>
      </w:r>
      <w:r w:rsidR="00137E67">
        <w:rPr>
          <w:rFonts w:eastAsia="SimSun" w:hAnsi="SimSun" w:cs="MingLiU" w:hint="eastAsia"/>
          <w:lang w:eastAsia="zh-CN"/>
        </w:rPr>
        <w:t>帐户</w:t>
      </w:r>
      <w:r w:rsidR="00137E67">
        <w:rPr>
          <w:rFonts w:eastAsia="SimSun" w:hAnsi="SimSun" w:cs="MS Mincho" w:hint="eastAsia"/>
          <w:lang w:eastAsia="zh-CN"/>
        </w:rPr>
        <w:t>。</w:t>
      </w:r>
    </w:p>
    <w:p w14:paraId="37D20321" w14:textId="77777777" w:rsidR="00137E67" w:rsidRDefault="00915609" w:rsidP="00137E67">
      <w:pPr>
        <w:pStyle w:val="ProductList-Body"/>
        <w:rPr>
          <w:rFonts w:eastAsia="SimSun"/>
          <w:lang w:eastAsia="zh-CN"/>
        </w:rPr>
      </w:pPr>
      <w:r w:rsidRPr="00915609">
        <w:rPr>
          <w:rFonts w:ascii="SimSun" w:eastAsia="SimSun" w:hAnsi="SimSun" w:hint="eastAsia"/>
          <w:lang w:eastAsia="zh-CN"/>
        </w:rPr>
        <w:t>“</w:t>
      </w:r>
      <w:r w:rsidR="00137E67">
        <w:rPr>
          <w:rFonts w:eastAsia="SimSun" w:hAnsi="SimSun" w:cs="MingLiU" w:hint="eastAsia"/>
          <w:b/>
          <w:color w:val="00188F"/>
          <w:lang w:eastAsia="zh-CN"/>
        </w:rPr>
        <w:t>错误率</w:t>
      </w:r>
      <w:r w:rsidR="00137E67" w:rsidRPr="00915609">
        <w:rPr>
          <w:rFonts w:ascii="SimSun" w:eastAsia="SimSun" w:hAnsi="SimSun" w:hint="eastAsia"/>
          <w:lang w:eastAsia="zh-CN"/>
        </w:rPr>
        <w:t>”</w:t>
      </w:r>
      <w:r w:rsidR="00137E67">
        <w:rPr>
          <w:rFonts w:eastAsia="SimSun" w:hAnsi="SimSun" w:cs="MS Gothic" w:hint="eastAsia"/>
          <w:lang w:eastAsia="zh-CN"/>
        </w:rPr>
        <w:t>的</w:t>
      </w:r>
      <w:r w:rsidR="00137E67">
        <w:rPr>
          <w:rFonts w:eastAsia="SimSun" w:hAnsi="SimSun" w:cs="MingLiU" w:hint="eastAsia"/>
          <w:lang w:eastAsia="zh-CN"/>
        </w:rPr>
        <w:t>计算方式如下</w:t>
      </w:r>
      <w:r w:rsidR="00137E67">
        <w:rPr>
          <w:rFonts w:eastAsia="SimSun" w:hAnsi="SimSun" w:cs="Malgun Gothic" w:hint="eastAsia"/>
          <w:lang w:eastAsia="zh-CN"/>
        </w:rPr>
        <w:t>：</w:t>
      </w:r>
      <w:r w:rsidR="00137E67">
        <w:rPr>
          <w:rFonts w:eastAsia="SimSun" w:hAnsi="SimSun" w:cs="MS Gothic" w:hint="eastAsia"/>
          <w:lang w:eastAsia="zh-CN"/>
        </w:rPr>
        <w:t>一个指定的</w:t>
      </w:r>
      <w:r w:rsidR="00137E67">
        <w:rPr>
          <w:rFonts w:eastAsia="SimSun" w:hint="eastAsia"/>
          <w:lang w:eastAsia="zh-CN"/>
        </w:rPr>
        <w:t xml:space="preserve"> Azure </w:t>
      </w:r>
      <w:r w:rsidR="00137E67">
        <w:rPr>
          <w:rFonts w:eastAsia="SimSun" w:hAnsi="SimSun" w:cs="MingLiU" w:hint="eastAsia"/>
          <w:lang w:eastAsia="zh-CN"/>
        </w:rPr>
        <w:t>订购中的所有资源在指定的一小时时间间隔内产生的失败请求总数除以总请求数</w:t>
      </w:r>
      <w:r w:rsidR="00137E67">
        <w:rPr>
          <w:rFonts w:eastAsia="SimSun" w:hAnsi="SimSun" w:cs="Malgun Gothic" w:hint="eastAsia"/>
          <w:lang w:eastAsia="zh-CN"/>
        </w:rPr>
        <w:t>。</w:t>
      </w:r>
      <w:r w:rsidR="00137E67">
        <w:rPr>
          <w:rFonts w:eastAsia="SimSun" w:hAnsi="SimSun" w:cs="MS Gothic" w:hint="eastAsia"/>
          <w:lang w:eastAsia="zh-CN"/>
        </w:rPr>
        <w:t>如果在指定的一小</w:t>
      </w:r>
      <w:r w:rsidR="00137E67">
        <w:rPr>
          <w:rFonts w:eastAsia="SimSun" w:hAnsi="SimSun" w:cs="MingLiU" w:hint="eastAsia"/>
          <w:lang w:eastAsia="zh-CN"/>
        </w:rPr>
        <w:t>时时间间隔内的总请求数为零</w:t>
      </w:r>
      <w:r w:rsidR="00137E67">
        <w:rPr>
          <w:rFonts w:eastAsia="SimSun" w:hAnsi="SimSun" w:cs="Malgun Gothic" w:hint="eastAsia"/>
          <w:lang w:eastAsia="zh-CN"/>
        </w:rPr>
        <w:t>，</w:t>
      </w:r>
      <w:r w:rsidR="00137E67">
        <w:rPr>
          <w:rFonts w:eastAsia="SimSun" w:hAnsi="SimSun" w:cs="MingLiU" w:hint="eastAsia"/>
          <w:lang w:eastAsia="zh-CN"/>
        </w:rPr>
        <w:t>则该时间间隔的错误率为</w:t>
      </w:r>
      <w:r w:rsidR="00137E67">
        <w:rPr>
          <w:rFonts w:eastAsia="SimSun" w:hint="eastAsia"/>
          <w:lang w:eastAsia="zh-CN"/>
        </w:rPr>
        <w:t xml:space="preserve"> 0%</w:t>
      </w:r>
      <w:r w:rsidR="00137E67">
        <w:rPr>
          <w:rFonts w:eastAsia="SimSun" w:hAnsi="SimSun" w:cs="MS Mincho" w:hint="eastAsia"/>
          <w:lang w:eastAsia="zh-CN"/>
        </w:rPr>
        <w:t>。</w:t>
      </w:r>
    </w:p>
    <w:p w14:paraId="0ECEC935" w14:textId="77777777" w:rsidR="00137E67" w:rsidRDefault="00137E67" w:rsidP="00137E67">
      <w:pPr>
        <w:pStyle w:val="ProductList-Body"/>
        <w:spacing w:after="40"/>
        <w:rPr>
          <w:rFonts w:eastAsia="SimSun"/>
          <w:lang w:eastAsia="zh-CN"/>
        </w:rPr>
      </w:pPr>
      <w:r>
        <w:rPr>
          <w:rFonts w:eastAsia="SimSun" w:hint="eastAsia"/>
          <w:lang w:eastAsia="zh-CN"/>
        </w:rPr>
        <w:t xml:space="preserve"> </w:t>
      </w:r>
      <w:r w:rsidR="00915609" w:rsidRPr="00915609">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w:t>
      </w:r>
      <w:r>
        <w:rPr>
          <w:rFonts w:eastAsia="SimSun" w:hAnsi="SimSun" w:cs="Malgun Gothic" w:hint="eastAsia"/>
          <w:lang w:eastAsia="zh-CN"/>
        </w:rPr>
        <w:t>（</w:t>
      </w:r>
      <w:r>
        <w:rPr>
          <w:rFonts w:eastAsia="SimSun" w:hint="eastAsia"/>
          <w:lang w:eastAsia="zh-CN"/>
        </w:rPr>
        <w:t xml:space="preserve">HTTP 408 </w:t>
      </w:r>
      <w:r>
        <w:rPr>
          <w:rFonts w:eastAsia="SimSun" w:hAnsi="SimSun" w:cs="MS Gothic" w:hint="eastAsia"/>
          <w:lang w:eastAsia="zh-CN"/>
        </w:rPr>
        <w:t>状</w:t>
      </w:r>
      <w:r>
        <w:rPr>
          <w:rFonts w:eastAsia="SimSun" w:hAnsi="SimSun" w:cs="MingLiU" w:hint="eastAsia"/>
          <w:lang w:eastAsia="zh-CN"/>
        </w:rPr>
        <w:t>态代码除外</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请求数</w:t>
      </w:r>
      <w:r>
        <w:rPr>
          <w:rFonts w:eastAsia="SimSun" w:hAnsi="SimSun" w:cs="MS Mincho" w:hint="eastAsia"/>
          <w:lang w:eastAsia="zh-CN"/>
        </w:rPr>
        <w:t>。</w:t>
      </w:r>
    </w:p>
    <w:p w14:paraId="2E099CEB" w14:textId="77777777" w:rsidR="00137E67" w:rsidRDefault="00915609"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Ansi="SimSun" w:cs="MS Gothic" w:hint="eastAsia"/>
          <w:b/>
          <w:color w:val="00188F"/>
          <w:lang w:eastAsia="zh-CN"/>
        </w:rPr>
        <w:t>失</w:t>
      </w:r>
      <w:r w:rsidR="00137E67">
        <w:rPr>
          <w:rFonts w:eastAsia="SimSun" w:hAnsi="SimSun" w:cs="MingLiU" w:hint="eastAsia"/>
          <w:b/>
          <w:color w:val="00188F"/>
          <w:lang w:eastAsia="zh-CN"/>
        </w:rPr>
        <w:t>败的请求数</w:t>
      </w:r>
      <w:r w:rsidR="00137E67" w:rsidRPr="00915609">
        <w:rPr>
          <w:rFonts w:ascii="SimSun" w:eastAsia="SimSun" w:hAnsi="SimSun" w:hint="eastAsia"/>
          <w:lang w:eastAsia="zh-CN"/>
        </w:rPr>
        <w:t>”</w:t>
      </w:r>
      <w:r w:rsidR="00137E67">
        <w:rPr>
          <w:rFonts w:eastAsia="SimSun" w:hAnsi="SimSun" w:cs="MS Gothic" w:hint="eastAsia"/>
          <w:lang w:eastAsia="zh-CN"/>
        </w:rPr>
        <w:t>是指</w:t>
      </w:r>
      <w:r w:rsidR="00137E67">
        <w:rPr>
          <w:rFonts w:eastAsia="SimSun" w:hAnsi="SimSun" w:cs="MingLiU" w:hint="eastAsia"/>
          <w:lang w:eastAsia="zh-CN"/>
        </w:rPr>
        <w:t>总请求数中返回错误代码或</w:t>
      </w:r>
      <w:r w:rsidR="00137E67">
        <w:rPr>
          <w:rFonts w:eastAsia="SimSun" w:hint="eastAsia"/>
          <w:lang w:eastAsia="zh-CN"/>
        </w:rPr>
        <w:t xml:space="preserve"> HTTP 408 </w:t>
      </w:r>
      <w:r w:rsidR="00137E67">
        <w:rPr>
          <w:rFonts w:eastAsia="SimSun" w:hAnsi="SimSun" w:cs="MS Gothic" w:hint="eastAsia"/>
          <w:lang w:eastAsia="zh-CN"/>
        </w:rPr>
        <w:t>状</w:t>
      </w:r>
      <w:r w:rsidR="00137E67">
        <w:rPr>
          <w:rFonts w:eastAsia="SimSun" w:hAnsi="SimSun" w:cs="MingLiU" w:hint="eastAsia"/>
          <w:lang w:eastAsia="zh-CN"/>
        </w:rPr>
        <w:t>态代码或未能在</w:t>
      </w:r>
      <w:r w:rsidR="00137E67">
        <w:rPr>
          <w:rFonts w:eastAsia="SimSun" w:hint="eastAsia"/>
          <w:lang w:eastAsia="zh-CN"/>
        </w:rPr>
        <w:t xml:space="preserve"> 5 </w:t>
      </w:r>
      <w:r w:rsidR="00137E67">
        <w:rPr>
          <w:rFonts w:eastAsia="SimSun" w:hAnsi="SimSun" w:cs="MS Gothic" w:hint="eastAsia"/>
          <w:lang w:eastAsia="zh-CN"/>
        </w:rPr>
        <w:t>秒内返回成功代</w:t>
      </w:r>
      <w:r w:rsidR="00137E67">
        <w:rPr>
          <w:rFonts w:eastAsia="SimSun" w:hAnsi="SimSun" w:cs="MingLiU" w:hint="eastAsia"/>
          <w:lang w:eastAsia="zh-CN"/>
        </w:rPr>
        <w:t>码的所有请求数</w:t>
      </w:r>
      <w:r w:rsidR="00137E67">
        <w:rPr>
          <w:rFonts w:eastAsia="SimSun" w:hAnsi="SimSun" w:cs="MS Mincho" w:hint="eastAsia"/>
          <w:lang w:eastAsia="zh-CN"/>
        </w:rPr>
        <w:t>。</w:t>
      </w:r>
    </w:p>
    <w:p w14:paraId="41D5B2B8" w14:textId="77777777" w:rsidR="00137E67" w:rsidRDefault="00915609"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Ansi="SimSun" w:cs="MingLiU" w:hint="eastAsia"/>
          <w:b/>
          <w:color w:val="00188F"/>
          <w:lang w:eastAsia="zh-CN"/>
        </w:rPr>
        <w:t>资源</w:t>
      </w:r>
      <w:r w:rsidR="00137E67" w:rsidRPr="00915609">
        <w:rPr>
          <w:rFonts w:ascii="SimSun" w:eastAsia="SimSun" w:hAnsi="SimSun" w:hint="eastAsia"/>
          <w:lang w:eastAsia="zh-CN"/>
        </w:rPr>
        <w:t>”</w:t>
      </w:r>
      <w:r w:rsidR="00137E67">
        <w:rPr>
          <w:rFonts w:eastAsia="SimSun" w:hAnsi="SimSun" w:cs="MS Gothic" w:hint="eastAsia"/>
          <w:lang w:eastAsia="zh-CN"/>
        </w:rPr>
        <w:t>是指与数据</w:t>
      </w:r>
      <w:r w:rsidR="00137E67">
        <w:rPr>
          <w:rFonts w:eastAsia="SimSun" w:hAnsi="SimSun" w:cs="MingLiU" w:hint="eastAsia"/>
          <w:lang w:eastAsia="zh-CN"/>
        </w:rPr>
        <w:t>库帐户关联的一组</w:t>
      </w:r>
      <w:r w:rsidR="00137E67">
        <w:rPr>
          <w:rFonts w:eastAsia="SimSun" w:hint="eastAsia"/>
          <w:lang w:eastAsia="zh-CN"/>
        </w:rPr>
        <w:t xml:space="preserve"> URI </w:t>
      </w:r>
      <w:r w:rsidR="00137E67">
        <w:rPr>
          <w:rFonts w:eastAsia="SimSun" w:hAnsi="SimSun" w:cs="MS Gothic" w:hint="eastAsia"/>
          <w:lang w:eastAsia="zh-CN"/>
        </w:rPr>
        <w:t>可</w:t>
      </w:r>
      <w:r w:rsidR="00137E67">
        <w:rPr>
          <w:rFonts w:eastAsia="SimSun" w:hAnsi="SimSun" w:cs="MingLiU" w:hint="eastAsia"/>
          <w:lang w:eastAsia="zh-CN"/>
        </w:rPr>
        <w:t>寻址实体</w:t>
      </w:r>
      <w:r w:rsidR="00137E67">
        <w:rPr>
          <w:rFonts w:eastAsia="SimSun" w:hAnsi="SimSun" w:cs="Malgun Gothic" w:hint="eastAsia"/>
          <w:lang w:eastAsia="zh-CN"/>
        </w:rPr>
        <w:t>。</w:t>
      </w:r>
      <w:r w:rsidR="00137E67">
        <w:rPr>
          <w:rFonts w:eastAsia="SimSun" w:hint="eastAsia"/>
          <w:lang w:eastAsia="zh-CN"/>
        </w:rPr>
        <w:t>.</w:t>
      </w:r>
    </w:p>
    <w:p w14:paraId="3E362465" w14:textId="77777777" w:rsidR="00137E67" w:rsidRDefault="00915609"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Ansi="SimSun" w:cs="MingLiU" w:hint="eastAsia"/>
          <w:b/>
          <w:color w:val="00188F"/>
          <w:lang w:eastAsia="zh-CN"/>
        </w:rPr>
        <w:t>总请求数</w:t>
      </w:r>
      <w:r w:rsidR="00137E67" w:rsidRPr="00915609">
        <w:rPr>
          <w:rFonts w:ascii="SimSun" w:eastAsia="SimSun" w:hAnsi="SimSun" w:hint="eastAsia"/>
          <w:lang w:eastAsia="zh-CN"/>
        </w:rPr>
        <w:t>”</w:t>
      </w:r>
      <w:r w:rsidR="00137E67">
        <w:rPr>
          <w:rFonts w:eastAsia="SimSun" w:hAnsi="SimSun" w:cs="MS Gothic" w:hint="eastAsia"/>
          <w:lang w:eastAsia="zh-CN"/>
        </w:rPr>
        <w:t>是指在一个</w:t>
      </w:r>
      <w:r w:rsidR="00137E67">
        <w:rPr>
          <w:rFonts w:eastAsia="SimSun" w:hAnsi="SimSun" w:cs="MingLiU" w:hint="eastAsia"/>
          <w:lang w:eastAsia="zh-CN"/>
        </w:rPr>
        <w:t>帐单月份的指定</w:t>
      </w:r>
      <w:r w:rsidR="00137E67">
        <w:rPr>
          <w:rFonts w:eastAsia="SimSun" w:hint="eastAsia"/>
          <w:lang w:eastAsia="zh-CN"/>
        </w:rPr>
        <w:t xml:space="preserve"> Azure </w:t>
      </w:r>
      <w:r w:rsidR="00137E67">
        <w:rPr>
          <w:rFonts w:eastAsia="SimSun" w:hAnsi="SimSun" w:cs="MingLiU" w:hint="eastAsia"/>
          <w:lang w:eastAsia="zh-CN"/>
        </w:rPr>
        <w:t>订阅中的一小时时间间隔内尝试针对资源发出的执行操作的所有请求数</w:t>
      </w:r>
      <w:r w:rsidR="00137E67">
        <w:rPr>
          <w:rFonts w:eastAsia="SimSun" w:hAnsi="SimSun" w:cs="Malgun Gothic" w:hint="eastAsia"/>
          <w:lang w:eastAsia="zh-CN"/>
        </w:rPr>
        <w:t>（</w:t>
      </w:r>
      <w:r w:rsidR="00137E67">
        <w:rPr>
          <w:rFonts w:eastAsia="SimSun" w:hAnsi="SimSun" w:cs="MS Gothic" w:hint="eastAsia"/>
          <w:lang w:eastAsia="zh-CN"/>
        </w:rPr>
        <w:t>排除的</w:t>
      </w:r>
      <w:r w:rsidR="00137E67">
        <w:rPr>
          <w:rFonts w:eastAsia="SimSun" w:hAnsi="SimSun" w:cs="MingLiU" w:hint="eastAsia"/>
          <w:lang w:eastAsia="zh-CN"/>
        </w:rPr>
        <w:t>请求数除外</w:t>
      </w:r>
      <w:r w:rsidR="00137E67">
        <w:rPr>
          <w:rFonts w:eastAsia="SimSun" w:hAnsi="SimSun" w:cs="Malgun Gothic" w:hint="eastAsia"/>
          <w:lang w:eastAsia="zh-CN"/>
        </w:rPr>
        <w:t>）</w:t>
      </w:r>
      <w:r w:rsidR="00137E67">
        <w:rPr>
          <w:rFonts w:eastAsia="SimSun" w:hAnsi="SimSun" w:cs="MS Mincho" w:hint="eastAsia"/>
          <w:lang w:eastAsia="zh-CN"/>
        </w:rPr>
        <w:t>。</w:t>
      </w:r>
    </w:p>
    <w:p w14:paraId="3E1F1194" w14:textId="77777777" w:rsidR="00137E67" w:rsidRDefault="00137E67" w:rsidP="00137E67">
      <w:pPr>
        <w:pStyle w:val="ProductList-Body"/>
        <w:rPr>
          <w:rFonts w:eastAsia="SimSun"/>
          <w:lang w:eastAsia="zh-CN"/>
        </w:rPr>
      </w:pPr>
    </w:p>
    <w:p w14:paraId="48F24144"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10BEBA21" w14:textId="77777777" w:rsidR="00137E67" w:rsidRDefault="00137E67" w:rsidP="00137E67">
      <w:pPr>
        <w:pStyle w:val="ProductList-Body"/>
        <w:rPr>
          <w:rFonts w:eastAsia="SimSun"/>
          <w:lang w:eastAsia="zh-CN"/>
        </w:rPr>
      </w:pPr>
    </w:p>
    <w:p w14:paraId="7FF73117" w14:textId="77777777" w:rsidR="00137E67" w:rsidRPr="00F95F7F" w:rsidRDefault="00F95F7F"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 xml:space="preserve">100% </m:t>
          </m:r>
          <m:r>
            <m:rPr>
              <m:nor/>
            </m:rPr>
            <w:rPr>
              <w:rFonts w:ascii="Cambria Math" w:eastAsia="SimSun" w:hAnsi="Cambria Math" w:cs="Batang"/>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r>
            <m:rPr>
              <m:nor/>
            </m:rPr>
            <w:rPr>
              <w:rFonts w:ascii="Cambria Math" w:eastAsia="SimSun" w:hAnsi="Cambria Math" w:cs="Tahoma"/>
              <w:i/>
              <w:iCs/>
              <w:sz w:val="18"/>
              <w:szCs w:val="18"/>
            </w:rPr>
            <m:t xml:space="preserve"> </m:t>
          </m:r>
        </m:oMath>
      </m:oMathPara>
    </w:p>
    <w:p w14:paraId="49234CE5" w14:textId="77777777"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1DB85F6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49CBAC" w14:textId="77777777" w:rsidR="00137E67" w:rsidRDefault="00137E67" w:rsidP="0033535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178790" w14:textId="77777777"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A074B9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2FCB5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982D1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6A757E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C819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34DA4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2CE4C90F"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002137F" w14:textId="77777777" w:rsidR="00137E67" w:rsidRPr="00665353" w:rsidRDefault="00137E67" w:rsidP="008B7C7B">
      <w:pPr>
        <w:pStyle w:val="ProductList-Offering2Heading"/>
        <w:keepNext/>
        <w:tabs>
          <w:tab w:val="clear" w:pos="360"/>
        </w:tabs>
        <w:outlineLvl w:val="2"/>
        <w:rPr>
          <w:rFonts w:ascii="Calibri Light" w:eastAsia="SimSun" w:hAnsi="Calibri Light"/>
          <w:lang w:eastAsia="zh-CN"/>
        </w:rPr>
      </w:pPr>
      <w:bookmarkStart w:id="103" w:name="_Toc478422164"/>
      <w:r w:rsidRPr="00665353">
        <w:rPr>
          <w:rFonts w:ascii="Calibri Light" w:eastAsia="SimSun" w:hAnsi="Calibri Light"/>
          <w:lang w:eastAsia="zh-CN"/>
        </w:rPr>
        <w:lastRenderedPageBreak/>
        <w:t>ExpressRoute</w:t>
      </w:r>
      <w:bookmarkEnd w:id="103"/>
    </w:p>
    <w:p w14:paraId="4AB2E12D" w14:textId="77777777" w:rsidR="00137E67" w:rsidRDefault="00137E67" w:rsidP="008B7C7B">
      <w:pPr>
        <w:pStyle w:val="ProductList-Body"/>
        <w:keepNext/>
        <w:spacing w:afterLines="40" w:after="96"/>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4B7566B8" w14:textId="77777777"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专用线路</w:t>
      </w:r>
      <w:r w:rsidRPr="00915609">
        <w:rPr>
          <w:rFonts w:ascii="SimSun" w:eastAsia="SimSun" w:hAnsi="SimSun" w:hint="eastAsia"/>
          <w:lang w:eastAsia="zh-CN"/>
        </w:rPr>
        <w:t>”</w:t>
      </w:r>
      <w:r>
        <w:rPr>
          <w:rFonts w:eastAsia="SimSun" w:hAnsi="SimSun" w:cs="MS Gothic" w:hint="eastAsia"/>
          <w:lang w:eastAsia="zh-CN"/>
        </w:rPr>
        <w:t>是指在您本地和</w:t>
      </w:r>
      <w:r>
        <w:rPr>
          <w:rFonts w:eastAsia="SimSun" w:hint="eastAsia"/>
          <w:lang w:eastAsia="zh-CN"/>
        </w:rPr>
        <w:t xml:space="preserve"> Microsoft Azure </w:t>
      </w:r>
      <w:r>
        <w:rPr>
          <w:rFonts w:eastAsia="SimSun" w:hAnsi="SimSun" w:cs="MS Gothic" w:hint="eastAsia"/>
          <w:lang w:eastAsia="zh-CN"/>
        </w:rPr>
        <w:t>之</w:t>
      </w:r>
      <w:r>
        <w:rPr>
          <w:rFonts w:eastAsia="SimSun" w:hAnsi="SimSun" w:cs="MingLiU" w:hint="eastAsia"/>
          <w:lang w:eastAsia="zh-CN"/>
        </w:rPr>
        <w:t>间通过交换提供商或网络服务提供商由</w:t>
      </w:r>
      <w:r>
        <w:rPr>
          <w:rFonts w:eastAsia="SimSun" w:hint="eastAsia"/>
          <w:lang w:eastAsia="zh-CN"/>
        </w:rPr>
        <w:t xml:space="preserve"> ExpressRoute </w:t>
      </w:r>
      <w:r>
        <w:rPr>
          <w:rFonts w:eastAsia="SimSun" w:hAnsi="SimSun" w:cs="MS Gothic" w:hint="eastAsia"/>
          <w:lang w:eastAsia="zh-CN"/>
        </w:rPr>
        <w:t>服</w:t>
      </w:r>
      <w:r>
        <w:rPr>
          <w:rFonts w:eastAsia="SimSun" w:hAnsi="SimSun" w:cs="MingLiU" w:hint="eastAsia"/>
          <w:lang w:eastAsia="zh-CN"/>
        </w:rPr>
        <w:t>务提供的连接的逻辑表示形式</w:t>
      </w:r>
      <w:r>
        <w:rPr>
          <w:rFonts w:eastAsia="SimSun" w:hAnsi="SimSun" w:cs="Malgun Gothic" w:hint="eastAsia"/>
          <w:lang w:eastAsia="zh-CN"/>
        </w:rPr>
        <w:t>，</w:t>
      </w:r>
      <w:r>
        <w:rPr>
          <w:rFonts w:eastAsia="SimSun" w:hAnsi="SimSun" w:cs="MS Gothic" w:hint="eastAsia"/>
          <w:lang w:eastAsia="zh-CN"/>
        </w:rPr>
        <w:t>此</w:t>
      </w:r>
      <w:r>
        <w:rPr>
          <w:rFonts w:eastAsia="SimSun" w:hAnsi="SimSun" w:cs="MingLiU" w:hint="eastAsia"/>
          <w:lang w:eastAsia="zh-CN"/>
        </w:rPr>
        <w:t>类连接不会经过公共</w:t>
      </w:r>
      <w:r>
        <w:rPr>
          <w:rFonts w:eastAsia="SimSun" w:hint="eastAsia"/>
          <w:lang w:eastAsia="zh-CN"/>
        </w:rPr>
        <w:t xml:space="preserve"> Internet</w:t>
      </w:r>
      <w:r>
        <w:rPr>
          <w:rFonts w:eastAsia="SimSun" w:hAnsi="SimSun" w:cs="MS Mincho" w:hint="eastAsia"/>
          <w:lang w:eastAsia="zh-CN"/>
        </w:rPr>
        <w:t>。</w:t>
      </w:r>
    </w:p>
    <w:p w14:paraId="71F285D8" w14:textId="77777777"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订购中的指定专用线路链接到</w:t>
      </w:r>
      <w:r>
        <w:rPr>
          <w:rFonts w:eastAsia="SimSun" w:hint="eastAsia"/>
          <w:lang w:eastAsia="zh-CN"/>
        </w:rPr>
        <w:t xml:space="preserve"> Microsoft Azure </w:t>
      </w:r>
      <w:r>
        <w:rPr>
          <w:rFonts w:eastAsia="SimSun" w:hAnsi="SimSun" w:cs="MS Gothic" w:hint="eastAsia"/>
          <w:lang w:eastAsia="zh-CN"/>
        </w:rPr>
        <w:t>中的一个或多个虚</w:t>
      </w:r>
      <w:r>
        <w:rPr>
          <w:rFonts w:eastAsia="SimSun" w:hAnsi="SimSun" w:cs="MingLiU" w:hint="eastAsia"/>
          <w:lang w:eastAsia="zh-CN"/>
        </w:rPr>
        <w:t>拟网络的总分钟数</w:t>
      </w:r>
      <w:r>
        <w:rPr>
          <w:rFonts w:eastAsia="SimSun" w:hAnsi="SimSun" w:cs="MS Mincho" w:hint="eastAsia"/>
          <w:lang w:eastAsia="zh-CN"/>
        </w:rPr>
        <w:t>。</w:t>
      </w:r>
    </w:p>
    <w:p w14:paraId="0005A9FB" w14:textId="77777777"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w:t>
      </w:r>
      <w:r w:rsidRPr="00915609">
        <w:rPr>
          <w:rFonts w:ascii="SimSun" w:eastAsia="SimSun" w:hAnsi="SimSun" w:hint="eastAsia"/>
          <w:lang w:eastAsia="zh-CN"/>
        </w:rPr>
        <w:t>”</w:t>
      </w:r>
      <w:r>
        <w:rPr>
          <w:rFonts w:eastAsia="SimSun" w:hAnsi="SimSun" w:cs="MS Gothic" w:hint="eastAsia"/>
          <w:lang w:eastAsia="zh-CN"/>
        </w:rPr>
        <w:t>是指一个虚</w:t>
      </w:r>
      <w:r>
        <w:rPr>
          <w:rFonts w:eastAsia="SimSun" w:hAnsi="SimSun" w:cs="MingLiU" w:hint="eastAsia"/>
          <w:lang w:eastAsia="zh-CN"/>
        </w:rPr>
        <w:t>拟专用网络</w:t>
      </w:r>
      <w:r>
        <w:rPr>
          <w:rFonts w:eastAsia="SimSun" w:hAnsi="SimSun" w:cs="Malgun Gothic" w:hint="eastAsia"/>
          <w:lang w:eastAsia="zh-CN"/>
        </w:rPr>
        <w:t>，</w:t>
      </w:r>
      <w:r>
        <w:rPr>
          <w:rFonts w:eastAsia="SimSun" w:hAnsi="SimSun" w:cs="MS Gothic" w:hint="eastAsia"/>
          <w:lang w:eastAsia="zh-CN"/>
        </w:rPr>
        <w:t>它包括构成</w:t>
      </w:r>
      <w:r>
        <w:rPr>
          <w:rFonts w:eastAsia="SimSun" w:hint="eastAsia"/>
          <w:lang w:eastAsia="zh-CN"/>
        </w:rPr>
        <w:t xml:space="preserve"> Microsoft Azure </w:t>
      </w:r>
      <w:r>
        <w:rPr>
          <w:rFonts w:eastAsia="SimSun" w:hAnsi="SimSun" w:cs="MS Gothic" w:hint="eastAsia"/>
          <w:lang w:eastAsia="zh-CN"/>
        </w:rPr>
        <w:t>内的网</w:t>
      </w:r>
      <w:r>
        <w:rPr>
          <w:rFonts w:eastAsia="SimSun" w:hAnsi="SimSun" w:cs="MingLiU" w:hint="eastAsia"/>
          <w:lang w:eastAsia="zh-CN"/>
        </w:rPr>
        <w:t>络边界的用户定义的</w:t>
      </w:r>
      <w:r>
        <w:rPr>
          <w:rFonts w:eastAsia="SimSun" w:hint="eastAsia"/>
          <w:lang w:eastAsia="zh-CN"/>
        </w:rPr>
        <w:t xml:space="preserve"> IP </w:t>
      </w:r>
      <w:r>
        <w:rPr>
          <w:rFonts w:eastAsia="SimSun" w:hAnsi="SimSun" w:cs="MS Gothic" w:hint="eastAsia"/>
          <w:lang w:eastAsia="zh-CN"/>
        </w:rPr>
        <w:t>地址和子网的集合</w:t>
      </w:r>
      <w:r>
        <w:rPr>
          <w:rFonts w:eastAsia="SimSun" w:hAnsi="SimSun" w:cs="MS Mincho" w:hint="eastAsia"/>
          <w:lang w:eastAsia="zh-CN"/>
        </w:rPr>
        <w:t>。</w:t>
      </w:r>
    </w:p>
    <w:p w14:paraId="7456B50F" w14:textId="77777777" w:rsidR="00D1173C" w:rsidRPr="00D31390" w:rsidRDefault="00D1173C" w:rsidP="0056002F">
      <w:pPr>
        <w:pStyle w:val="ProductList-Body"/>
        <w:spacing w:afterLines="40" w:after="96"/>
        <w:rPr>
          <w:rFonts w:eastAsia="SimSun"/>
          <w:lang w:eastAsia="zh-CN"/>
        </w:rPr>
      </w:pPr>
      <w:r w:rsidRPr="00915609">
        <w:rPr>
          <w:rFonts w:ascii="SimSun" w:eastAsia="SimSun" w:hAnsi="SimSun"/>
          <w:lang w:eastAsia="zh-CN"/>
        </w:rPr>
        <w:t>“</w:t>
      </w:r>
      <w:r w:rsidRPr="002C57E5">
        <w:rPr>
          <w:rFonts w:eastAsia="SimSun"/>
          <w:b/>
          <w:color w:val="00188F"/>
          <w:lang w:eastAsia="zh-CN"/>
        </w:rPr>
        <w:t xml:space="preserve">VPN </w:t>
      </w:r>
      <w:r w:rsidRPr="002C57E5">
        <w:rPr>
          <w:rFonts w:eastAsia="SimSun" w:hAnsi="SimSun"/>
          <w:b/>
          <w:color w:val="00188F"/>
          <w:lang w:eastAsia="zh-CN"/>
        </w:rPr>
        <w:t>网关</w:t>
      </w:r>
      <w:r w:rsidRPr="00915609">
        <w:rPr>
          <w:rFonts w:ascii="SimSun" w:eastAsia="SimSun" w:hAnsi="SimSun"/>
          <w:lang w:eastAsia="zh-CN"/>
        </w:rPr>
        <w:t>”</w:t>
      </w:r>
      <w:r w:rsidRPr="00D1173C">
        <w:rPr>
          <w:rFonts w:eastAsia="SimSun" w:hAnsi="SimSun" w:cs="MS Gothic"/>
          <w:lang w:eastAsia="zh-CN"/>
        </w:rPr>
        <w:t>指可以促进虚拟网络和客户本地网络之间的跨区域连接的网关</w:t>
      </w:r>
      <w:r w:rsidRPr="002C57E5">
        <w:rPr>
          <w:rFonts w:eastAsia="SimSun" w:hAnsi="SimSun"/>
          <w:lang w:eastAsia="zh-CN"/>
        </w:rPr>
        <w:t>。</w:t>
      </w:r>
    </w:p>
    <w:p w14:paraId="3D6CE71A" w14:textId="77777777" w:rsidR="00D1173C" w:rsidRPr="002C57E5" w:rsidRDefault="00D1173C" w:rsidP="0056002F">
      <w:pPr>
        <w:pStyle w:val="ProductList-Body"/>
        <w:spacing w:afterLines="40" w:after="96"/>
        <w:rPr>
          <w:rFonts w:eastAsia="SimSun"/>
          <w:lang w:eastAsia="zh-CN"/>
        </w:rPr>
      </w:pPr>
      <w:r w:rsidRPr="002C57E5">
        <w:rPr>
          <w:rFonts w:eastAsia="SimSun" w:hAnsi="SimSun"/>
          <w:b/>
          <w:color w:val="00188F"/>
          <w:lang w:eastAsia="zh-CN"/>
        </w:rPr>
        <w:t>停机时间</w:t>
      </w:r>
      <w:r w:rsidRPr="002C57E5">
        <w:rPr>
          <w:rFonts w:eastAsia="SimSun" w:hAnsi="SimSun"/>
          <w:lang w:eastAsia="zh-CN"/>
        </w:rPr>
        <w:t>：</w:t>
      </w:r>
      <w:r w:rsidRPr="00D1173C">
        <w:rPr>
          <w:rFonts w:eastAsia="SimSun" w:hAnsi="SimSun" w:cs="MingLiU"/>
          <w:lang w:eastAsia="zh-CN"/>
        </w:rPr>
        <w:t>专用线路在指定的</w:t>
      </w:r>
      <w:r w:rsidRPr="002C57E5">
        <w:rPr>
          <w:rFonts w:eastAsia="SimSun"/>
          <w:lang w:eastAsia="zh-CN"/>
        </w:rPr>
        <w:t xml:space="preserve"> Microsoft Azure </w:t>
      </w:r>
      <w:r w:rsidRPr="002C57E5">
        <w:rPr>
          <w:rFonts w:eastAsia="SimSun" w:hAnsi="SimSun"/>
          <w:lang w:eastAsia="zh-CN"/>
        </w:rPr>
        <w:t>订购的一个帐单月份期间不可用的总累计分钟数。如果您在一分钟内与虚拟网络关联的</w:t>
      </w:r>
      <w:r w:rsidRPr="002C57E5">
        <w:rPr>
          <w:rFonts w:eastAsia="SimSun"/>
          <w:lang w:eastAsia="zh-CN"/>
        </w:rPr>
        <w:t xml:space="preserve"> VPN </w:t>
      </w:r>
      <w:r w:rsidRPr="002C57E5">
        <w:rPr>
          <w:rFonts w:eastAsia="SimSun" w:hAnsi="SimSun"/>
          <w:lang w:eastAsia="zh-CN"/>
        </w:rPr>
        <w:t>网关建立</w:t>
      </w:r>
      <w:r w:rsidRPr="002C57E5">
        <w:rPr>
          <w:rFonts w:eastAsia="SimSun"/>
          <w:lang w:eastAsia="zh-CN"/>
        </w:rPr>
        <w:t xml:space="preserve"> IP </w:t>
      </w:r>
      <w:r w:rsidRPr="002C57E5">
        <w:rPr>
          <w:rFonts w:eastAsia="SimSun" w:hAnsi="SimSun"/>
          <w:lang w:eastAsia="zh-CN"/>
        </w:rPr>
        <w:t>级连接的所有尝试均失败，且尝试时间超过三十</w:t>
      </w:r>
      <w:r w:rsidRPr="002C57E5">
        <w:rPr>
          <w:rFonts w:eastAsia="SimSun"/>
          <w:lang w:eastAsia="zh-CN"/>
        </w:rPr>
        <w:t xml:space="preserve"> (30) </w:t>
      </w:r>
      <w:r w:rsidRPr="002C57E5">
        <w:rPr>
          <w:rFonts w:eastAsia="SimSun" w:hAnsi="SimSun"/>
          <w:lang w:eastAsia="zh-CN"/>
        </w:rPr>
        <w:t>秒，则认为指定的专用线路在这一分钟内不可用。</w:t>
      </w:r>
    </w:p>
    <w:p w14:paraId="15EAB261" w14:textId="77777777" w:rsidR="00137E67" w:rsidRDefault="00137E67" w:rsidP="0056002F">
      <w:pPr>
        <w:pStyle w:val="ProductList-Body"/>
        <w:spacing w:afterLines="40" w:after="96"/>
        <w:rPr>
          <w:rFonts w:eastAsia="SimSun"/>
          <w:lang w:eastAsia="zh-CN"/>
        </w:rPr>
      </w:pPr>
    </w:p>
    <w:p w14:paraId="67C9F639" w14:textId="77777777" w:rsidR="00137E67" w:rsidRDefault="00137E67" w:rsidP="0056002F">
      <w:pPr>
        <w:pStyle w:val="ProductList-Body"/>
        <w:spacing w:afterLines="40" w:after="96"/>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49F7D162" w14:textId="77777777" w:rsidR="00137E67" w:rsidRDefault="00137E67" w:rsidP="00EB4FAC">
      <w:pPr>
        <w:pStyle w:val="ProductList-Body"/>
        <w:rPr>
          <w:rFonts w:eastAsia="SimSun"/>
          <w:lang w:eastAsia="zh-CN"/>
        </w:rPr>
      </w:pPr>
    </w:p>
    <w:p w14:paraId="43286CED" w14:textId="77777777" w:rsidR="00137E67" w:rsidRPr="00EB1E02" w:rsidRDefault="008C0886"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0E78F27"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10D9AB8E"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6B707B"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C70A10" w14:textId="77777777"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623E97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732B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15EF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7AED20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050A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1CE2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58BC86A0" w14:textId="77777777" w:rsidR="00137E67" w:rsidRDefault="00137E67" w:rsidP="00137E67">
      <w:pPr>
        <w:pStyle w:val="ProductList-Body"/>
        <w:rPr>
          <w:rFonts w:eastAsia="SimSun"/>
          <w:lang w:val="zh-CN" w:eastAsia="zh-CN" w:bidi="zh-CN"/>
        </w:rPr>
      </w:pPr>
    </w:p>
    <w:p w14:paraId="53857C6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为您使用的每个专用线路计算</w:t>
      </w:r>
      <w:r w:rsidRPr="00F859F1">
        <w:rPr>
          <w:rFonts w:eastAsia="SimSun" w:hAnsi="SimSun" w:cs="MingLiU" w:hint="eastAsia"/>
          <w:lang w:eastAsia="zh-CN"/>
        </w:rPr>
        <w:t>每月正常服务时间百分比</w:t>
      </w:r>
      <w:r>
        <w:rPr>
          <w:rFonts w:eastAsia="SimSun" w:hAnsi="SimSun" w:cs="MingLiU" w:hint="eastAsia"/>
          <w:lang w:eastAsia="zh-CN"/>
        </w:rPr>
        <w:t>和服务费用减免</w:t>
      </w:r>
      <w:r>
        <w:rPr>
          <w:rFonts w:eastAsia="SimSun" w:hAnsi="SimSun" w:cs="MS Mincho" w:hint="eastAsia"/>
          <w:lang w:eastAsia="zh-CN"/>
        </w:rPr>
        <w:t>。</w:t>
      </w:r>
    </w:p>
    <w:p w14:paraId="4302FBF9"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48956E5" w14:textId="77777777"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104" w:name="_Toc478422165"/>
      <w:r w:rsidRPr="00665353">
        <w:rPr>
          <w:rFonts w:ascii="Calibri Light" w:eastAsia="SimSun" w:hAnsi="Calibri Light"/>
          <w:lang w:eastAsia="zh-CN"/>
        </w:rPr>
        <w:t>HDInsight</w:t>
      </w:r>
      <w:bookmarkEnd w:id="104"/>
    </w:p>
    <w:p w14:paraId="03D78E6C" w14:textId="77777777"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F7F890A"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群集</w:t>
      </w:r>
      <w:r>
        <w:rPr>
          <w:rFonts w:eastAsia="SimSun" w:hint="eastAsia"/>
          <w:b/>
          <w:color w:val="00188F"/>
          <w:lang w:eastAsia="zh-CN"/>
        </w:rPr>
        <w:t xml:space="preserve"> Internet </w:t>
      </w:r>
      <w:r>
        <w:rPr>
          <w:rFonts w:eastAsia="SimSun" w:hAnsi="SimSun" w:cs="MS Gothic" w:hint="eastAsia"/>
          <w:b/>
          <w:color w:val="00188F"/>
          <w:lang w:eastAsia="zh-CN"/>
        </w:rPr>
        <w:t>网关</w:t>
      </w:r>
      <w:r w:rsidRPr="00915609">
        <w:rPr>
          <w:rFonts w:ascii="SimSun" w:eastAsia="SimSun" w:hAnsi="SimSun" w:hint="eastAsia"/>
          <w:lang w:eastAsia="zh-CN"/>
        </w:rPr>
        <w:t>”</w:t>
      </w:r>
      <w:r>
        <w:rPr>
          <w:rFonts w:eastAsia="SimSun" w:hAnsi="SimSun" w:cs="MS Gothic" w:hint="eastAsia"/>
          <w:lang w:eastAsia="zh-CN"/>
        </w:rPr>
        <w:t>是指在可代理所有</w:t>
      </w:r>
      <w:r>
        <w:rPr>
          <w:rFonts w:eastAsia="SimSun" w:hAnsi="SimSun" w:cs="MingLiU" w:hint="eastAsia"/>
          <w:lang w:eastAsia="zh-CN"/>
        </w:rPr>
        <w:t>连接请求的</w:t>
      </w:r>
      <w:r>
        <w:rPr>
          <w:rFonts w:eastAsia="SimSun" w:hint="eastAsia"/>
          <w:lang w:eastAsia="zh-CN"/>
        </w:rPr>
        <w:t xml:space="preserve"> HDInsight </w:t>
      </w:r>
      <w:r>
        <w:rPr>
          <w:rFonts w:eastAsia="SimSun" w:hAnsi="SimSun" w:cs="MS Gothic" w:hint="eastAsia"/>
          <w:lang w:eastAsia="zh-CN"/>
        </w:rPr>
        <w:t>群集内的一</w:t>
      </w:r>
      <w:r>
        <w:rPr>
          <w:rFonts w:eastAsia="SimSun" w:hAnsi="SimSun" w:cs="MingLiU" w:hint="eastAsia"/>
          <w:lang w:eastAsia="zh-CN"/>
        </w:rPr>
        <w:t>组虚拟机</w:t>
      </w:r>
      <w:r>
        <w:rPr>
          <w:rFonts w:eastAsia="SimSun" w:hAnsi="SimSun" w:cs="MS Mincho" w:hint="eastAsia"/>
          <w:lang w:eastAsia="zh-CN"/>
        </w:rPr>
        <w:t>。</w:t>
      </w:r>
    </w:p>
    <w:p w14:paraId="5AB95398"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HDInsight </w:t>
      </w:r>
      <w:r>
        <w:rPr>
          <w:rFonts w:eastAsia="SimSun" w:hAnsi="SimSun" w:cs="MS Gothic" w:hint="eastAsia"/>
          <w:lang w:eastAsia="zh-CN"/>
        </w:rPr>
        <w:t>群集的</w:t>
      </w:r>
      <w:r>
        <w:rPr>
          <w:rFonts w:eastAsia="SimSun" w:hAnsi="SimSun" w:cs="MingLiU" w:hint="eastAsia"/>
          <w:lang w:eastAsia="zh-CN"/>
        </w:rPr>
        <w:t>总分钟数</w:t>
      </w:r>
      <w:r>
        <w:rPr>
          <w:rFonts w:eastAsia="SimSun" w:hAnsi="SimSun" w:cs="MS Mincho" w:hint="eastAsia"/>
          <w:lang w:eastAsia="zh-CN"/>
        </w:rPr>
        <w:t>。</w:t>
      </w:r>
    </w:p>
    <w:p w14:paraId="12C8DDF1"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HDInsight </w:t>
      </w:r>
      <w:r>
        <w:rPr>
          <w:rFonts w:eastAsia="SimSun" w:hAnsi="SimSun" w:cs="MS Gothic" w:hint="eastAsia"/>
          <w:b/>
          <w:color w:val="00188F"/>
          <w:lang w:eastAsia="zh-CN"/>
        </w:rPr>
        <w:t>群集</w:t>
      </w:r>
      <w:r w:rsidRPr="00915609">
        <w:rPr>
          <w:rFonts w:ascii="SimSun" w:eastAsia="SimSun" w:hAnsi="SimSun" w:hint="eastAsia"/>
          <w:lang w:eastAsia="zh-CN"/>
        </w:rPr>
        <w:t>”</w:t>
      </w:r>
      <w:r>
        <w:rPr>
          <w:rFonts w:eastAsia="SimSun" w:hAnsi="SimSun" w:cs="MS Gothic" w:hint="eastAsia"/>
          <w:lang w:eastAsia="zh-CN"/>
        </w:rPr>
        <w:t>或</w:t>
      </w:r>
      <w:r w:rsidRPr="00915609">
        <w:rPr>
          <w:rFonts w:ascii="SimSun" w:eastAsia="SimSun" w:hAnsi="SimSun" w:cs="Malgun Gothic" w:hint="eastAsia"/>
          <w:lang w:eastAsia="zh-CN"/>
        </w:rPr>
        <w:t>“</w:t>
      </w:r>
      <w:r>
        <w:rPr>
          <w:rFonts w:eastAsia="SimSun" w:hAnsi="SimSun" w:cs="MS Gothic" w:hint="eastAsia"/>
          <w:b/>
          <w:color w:val="00188F"/>
          <w:lang w:eastAsia="zh-CN"/>
        </w:rPr>
        <w:t>群集</w:t>
      </w:r>
      <w:r w:rsidRPr="00915609">
        <w:rPr>
          <w:rFonts w:ascii="SimSun" w:eastAsia="SimSun" w:hAnsi="SimSun" w:hint="eastAsia"/>
          <w:lang w:eastAsia="zh-CN"/>
        </w:rPr>
        <w:t>”</w:t>
      </w:r>
      <w:r>
        <w:rPr>
          <w:rFonts w:eastAsia="SimSun" w:hAnsi="SimSun" w:cs="MS Gothic" w:hint="eastAsia"/>
          <w:lang w:eastAsia="zh-CN"/>
        </w:rPr>
        <w:t>是指运行</w:t>
      </w:r>
      <w:r>
        <w:rPr>
          <w:rFonts w:eastAsia="SimSun" w:hAnsi="SimSun" w:cs="MingLiU" w:hint="eastAsia"/>
          <w:lang w:eastAsia="zh-CN"/>
        </w:rPr>
        <w:t>单一</w:t>
      </w:r>
      <w:r>
        <w:rPr>
          <w:rFonts w:eastAsia="SimSun" w:hint="eastAsia"/>
          <w:lang w:eastAsia="zh-CN"/>
        </w:rPr>
        <w:t xml:space="preserve"> HDInsight </w:t>
      </w:r>
      <w:r>
        <w:rPr>
          <w:rFonts w:eastAsia="SimSun" w:hAnsi="SimSun" w:cs="MS Gothic" w:hint="eastAsia"/>
          <w:lang w:eastAsia="zh-CN"/>
        </w:rPr>
        <w:t>服</w:t>
      </w:r>
      <w:r>
        <w:rPr>
          <w:rFonts w:eastAsia="SimSun" w:hAnsi="SimSun" w:cs="MingLiU" w:hint="eastAsia"/>
          <w:lang w:eastAsia="zh-CN"/>
        </w:rPr>
        <w:t>务实例的一组虚拟机</w:t>
      </w:r>
      <w:r>
        <w:rPr>
          <w:rFonts w:eastAsia="SimSun" w:hAnsi="SimSun" w:cs="MS Mincho" w:hint="eastAsia"/>
          <w:lang w:eastAsia="zh-CN"/>
        </w:rPr>
        <w:t>。</w:t>
      </w:r>
    </w:p>
    <w:p w14:paraId="3EF7135C"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订购中部署的所有群集的总部署分钟数</w:t>
      </w:r>
      <w:r>
        <w:rPr>
          <w:rFonts w:eastAsia="SimSun" w:hAnsi="SimSun" w:cs="MS Mincho" w:hint="eastAsia"/>
          <w:lang w:eastAsia="zh-CN"/>
        </w:rPr>
        <w:t>。</w:t>
      </w:r>
    </w:p>
    <w:p w14:paraId="27AE7BBA" w14:textId="77777777" w:rsidR="00137E67" w:rsidRDefault="00137E67" w:rsidP="00137E67">
      <w:pPr>
        <w:pStyle w:val="ProductList-Body"/>
        <w:rPr>
          <w:rFonts w:eastAsia="SimSun"/>
          <w:lang w:eastAsia="zh-CN"/>
        </w:rPr>
      </w:pPr>
    </w:p>
    <w:p w14:paraId="6BCD571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HDInsight </w:t>
      </w:r>
      <w:r>
        <w:rPr>
          <w:rFonts w:eastAsia="SimSun" w:hAnsi="SimSun" w:cs="MS Gothic" w:hint="eastAsia"/>
          <w:lang w:eastAsia="zh-CN"/>
        </w:rPr>
        <w:t>服</w:t>
      </w:r>
      <w:r>
        <w:rPr>
          <w:rFonts w:eastAsia="SimSun" w:hAnsi="SimSun" w:cs="MingLiU" w:hint="eastAsia"/>
          <w:lang w:eastAsia="zh-CN"/>
        </w:rPr>
        <w:t>务不可用的总累计部署分钟数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试图与群集</w:t>
      </w:r>
      <w:r>
        <w:rPr>
          <w:rFonts w:eastAsia="SimSun" w:hint="eastAsia"/>
          <w:lang w:eastAsia="zh-CN"/>
        </w:rPr>
        <w:t xml:space="preserve"> Internet </w:t>
      </w:r>
      <w:r>
        <w:rPr>
          <w:rFonts w:eastAsia="SimSun" w:hAnsi="SimSun" w:cs="MS Gothic" w:hint="eastAsia"/>
          <w:lang w:eastAsia="zh-CN"/>
        </w:rPr>
        <w:t>网关建立</w:t>
      </w:r>
      <w:r>
        <w:rPr>
          <w:rFonts w:eastAsia="SimSun" w:hAnsi="SimSun" w:cs="MingLiU" w:hint="eastAsia"/>
          <w:lang w:eastAsia="zh-CN"/>
        </w:rPr>
        <w:t>连接的连续尝试均失败</w:t>
      </w:r>
      <w:r>
        <w:rPr>
          <w:rFonts w:eastAsia="SimSun" w:hAnsi="SimSun" w:cs="Malgun Gothic" w:hint="eastAsia"/>
          <w:lang w:eastAsia="zh-CN"/>
        </w:rPr>
        <w:t>，</w:t>
      </w:r>
      <w:r>
        <w:rPr>
          <w:rFonts w:eastAsia="SimSun" w:hAnsi="SimSun" w:cs="MingLiU" w:hint="eastAsia"/>
          <w:lang w:eastAsia="zh-CN"/>
        </w:rPr>
        <w:t>则认为指定的群集在这一分钟内不可用</w:t>
      </w:r>
      <w:r>
        <w:rPr>
          <w:rFonts w:eastAsia="SimSun" w:hAnsi="SimSun" w:cs="MS Mincho" w:hint="eastAsia"/>
          <w:lang w:eastAsia="zh-CN"/>
        </w:rPr>
        <w:t>。</w:t>
      </w:r>
    </w:p>
    <w:p w14:paraId="3F9353B1" w14:textId="77777777" w:rsidR="00137E67" w:rsidRDefault="00137E67" w:rsidP="00137E67">
      <w:pPr>
        <w:pStyle w:val="ProductList-Body"/>
        <w:rPr>
          <w:rFonts w:eastAsia="SimSun"/>
          <w:lang w:eastAsia="zh-CN"/>
        </w:rPr>
      </w:pPr>
    </w:p>
    <w:p w14:paraId="11FE7FA6"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B73CEAE" w14:textId="77777777" w:rsidR="00137E67" w:rsidRDefault="00137E67" w:rsidP="00137E67">
      <w:pPr>
        <w:pStyle w:val="ProductList-Body"/>
        <w:rPr>
          <w:rFonts w:eastAsia="SimSun"/>
          <w:lang w:eastAsia="zh-CN"/>
        </w:rPr>
      </w:pPr>
    </w:p>
    <w:p w14:paraId="54CCDF12" w14:textId="77777777" w:rsidR="00137E67" w:rsidRPr="005675ED" w:rsidRDefault="008C0886"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296AB1A" w14:textId="77777777"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1060BB9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2EDE0E" w14:textId="77777777" w:rsidR="00137E67" w:rsidRDefault="00137E67" w:rsidP="0033535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09C895" w14:textId="77777777"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1B4E21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098A4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0B0B1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071371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1A44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182C8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125B7DE5"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AF97C6E" w14:textId="77777777" w:rsidR="00A714A1" w:rsidRPr="00DB2B22" w:rsidRDefault="00A714A1" w:rsidP="008B7C7B">
      <w:pPr>
        <w:pStyle w:val="ProductList-Offering2Heading"/>
        <w:keepNext/>
        <w:tabs>
          <w:tab w:val="clear" w:pos="360"/>
          <w:tab w:val="clear" w:pos="720"/>
          <w:tab w:val="clear" w:pos="1080"/>
        </w:tabs>
        <w:outlineLvl w:val="2"/>
        <w:rPr>
          <w:rFonts w:ascii="Calibri Light" w:eastAsia="SimSun" w:hAnsi="Calibri Light"/>
        </w:rPr>
      </w:pPr>
      <w:bookmarkStart w:id="105" w:name="_Toc441215731"/>
      <w:bookmarkStart w:id="106" w:name="_Toc478422166"/>
      <w:bookmarkStart w:id="107" w:name="_Toc421206043"/>
      <w:bookmarkStart w:id="108" w:name="_Toc412532194"/>
      <w:r w:rsidRPr="00DB2B22">
        <w:rPr>
          <w:rFonts w:ascii="Calibri Light" w:eastAsia="SimSun" w:hAnsi="Calibri Light"/>
        </w:rPr>
        <w:lastRenderedPageBreak/>
        <w:t>HockeyApp</w:t>
      </w:r>
      <w:bookmarkEnd w:id="105"/>
      <w:bookmarkEnd w:id="106"/>
    </w:p>
    <w:p w14:paraId="30275CD2" w14:textId="77777777" w:rsidR="00A714A1" w:rsidRPr="00CB45D3" w:rsidRDefault="00A714A1" w:rsidP="008B7C7B">
      <w:pPr>
        <w:pStyle w:val="ProductList-Body"/>
        <w:keepNext/>
        <w:rPr>
          <w:rFonts w:eastAsia="SimSun"/>
        </w:rPr>
      </w:pPr>
      <w:r w:rsidRPr="00CB45D3">
        <w:rPr>
          <w:rFonts w:eastAsia="SimSun"/>
          <w:b/>
          <w:color w:val="00188F"/>
        </w:rPr>
        <w:t>附加定义：</w:t>
      </w:r>
    </w:p>
    <w:p w14:paraId="71209FC8" w14:textId="77777777" w:rsidR="00A714A1" w:rsidRPr="00CB45D3" w:rsidRDefault="00A714A1" w:rsidP="00A714A1">
      <w:pPr>
        <w:pStyle w:val="ProductList-Body"/>
        <w:spacing w:after="40"/>
        <w:rPr>
          <w:rFonts w:eastAsia="SimSun"/>
          <w:lang w:eastAsia="zh-CN"/>
        </w:rPr>
      </w:pPr>
      <w:r w:rsidRPr="00915609">
        <w:rPr>
          <w:rFonts w:ascii="SimSun" w:eastAsia="SimSun" w:hAnsi="SimSun"/>
          <w:lang w:eastAsia="zh-CN"/>
        </w:rPr>
        <w:t>“</w:t>
      </w:r>
      <w:r w:rsidRPr="00CB45D3">
        <w:rPr>
          <w:rFonts w:eastAsia="SimSun"/>
          <w:b/>
          <w:color w:val="00188F"/>
          <w:lang w:eastAsia="zh-CN"/>
        </w:rPr>
        <w:t xml:space="preserve">HockeyApp </w:t>
      </w:r>
      <w:r w:rsidRPr="00CB45D3">
        <w:rPr>
          <w:rFonts w:eastAsia="SimSun"/>
          <w:b/>
          <w:color w:val="00188F"/>
          <w:lang w:eastAsia="zh-CN"/>
        </w:rPr>
        <w:t>仪表板</w:t>
      </w:r>
      <w:r w:rsidRPr="00915609">
        <w:rPr>
          <w:rFonts w:ascii="SimSun" w:eastAsia="SimSun" w:hAnsi="SimSun"/>
          <w:lang w:eastAsia="zh-CN"/>
        </w:rPr>
        <w:t>”</w:t>
      </w:r>
      <w:r w:rsidRPr="00CB45D3">
        <w:rPr>
          <w:rFonts w:eastAsia="SimSun"/>
          <w:lang w:eastAsia="zh-CN"/>
        </w:rPr>
        <w:t>是指向开发人员提供的</w:t>
      </w:r>
      <w:r w:rsidRPr="00CB45D3">
        <w:rPr>
          <w:rFonts w:eastAsia="SimSun"/>
          <w:lang w:eastAsia="zh-CN"/>
        </w:rPr>
        <w:t xml:space="preserve"> Web </w:t>
      </w:r>
      <w:r w:rsidRPr="00CB45D3">
        <w:rPr>
          <w:rFonts w:eastAsia="SimSun"/>
          <w:lang w:eastAsia="zh-CN"/>
        </w:rPr>
        <w:t>界面，方便其通过</w:t>
      </w:r>
      <w:r w:rsidRPr="00CB45D3">
        <w:rPr>
          <w:rFonts w:eastAsia="SimSun"/>
          <w:lang w:eastAsia="zh-CN"/>
        </w:rPr>
        <w:t xml:space="preserve"> HockeyApp </w:t>
      </w:r>
      <w:r w:rsidRPr="00CB45D3">
        <w:rPr>
          <w:rFonts w:eastAsia="SimSun"/>
          <w:lang w:eastAsia="zh-CN"/>
        </w:rPr>
        <w:t>服务来查看并管理应用程序。</w:t>
      </w:r>
    </w:p>
    <w:p w14:paraId="0B9E9E0A" w14:textId="77777777" w:rsidR="00A714A1" w:rsidRPr="00CB45D3" w:rsidRDefault="00A714A1" w:rsidP="00A714A1">
      <w:pPr>
        <w:pStyle w:val="ProductList-Body"/>
        <w:spacing w:after="40"/>
        <w:rPr>
          <w:rFonts w:eastAsia="SimSun"/>
          <w:lang w:eastAsia="zh-CN"/>
        </w:rPr>
      </w:pPr>
      <w:r w:rsidRPr="00915609">
        <w:rPr>
          <w:rFonts w:ascii="SimSun" w:eastAsia="SimSun" w:hAnsi="SimSun"/>
          <w:lang w:eastAsia="zh-CN"/>
        </w:rPr>
        <w:t>“</w:t>
      </w:r>
      <w:r w:rsidRPr="00CB45D3">
        <w:rPr>
          <w:rFonts w:eastAsia="SimSun"/>
          <w:b/>
          <w:color w:val="00188F"/>
          <w:lang w:eastAsia="zh-CN"/>
        </w:rPr>
        <w:t>最大可用分钟数</w:t>
      </w:r>
      <w:r w:rsidRPr="00915609">
        <w:rPr>
          <w:rFonts w:ascii="SimSun" w:eastAsia="SimSun" w:hAnsi="SimSun"/>
          <w:lang w:eastAsia="zh-CN"/>
        </w:rPr>
        <w:t>”</w:t>
      </w:r>
      <w:r w:rsidRPr="00CB45D3">
        <w:rPr>
          <w:rFonts w:eastAsia="SimSun"/>
          <w:lang w:eastAsia="zh-CN"/>
        </w:rPr>
        <w:t>指一个帐单月份期间内的总分钟数。</w:t>
      </w:r>
    </w:p>
    <w:p w14:paraId="5F21AC24" w14:textId="77777777" w:rsidR="00A714A1" w:rsidRPr="00CB45D3" w:rsidRDefault="00A714A1" w:rsidP="00A714A1">
      <w:pPr>
        <w:pStyle w:val="ProductList-Body"/>
        <w:rPr>
          <w:rFonts w:eastAsia="SimSun"/>
          <w:lang w:eastAsia="zh-CN"/>
        </w:rPr>
      </w:pPr>
    </w:p>
    <w:p w14:paraId="29D5B7FF" w14:textId="77777777" w:rsidR="00A714A1" w:rsidRPr="00CB45D3" w:rsidRDefault="00A714A1" w:rsidP="00A714A1">
      <w:pPr>
        <w:pStyle w:val="ProductList-Body"/>
        <w:rPr>
          <w:rFonts w:eastAsia="SimSun"/>
          <w:lang w:eastAsia="zh-CN"/>
        </w:rPr>
      </w:pPr>
      <w:r w:rsidRPr="00CB45D3">
        <w:rPr>
          <w:rFonts w:eastAsia="SimSun"/>
          <w:b/>
          <w:color w:val="00188F"/>
          <w:lang w:eastAsia="zh-CN"/>
        </w:rPr>
        <w:t>停机时间</w:t>
      </w:r>
      <w:r w:rsidRPr="00CB45D3">
        <w:rPr>
          <w:rFonts w:eastAsia="SimSun" w:cs="Times New Roman"/>
          <w:b/>
          <w:color w:val="00188F"/>
          <w:lang w:eastAsia="zh-CN"/>
        </w:rPr>
        <w:t>：</w:t>
      </w:r>
      <w:r w:rsidRPr="00CB45D3">
        <w:rPr>
          <w:rFonts w:eastAsia="SimSun"/>
          <w:lang w:eastAsia="zh-CN"/>
        </w:rPr>
        <w:t>是指</w:t>
      </w:r>
      <w:r w:rsidRPr="00CB45D3">
        <w:rPr>
          <w:rFonts w:eastAsia="SimSun"/>
          <w:lang w:eastAsia="zh-CN"/>
        </w:rPr>
        <w:t xml:space="preserve"> HockeyApp </w:t>
      </w:r>
      <w:r w:rsidRPr="00CB45D3">
        <w:rPr>
          <w:rFonts w:eastAsia="SimSun"/>
          <w:lang w:eastAsia="zh-CN"/>
        </w:rPr>
        <w:t>服务不可用期间一个帐单月内的总累计分钟数。如果在某一分钟内，所有针对</w:t>
      </w:r>
      <w:r w:rsidRPr="00CB45D3">
        <w:rPr>
          <w:rFonts w:eastAsia="SimSun"/>
          <w:lang w:eastAsia="zh-CN"/>
        </w:rPr>
        <w:t xml:space="preserve"> HockeyApp </w:t>
      </w:r>
      <w:r w:rsidRPr="00CB45D3">
        <w:rPr>
          <w:rFonts w:eastAsia="SimSun"/>
          <w:lang w:eastAsia="zh-CN"/>
        </w:rPr>
        <w:t>仪表板或</w:t>
      </w:r>
      <w:r w:rsidRPr="00CB45D3">
        <w:rPr>
          <w:rFonts w:eastAsia="SimSun"/>
          <w:lang w:eastAsia="zh-CN"/>
        </w:rPr>
        <w:t xml:space="preserve"> HockeyApp API </w:t>
      </w:r>
      <w:r w:rsidRPr="00CB45D3">
        <w:rPr>
          <w:rFonts w:eastAsia="SimSun"/>
          <w:lang w:eastAsia="zh-CN"/>
        </w:rPr>
        <w:t>的连续</w:t>
      </w:r>
      <w:r w:rsidRPr="00CB45D3">
        <w:rPr>
          <w:rFonts w:eastAsia="SimSun"/>
          <w:lang w:eastAsia="zh-CN"/>
        </w:rPr>
        <w:t xml:space="preserve"> HTTP </w:t>
      </w:r>
      <w:r w:rsidRPr="00CB45D3">
        <w:rPr>
          <w:rFonts w:eastAsia="SimSun"/>
          <w:lang w:eastAsia="zh-CN"/>
        </w:rPr>
        <w:t>请求均返回错误代码，或者没有任何响应，则可以视为在该分钟内</w:t>
      </w:r>
      <w:r w:rsidRPr="00CB45D3">
        <w:rPr>
          <w:rFonts w:eastAsia="SimSun"/>
          <w:lang w:eastAsia="zh-CN"/>
        </w:rPr>
        <w:t xml:space="preserve"> HockeyApp </w:t>
      </w:r>
      <w:r w:rsidRPr="00CB45D3">
        <w:rPr>
          <w:rFonts w:eastAsia="SimSun"/>
          <w:lang w:eastAsia="zh-CN"/>
        </w:rPr>
        <w:t>不可用。为方便使用</w:t>
      </w:r>
      <w:r w:rsidRPr="00CB45D3">
        <w:rPr>
          <w:rFonts w:eastAsia="SimSun"/>
          <w:lang w:eastAsia="zh-CN"/>
        </w:rPr>
        <w:t xml:space="preserve"> HockeyApp API</w:t>
      </w:r>
      <w:r w:rsidRPr="00CB45D3">
        <w:rPr>
          <w:rFonts w:eastAsia="SimSun"/>
          <w:lang w:eastAsia="zh-CN"/>
        </w:rPr>
        <w:t>，不将</w:t>
      </w:r>
      <w:r w:rsidRPr="00CB45D3">
        <w:rPr>
          <w:rFonts w:eastAsia="SimSun"/>
          <w:lang w:eastAsia="zh-CN"/>
        </w:rPr>
        <w:t xml:space="preserve"> HTTP </w:t>
      </w:r>
      <w:r w:rsidRPr="00CB45D3">
        <w:rPr>
          <w:rFonts w:eastAsia="SimSun"/>
          <w:lang w:eastAsia="zh-CN"/>
        </w:rPr>
        <w:t>响应代码</w:t>
      </w:r>
      <w:r w:rsidRPr="00CB45D3">
        <w:rPr>
          <w:rFonts w:eastAsia="SimSun"/>
          <w:lang w:eastAsia="zh-CN"/>
        </w:rPr>
        <w:t xml:space="preserve"> 408</w:t>
      </w:r>
      <w:r w:rsidRPr="00CB45D3">
        <w:rPr>
          <w:rFonts w:eastAsia="SimSun"/>
          <w:lang w:eastAsia="zh-CN"/>
        </w:rPr>
        <w:t>、</w:t>
      </w:r>
      <w:r w:rsidRPr="00CB45D3">
        <w:rPr>
          <w:rFonts w:eastAsia="SimSun"/>
          <w:lang w:eastAsia="zh-CN"/>
        </w:rPr>
        <w:t>429</w:t>
      </w:r>
      <w:r w:rsidRPr="00CB45D3">
        <w:rPr>
          <w:rFonts w:eastAsia="SimSun"/>
          <w:lang w:eastAsia="zh-CN"/>
        </w:rPr>
        <w:t>、</w:t>
      </w:r>
      <w:r w:rsidRPr="00CB45D3">
        <w:rPr>
          <w:rFonts w:eastAsia="SimSun"/>
          <w:lang w:eastAsia="zh-CN"/>
        </w:rPr>
        <w:t>500</w:t>
      </w:r>
      <w:r w:rsidRPr="00CB45D3">
        <w:rPr>
          <w:rFonts w:eastAsia="SimSun"/>
          <w:lang w:eastAsia="zh-CN"/>
        </w:rPr>
        <w:t>、</w:t>
      </w:r>
      <w:r w:rsidRPr="00CB45D3">
        <w:rPr>
          <w:rFonts w:eastAsia="SimSun"/>
          <w:lang w:eastAsia="zh-CN"/>
        </w:rPr>
        <w:t xml:space="preserve">503 </w:t>
      </w:r>
      <w:r w:rsidRPr="00CB45D3">
        <w:rPr>
          <w:rFonts w:eastAsia="SimSun"/>
          <w:lang w:eastAsia="zh-CN"/>
        </w:rPr>
        <w:t>和</w:t>
      </w:r>
      <w:r w:rsidRPr="00CB45D3">
        <w:rPr>
          <w:rFonts w:eastAsia="SimSun"/>
          <w:lang w:eastAsia="zh-CN"/>
        </w:rPr>
        <w:t xml:space="preserve"> 511 </w:t>
      </w:r>
      <w:r w:rsidRPr="00CB45D3">
        <w:rPr>
          <w:rFonts w:eastAsia="SimSun"/>
          <w:lang w:eastAsia="zh-CN"/>
        </w:rPr>
        <w:t>视为错误代码。</w:t>
      </w:r>
    </w:p>
    <w:p w14:paraId="07008017" w14:textId="77777777" w:rsidR="00A714A1" w:rsidRPr="00536F4C" w:rsidRDefault="00A714A1" w:rsidP="00A714A1">
      <w:pPr>
        <w:pStyle w:val="ProductList-Body"/>
        <w:rPr>
          <w:rFonts w:eastAsia="SimSun"/>
          <w:szCs w:val="18"/>
          <w:lang w:eastAsia="zh-CN"/>
        </w:rPr>
      </w:pPr>
    </w:p>
    <w:p w14:paraId="393EACA7" w14:textId="77777777" w:rsidR="00A714A1" w:rsidRPr="00536F4C" w:rsidRDefault="00A714A1" w:rsidP="00A714A1">
      <w:pPr>
        <w:pStyle w:val="ProductList-Body"/>
        <w:rPr>
          <w:rFonts w:eastAsia="SimSun"/>
          <w:szCs w:val="18"/>
          <w:lang w:eastAsia="zh-CN"/>
        </w:rPr>
      </w:pPr>
      <w:r w:rsidRPr="00F859F1">
        <w:rPr>
          <w:rFonts w:eastAsia="SimSun"/>
          <w:b/>
          <w:color w:val="00188F"/>
          <w:szCs w:val="18"/>
          <w:lang w:eastAsia="zh-CN"/>
        </w:rPr>
        <w:t>每月正常服务时间百分比</w:t>
      </w:r>
      <w:r w:rsidRPr="00536F4C">
        <w:rPr>
          <w:rFonts w:eastAsia="SimSun" w:cs="Times New Roman"/>
          <w:b/>
          <w:color w:val="00188F"/>
          <w:szCs w:val="18"/>
          <w:lang w:eastAsia="zh-CN"/>
        </w:rPr>
        <w:t>：</w:t>
      </w:r>
      <w:r w:rsidRPr="00F859F1">
        <w:rPr>
          <w:rFonts w:eastAsia="SimSun"/>
          <w:szCs w:val="18"/>
          <w:lang w:eastAsia="zh-CN"/>
        </w:rPr>
        <w:t>每月正常服务时间百分比</w:t>
      </w:r>
      <w:r w:rsidRPr="00536F4C">
        <w:rPr>
          <w:rFonts w:eastAsia="SimSun"/>
          <w:szCs w:val="18"/>
          <w:lang w:eastAsia="zh-CN"/>
        </w:rPr>
        <w:t>应使用以下公式计算：</w:t>
      </w:r>
    </w:p>
    <w:p w14:paraId="34724248" w14:textId="77777777" w:rsidR="00A714A1" w:rsidRPr="00536F4C" w:rsidRDefault="00A714A1" w:rsidP="00A714A1">
      <w:pPr>
        <w:pStyle w:val="ProductList-Body"/>
        <w:rPr>
          <w:rFonts w:eastAsia="SimSun"/>
          <w:szCs w:val="18"/>
          <w:lang w:eastAsia="zh-CN"/>
        </w:rPr>
      </w:pPr>
    </w:p>
    <w:p w14:paraId="1E65A62A" w14:textId="77777777" w:rsidR="00A714A1" w:rsidRPr="00536F4C" w:rsidRDefault="008C0886"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CA46336" w14:textId="77777777"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14:paraId="4DB7981A" w14:textId="77777777" w:rsidTr="00D037A9">
        <w:trPr>
          <w:tblHeader/>
        </w:trPr>
        <w:tc>
          <w:tcPr>
            <w:tcW w:w="5400" w:type="dxa"/>
            <w:shd w:val="clear" w:color="auto" w:fill="0072C6"/>
          </w:tcPr>
          <w:p w14:paraId="097EF32D" w14:textId="77777777" w:rsidR="00A714A1" w:rsidRPr="00CB45D3" w:rsidRDefault="00A714A1" w:rsidP="00FF648A">
            <w:pPr>
              <w:pStyle w:val="ProductList-OfferingBody"/>
              <w:jc w:val="center"/>
              <w:rPr>
                <w:rFonts w:eastAsia="SimSun"/>
                <w:color w:val="FFFFFF" w:themeColor="background1"/>
                <w:lang w:eastAsia="zh-CN"/>
              </w:rPr>
            </w:pPr>
            <w:r w:rsidRPr="00F859F1">
              <w:rPr>
                <w:rFonts w:eastAsia="SimSun"/>
                <w:color w:val="FFFFFF" w:themeColor="background1"/>
                <w:lang w:eastAsia="zh-CN"/>
              </w:rPr>
              <w:t>每月正常服务时间百分比</w:t>
            </w:r>
          </w:p>
        </w:tc>
        <w:tc>
          <w:tcPr>
            <w:tcW w:w="5400" w:type="dxa"/>
            <w:shd w:val="clear" w:color="auto" w:fill="0072C6"/>
          </w:tcPr>
          <w:p w14:paraId="6643AFAE" w14:textId="77777777"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14:paraId="003474F2" w14:textId="77777777" w:rsidTr="00D037A9">
        <w:tc>
          <w:tcPr>
            <w:tcW w:w="5400" w:type="dxa"/>
          </w:tcPr>
          <w:p w14:paraId="1752FAE2" w14:textId="77777777"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14:paraId="656F76FB" w14:textId="77777777" w:rsidR="00A714A1" w:rsidRPr="00CB45D3" w:rsidRDefault="00A714A1" w:rsidP="00FF648A">
            <w:pPr>
              <w:pStyle w:val="ProductList-OfferingBody"/>
              <w:jc w:val="center"/>
              <w:rPr>
                <w:rFonts w:eastAsia="SimSun"/>
              </w:rPr>
            </w:pPr>
            <w:r w:rsidRPr="00CB45D3">
              <w:rPr>
                <w:rFonts w:eastAsia="SimSun"/>
              </w:rPr>
              <w:t>10%</w:t>
            </w:r>
          </w:p>
        </w:tc>
      </w:tr>
      <w:tr w:rsidR="00A714A1" w:rsidRPr="00CB45D3" w14:paraId="128F198F" w14:textId="77777777" w:rsidTr="00D037A9">
        <w:trPr>
          <w:trHeight w:val="80"/>
        </w:trPr>
        <w:tc>
          <w:tcPr>
            <w:tcW w:w="5400" w:type="dxa"/>
          </w:tcPr>
          <w:p w14:paraId="777721C1" w14:textId="77777777"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14:paraId="3056F203" w14:textId="77777777" w:rsidR="00A714A1" w:rsidRPr="00CB45D3" w:rsidRDefault="00A714A1" w:rsidP="00FF648A">
            <w:pPr>
              <w:pStyle w:val="ProductList-OfferingBody"/>
              <w:jc w:val="center"/>
              <w:rPr>
                <w:rFonts w:eastAsia="SimSun"/>
              </w:rPr>
            </w:pPr>
            <w:r w:rsidRPr="00CB45D3">
              <w:rPr>
                <w:rFonts w:eastAsia="SimSun"/>
              </w:rPr>
              <w:t>25%</w:t>
            </w:r>
          </w:p>
        </w:tc>
      </w:tr>
    </w:tbl>
    <w:p w14:paraId="16D44CD5" w14:textId="77777777" w:rsidR="00A714A1" w:rsidRPr="00CB45D3"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14:paraId="69943E99" w14:textId="77777777" w:rsidR="00F77B39" w:rsidRPr="00F77B39" w:rsidRDefault="00F77B39" w:rsidP="009067A0">
      <w:pPr>
        <w:pStyle w:val="ProductList-Offering2Heading"/>
        <w:keepNext/>
        <w:tabs>
          <w:tab w:val="clear" w:pos="360"/>
        </w:tabs>
        <w:outlineLvl w:val="2"/>
        <w:rPr>
          <w:rFonts w:ascii="Calibri Light" w:eastAsia="SimSun" w:hAnsi="Calibri Light"/>
          <w:lang w:eastAsia="zh-CN"/>
        </w:rPr>
      </w:pPr>
      <w:bookmarkStart w:id="109" w:name="_Toc450912776"/>
      <w:bookmarkStart w:id="110" w:name="_Toc478422167"/>
      <w:bookmarkStart w:id="111" w:name="IoTHub"/>
      <w:r w:rsidRPr="00F77B39">
        <w:rPr>
          <w:rFonts w:ascii="Calibri Light" w:eastAsia="SimSun" w:hAnsi="Calibri Light"/>
          <w:lang w:eastAsia="zh-CN"/>
        </w:rPr>
        <w:t xml:space="preserve">IoT </w:t>
      </w:r>
      <w:r w:rsidRPr="00F77B39">
        <w:rPr>
          <w:rFonts w:ascii="Calibri Light" w:eastAsia="SimSun" w:hAnsi="Calibri Light"/>
          <w:lang w:eastAsia="zh-CN"/>
        </w:rPr>
        <w:t>中心</w:t>
      </w:r>
      <w:bookmarkEnd w:id="109"/>
      <w:bookmarkEnd w:id="110"/>
    </w:p>
    <w:bookmarkEnd w:id="111"/>
    <w:p w14:paraId="77326EC3" w14:textId="77777777" w:rsidR="00F77B39" w:rsidRPr="00A92BA6" w:rsidRDefault="00F77B39" w:rsidP="009067A0">
      <w:pPr>
        <w:pStyle w:val="ProductList-Body"/>
        <w:keepNext/>
        <w:ind w:left="9"/>
        <w:rPr>
          <w:rFonts w:eastAsia="SimSun" w:cstheme="minorHAnsi"/>
          <w:lang w:eastAsia="zh-CN"/>
        </w:rPr>
      </w:pPr>
      <w:r w:rsidRPr="00A92BA6">
        <w:rPr>
          <w:rFonts w:eastAsia="SimSun" w:cstheme="minorHAnsi"/>
          <w:b/>
          <w:color w:val="00188F"/>
          <w:lang w:eastAsia="zh-CN"/>
        </w:rPr>
        <w:t>附加定义：</w:t>
      </w:r>
    </w:p>
    <w:p w14:paraId="64D0205B" w14:textId="77777777"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部署分钟数</w:t>
      </w:r>
      <w:r w:rsidRPr="00915609">
        <w:rPr>
          <w:rFonts w:ascii="SimSun" w:eastAsia="SimSun" w:hAnsi="SimSun" w:cstheme="minorHAnsi"/>
          <w:lang w:eastAsia="zh-CN"/>
        </w:rPr>
        <w:t>”</w:t>
      </w:r>
      <w:r w:rsidRPr="00783F88">
        <w:rPr>
          <w:rFonts w:ascii="SimSun" w:eastAsia="SimSun" w:hAnsi="SimSun" w:cstheme="minorHAnsi"/>
          <w:lang w:eastAsia="zh-CN"/>
        </w:rPr>
        <w:t>是</w:t>
      </w:r>
      <w:r w:rsidRPr="00A92BA6">
        <w:rPr>
          <w:rFonts w:eastAsia="SimSun" w:cstheme="minorHAnsi"/>
          <w:lang w:eastAsia="zh-CN"/>
        </w:rPr>
        <w:t>指在一个帐单月份期间，在</w:t>
      </w:r>
      <w:r w:rsidRPr="00A92BA6">
        <w:rPr>
          <w:rFonts w:eastAsia="SimSun" w:cstheme="minorHAnsi"/>
          <w:lang w:eastAsia="zh-CN"/>
        </w:rPr>
        <w:t xml:space="preserve"> Microsoft Azure </w:t>
      </w:r>
      <w:r w:rsidRPr="00A92BA6">
        <w:rPr>
          <w:rFonts w:eastAsia="SimSun" w:cstheme="minorHAnsi"/>
          <w:lang w:eastAsia="zh-CN"/>
        </w:rPr>
        <w:t>中部署指定的</w:t>
      </w:r>
      <w:r w:rsidRPr="00A92BA6">
        <w:rPr>
          <w:rFonts w:eastAsia="SimSun" w:cstheme="minorHAnsi"/>
          <w:lang w:eastAsia="zh-CN"/>
        </w:rPr>
        <w:t xml:space="preserve"> IoT </w:t>
      </w:r>
      <w:r w:rsidRPr="00A92BA6">
        <w:rPr>
          <w:rFonts w:eastAsia="SimSun" w:cstheme="minorHAnsi"/>
          <w:lang w:eastAsia="zh-CN"/>
        </w:rPr>
        <w:t>中心所用的总分钟数。</w:t>
      </w:r>
    </w:p>
    <w:p w14:paraId="1F762418" w14:textId="77777777"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设备身份操作</w:t>
      </w:r>
      <w:r w:rsidRPr="00915609">
        <w:rPr>
          <w:rFonts w:ascii="SimSun" w:eastAsia="SimSun" w:hAnsi="SimSun" w:cstheme="minorHAnsi"/>
          <w:lang w:eastAsia="zh-CN"/>
        </w:rPr>
        <w:t>”</w:t>
      </w:r>
      <w:r w:rsidRPr="00A92BA6">
        <w:rPr>
          <w:rFonts w:eastAsia="SimSun" w:cstheme="minorHAnsi"/>
          <w:lang w:eastAsia="zh-CN"/>
        </w:rPr>
        <w:t>是指对于</w:t>
      </w:r>
      <w:r w:rsidRPr="00A92BA6">
        <w:rPr>
          <w:rFonts w:eastAsia="SimSun" w:cstheme="minorHAnsi"/>
          <w:lang w:eastAsia="zh-CN"/>
        </w:rPr>
        <w:t xml:space="preserve"> IoT </w:t>
      </w:r>
      <w:r w:rsidRPr="00A92BA6">
        <w:rPr>
          <w:rFonts w:eastAsia="SimSun" w:cstheme="minorHAnsi"/>
          <w:lang w:eastAsia="zh-CN"/>
        </w:rPr>
        <w:t>中心上的设备身份注册信息执行的创建、读取、更新和删除操作。</w:t>
      </w:r>
    </w:p>
    <w:p w14:paraId="125368D0" w14:textId="77777777"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最大可用分钟数</w:t>
      </w:r>
      <w:r w:rsidRPr="00915609">
        <w:rPr>
          <w:rFonts w:ascii="SimSun" w:eastAsia="SimSun" w:hAnsi="SimSun" w:cstheme="minorHAnsi"/>
          <w:lang w:eastAsia="zh-CN"/>
        </w:rPr>
        <w:t>”</w:t>
      </w:r>
      <w:r w:rsidRPr="00A92BA6">
        <w:rPr>
          <w:rFonts w:eastAsia="SimSun" w:cstheme="minorHAnsi"/>
          <w:lang w:eastAsia="zh-CN"/>
        </w:rPr>
        <w:t>是指在一个帐单月份期间，在指定的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中心所用的总部署分钟数。</w:t>
      </w:r>
    </w:p>
    <w:p w14:paraId="24E8C0F7" w14:textId="77777777" w:rsidR="00F77B39" w:rsidRPr="00847AD5"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消息</w:t>
      </w:r>
      <w:r w:rsidRPr="00915609">
        <w:rPr>
          <w:rFonts w:ascii="SimSun" w:eastAsia="SimSun" w:hAnsi="SimSun" w:cstheme="minorHAnsi"/>
          <w:lang w:eastAsia="zh-CN"/>
        </w:rPr>
        <w:t>”</w:t>
      </w:r>
      <w:r w:rsidRPr="00A92BA6">
        <w:rPr>
          <w:rFonts w:eastAsia="SimSun" w:cstheme="minorHAnsi"/>
          <w:lang w:eastAsia="zh-CN"/>
        </w:rPr>
        <w:t>是指使用本服务支持的任何协议，通过部署的</w:t>
      </w:r>
      <w:r w:rsidRPr="00A92BA6">
        <w:rPr>
          <w:rFonts w:eastAsia="SimSun" w:cstheme="minorHAnsi"/>
          <w:lang w:eastAsia="zh-CN"/>
        </w:rPr>
        <w:t xml:space="preserve"> IoT </w:t>
      </w:r>
      <w:r w:rsidRPr="00A92BA6">
        <w:rPr>
          <w:rFonts w:eastAsia="SimSun" w:cstheme="minorHAnsi"/>
          <w:lang w:eastAsia="zh-CN"/>
        </w:rPr>
        <w:t>中心发送至已在</w:t>
      </w:r>
      <w:r w:rsidRPr="00A92BA6">
        <w:rPr>
          <w:rFonts w:eastAsia="SimSun" w:cstheme="minorHAnsi"/>
          <w:lang w:eastAsia="zh-CN"/>
        </w:rPr>
        <w:t xml:space="preserve"> IoT </w:t>
      </w:r>
      <w:r w:rsidRPr="00A92BA6">
        <w:rPr>
          <w:rFonts w:eastAsia="SimSun" w:cstheme="minorHAnsi"/>
          <w:lang w:eastAsia="zh-CN"/>
        </w:rPr>
        <w:t>中心注册的设备或通过</w:t>
      </w:r>
      <w:r w:rsidRPr="00A92BA6">
        <w:rPr>
          <w:rFonts w:eastAsia="SimSun" w:cstheme="minorHAnsi"/>
          <w:lang w:eastAsia="zh-CN"/>
        </w:rPr>
        <w:t xml:space="preserve"> IoT </w:t>
      </w:r>
      <w:r w:rsidRPr="00A92BA6">
        <w:rPr>
          <w:rFonts w:eastAsia="SimSun" w:cstheme="minorHAnsi"/>
          <w:lang w:eastAsia="zh-CN"/>
        </w:rPr>
        <w:t>中心从已注册设备接收的任何内容。</w:t>
      </w:r>
    </w:p>
    <w:p w14:paraId="103F8F90" w14:textId="77777777" w:rsidR="00F77B39" w:rsidRPr="00A92BA6" w:rsidRDefault="00F77B39" w:rsidP="00F77B39">
      <w:pPr>
        <w:pStyle w:val="ProductList-Body"/>
        <w:ind w:left="9"/>
        <w:rPr>
          <w:rFonts w:eastAsia="SimSun" w:cstheme="minorHAnsi"/>
          <w:lang w:eastAsia="zh-CN"/>
        </w:rPr>
      </w:pPr>
    </w:p>
    <w:p w14:paraId="717333E4" w14:textId="77777777"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停机时间</w:t>
      </w:r>
      <w:r w:rsidRPr="00A35B2F">
        <w:rPr>
          <w:rFonts w:eastAsia="SimSun" w:cstheme="minorHAnsi"/>
          <w:b/>
          <w:lang w:eastAsia="zh-CN"/>
        </w:rPr>
        <w:t>：</w:t>
      </w:r>
      <w:r w:rsidRPr="00A92BA6">
        <w:rPr>
          <w:rFonts w:eastAsia="SimSun" w:cstheme="minorHAnsi"/>
          <w:lang w:eastAsia="zh-CN"/>
        </w:rPr>
        <w:t>在</w:t>
      </w:r>
      <w:r w:rsidRPr="00A92BA6">
        <w:rPr>
          <w:rFonts w:eastAsia="SimSun" w:cstheme="minorHAnsi"/>
          <w:lang w:eastAsia="zh-CN"/>
        </w:rPr>
        <w:t xml:space="preserve"> IoT </w:t>
      </w:r>
      <w:r w:rsidRPr="00A92BA6">
        <w:rPr>
          <w:rFonts w:eastAsia="SimSun" w:cstheme="minorHAnsi"/>
          <w:lang w:eastAsia="zh-CN"/>
        </w:rPr>
        <w:t>中心不可用期间，在指定的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中心累计所用的总部署分钟数。在某一分钟内，如果所有旨在发送或接收消息或对</w:t>
      </w:r>
      <w:r w:rsidRPr="00A92BA6">
        <w:rPr>
          <w:rFonts w:eastAsia="SimSun" w:cstheme="minorHAnsi"/>
          <w:lang w:eastAsia="zh-CN"/>
        </w:rPr>
        <w:t xml:space="preserve"> IoT </w:t>
      </w:r>
      <w:r w:rsidRPr="00A92BA6">
        <w:rPr>
          <w:rFonts w:eastAsia="SimSun" w:cstheme="minorHAnsi"/>
          <w:lang w:eastAsia="zh-CN"/>
        </w:rPr>
        <w:t>中心执行设备身份操作的连续尝试均返回错误代码，或者在五分钟内没有返回成功代码，则认为指定的</w:t>
      </w:r>
      <w:r w:rsidRPr="00A92BA6">
        <w:rPr>
          <w:rFonts w:eastAsia="SimSun" w:cstheme="minorHAnsi"/>
          <w:lang w:eastAsia="zh-CN"/>
        </w:rPr>
        <w:t xml:space="preserve"> IoT </w:t>
      </w:r>
      <w:r w:rsidRPr="00A92BA6">
        <w:rPr>
          <w:rFonts w:eastAsia="SimSun" w:cstheme="minorHAnsi"/>
          <w:lang w:eastAsia="zh-CN"/>
        </w:rPr>
        <w:t>中心在这一分钟内不可用。</w:t>
      </w:r>
    </w:p>
    <w:p w14:paraId="6B9AB4F3" w14:textId="77777777" w:rsidR="00F77B39" w:rsidRPr="00A92BA6" w:rsidRDefault="00F77B39" w:rsidP="00F77B39">
      <w:pPr>
        <w:pStyle w:val="ProductList-Body"/>
        <w:ind w:left="9"/>
        <w:rPr>
          <w:rFonts w:eastAsia="SimSun" w:cstheme="minorHAnsi"/>
          <w:lang w:eastAsia="zh-CN"/>
        </w:rPr>
      </w:pPr>
    </w:p>
    <w:p w14:paraId="291CC9B0" w14:textId="77777777" w:rsidR="00F77B39" w:rsidRPr="00A92BA6" w:rsidRDefault="00F77B39" w:rsidP="00F77B39">
      <w:pPr>
        <w:pStyle w:val="ProductList-Body"/>
        <w:ind w:left="9"/>
        <w:rPr>
          <w:rFonts w:eastAsia="SimSun" w:cstheme="minorHAnsi"/>
          <w:lang w:eastAsia="zh-CN"/>
        </w:rPr>
      </w:pPr>
      <w:r w:rsidRPr="00F859F1">
        <w:rPr>
          <w:rFonts w:eastAsia="SimSun" w:cstheme="minorHAnsi"/>
          <w:b/>
          <w:color w:val="00188F"/>
          <w:lang w:eastAsia="zh-CN"/>
        </w:rPr>
        <w:t>每月正常服务时间百分比</w:t>
      </w:r>
      <w:r w:rsidRPr="00A35B2F">
        <w:rPr>
          <w:rFonts w:eastAsia="SimSun" w:cstheme="minorHAnsi"/>
          <w:b/>
          <w:lang w:eastAsia="zh-CN"/>
        </w:rPr>
        <w:t>：</w:t>
      </w:r>
      <w:r w:rsidRPr="00F859F1">
        <w:rPr>
          <w:rFonts w:eastAsia="SimSun" w:cstheme="minorHAnsi"/>
          <w:lang w:eastAsia="zh-CN"/>
        </w:rPr>
        <w:t>每月正常服务时间百分比</w:t>
      </w:r>
      <w:r w:rsidRPr="00A92BA6">
        <w:rPr>
          <w:rFonts w:eastAsia="SimSun" w:cstheme="minorHAnsi"/>
          <w:lang w:eastAsia="zh-CN"/>
        </w:rPr>
        <w:t>应使用以下公式计算：</w:t>
      </w:r>
    </w:p>
    <w:p w14:paraId="50721EB5" w14:textId="77777777" w:rsidR="00F77B39" w:rsidRPr="00A92BA6" w:rsidRDefault="00F77B39" w:rsidP="00F77B39">
      <w:pPr>
        <w:pStyle w:val="ProductList-Body"/>
        <w:ind w:left="9"/>
        <w:rPr>
          <w:rFonts w:eastAsia="SimSun" w:cstheme="minorHAnsi"/>
          <w:lang w:eastAsia="zh-CN"/>
        </w:rPr>
      </w:pPr>
    </w:p>
    <w:p w14:paraId="4510E151" w14:textId="77777777" w:rsidR="00F77B39" w:rsidRPr="00A92BA6" w:rsidRDefault="008C0886"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33A0B8EB" w14:textId="77777777" w:rsidR="00F77B39" w:rsidRPr="00A92BA6" w:rsidRDefault="00F77B39" w:rsidP="00BC5C3D">
      <w:pPr>
        <w:pStyle w:val="ProductList-Body"/>
        <w:keepNext/>
        <w:ind w:left="14"/>
        <w:rPr>
          <w:rFonts w:eastAsia="SimSun" w:cstheme="minorHAnsi"/>
        </w:rPr>
      </w:pPr>
      <w:r w:rsidRPr="00A92BA6">
        <w:rPr>
          <w:rFonts w:eastAsia="SimSun" w:cstheme="minorHAnsi"/>
          <w:b/>
          <w:color w:val="00188F"/>
        </w:rPr>
        <w:t>服务信用减免</w:t>
      </w:r>
      <w:r w:rsidRPr="00FE0467">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14:paraId="64845B47" w14:textId="77777777" w:rsidTr="00F77B39">
        <w:trPr>
          <w:tblHeader/>
        </w:trPr>
        <w:tc>
          <w:tcPr>
            <w:tcW w:w="5400" w:type="dxa"/>
            <w:shd w:val="clear" w:color="auto" w:fill="0072C6"/>
          </w:tcPr>
          <w:p w14:paraId="37E2D6B4" w14:textId="77777777" w:rsidR="00F77B39" w:rsidRPr="00A92BA6" w:rsidRDefault="00F77B39" w:rsidP="00F77B39">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14:paraId="14538E3C" w14:textId="77777777"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14:paraId="1BBAF61C" w14:textId="77777777" w:rsidTr="00F77B39">
        <w:tc>
          <w:tcPr>
            <w:tcW w:w="5400" w:type="dxa"/>
          </w:tcPr>
          <w:p w14:paraId="44AE9792"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14:paraId="78F9A1A4"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14:paraId="12EFB15D" w14:textId="77777777" w:rsidTr="00F77B39">
        <w:tc>
          <w:tcPr>
            <w:tcW w:w="5400" w:type="dxa"/>
          </w:tcPr>
          <w:p w14:paraId="6E804871"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14:paraId="4A6800B3"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14:paraId="10740A90" w14:textId="77777777" w:rsidR="00F77B39" w:rsidRPr="00A92BA6"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14:paraId="4EC5FE9E" w14:textId="77777777"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112" w:name="_Toc478422168"/>
      <w:r w:rsidRPr="001258A9">
        <w:rPr>
          <w:rFonts w:ascii="Calibri Light" w:eastAsia="SimSun" w:hAnsi="Calibri Light" w:hint="eastAsia"/>
          <w:lang w:eastAsia="zh-CN"/>
        </w:rPr>
        <w:t>密钥保管库</w:t>
      </w:r>
      <w:bookmarkEnd w:id="107"/>
      <w:bookmarkEnd w:id="112"/>
    </w:p>
    <w:p w14:paraId="1CC5D81B" w14:textId="77777777" w:rsidR="003B3CC8" w:rsidRDefault="003B3CC8" w:rsidP="003B3CC8">
      <w:pPr>
        <w:pStyle w:val="ProductList-Body"/>
        <w:rPr>
          <w:rFonts w:eastAsia="SimSun"/>
          <w:lang w:eastAsia="zh-CN"/>
        </w:rPr>
      </w:pPr>
      <w:r>
        <w:rPr>
          <w:rFonts w:eastAsia="SimSun" w:hAnsi="SimSun" w:hint="eastAsia"/>
          <w:b/>
          <w:color w:val="00188F"/>
          <w:lang w:eastAsia="zh-CN"/>
        </w:rPr>
        <w:t>附加定义：</w:t>
      </w:r>
    </w:p>
    <w:p w14:paraId="6D003C14" w14:textId="77777777"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是指在一个帐单月份期间内，在</w:t>
      </w:r>
      <w:r>
        <w:rPr>
          <w:rFonts w:eastAsia="SimSun" w:hint="eastAsia"/>
          <w:lang w:eastAsia="zh-CN"/>
        </w:rPr>
        <w:t xml:space="preserve"> Microsoft Azure </w:t>
      </w:r>
      <w:r>
        <w:rPr>
          <w:rFonts w:eastAsia="SimSun" w:hAnsi="SimSun" w:hint="eastAsia"/>
          <w:lang w:eastAsia="zh-CN"/>
        </w:rPr>
        <w:t>中部署指定的密钥保管库的总分钟数。</w:t>
      </w:r>
    </w:p>
    <w:p w14:paraId="3D0DB4EA" w14:textId="77777777"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排除的事务数</w:t>
      </w:r>
      <w:r w:rsidRPr="00915609">
        <w:rPr>
          <w:rFonts w:ascii="SimSun" w:eastAsia="SimSun" w:hAnsi="SimSun" w:hint="eastAsia"/>
          <w:lang w:eastAsia="zh-CN"/>
        </w:rPr>
        <w:t>”</w:t>
      </w:r>
      <w:r>
        <w:rPr>
          <w:rFonts w:eastAsia="SimSun" w:hAnsi="SimSun" w:hint="eastAsia"/>
          <w:lang w:eastAsia="zh-CN"/>
        </w:rPr>
        <w:t>是指用于创建、更新或删除密钥保管库、密钥或秘密的事务。</w:t>
      </w:r>
    </w:p>
    <w:p w14:paraId="51E25357" w14:textId="77777777" w:rsidR="003B3CC8" w:rsidRDefault="003B3CC8" w:rsidP="003B3CC8">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是指在一个帐单月份期间内，您在指定的</w:t>
      </w:r>
      <w:r>
        <w:rPr>
          <w:rFonts w:eastAsia="SimSun" w:hint="eastAsia"/>
          <w:lang w:eastAsia="zh-CN"/>
        </w:rPr>
        <w:t xml:space="preserve"> Microsoft Azure </w:t>
      </w:r>
      <w:r>
        <w:rPr>
          <w:rFonts w:eastAsia="SimSun" w:hAnsi="SimSun" w:hint="eastAsia"/>
          <w:lang w:eastAsia="zh-CN"/>
        </w:rPr>
        <w:t>订购中部署所有密钥保管库所用的总部署分钟数。</w:t>
      </w:r>
    </w:p>
    <w:p w14:paraId="72A424BE" w14:textId="77777777" w:rsidR="003B3CC8" w:rsidRDefault="003B3CC8" w:rsidP="003B3CC8">
      <w:pPr>
        <w:pStyle w:val="ProductList-Body"/>
        <w:rPr>
          <w:rFonts w:eastAsia="SimSun"/>
          <w:lang w:eastAsia="zh-CN"/>
        </w:rPr>
      </w:pPr>
    </w:p>
    <w:p w14:paraId="1E227BB2" w14:textId="77777777" w:rsidR="003B3CC8" w:rsidRDefault="003B3CC8" w:rsidP="003B3CC8">
      <w:pPr>
        <w:pStyle w:val="ProductList-Body"/>
        <w:rPr>
          <w:rFonts w:eastAsia="SimSun"/>
          <w:lang w:eastAsia="zh-CN"/>
        </w:rPr>
      </w:pPr>
      <w:r>
        <w:rPr>
          <w:rFonts w:eastAsia="SimSun" w:hAnsi="SimSun" w:hint="eastAsia"/>
          <w:b/>
          <w:color w:val="00188F"/>
          <w:lang w:eastAsia="zh-CN"/>
        </w:rPr>
        <w:lastRenderedPageBreak/>
        <w:t>停机时间</w:t>
      </w:r>
      <w:r w:rsidRPr="00CC4F37">
        <w:rPr>
          <w:rFonts w:eastAsia="SimSun" w:hAnsi="SimSun" w:hint="eastAsia"/>
          <w:b/>
          <w:color w:val="00188F"/>
          <w:lang w:eastAsia="zh-CN"/>
        </w:rPr>
        <w:t>：</w:t>
      </w:r>
      <w:r>
        <w:rPr>
          <w:rFonts w:eastAsia="SimSun" w:hAnsi="SimSun" w:hint="eastAsia"/>
          <w:lang w:eastAsia="zh-CN"/>
        </w:rPr>
        <w:t>是指在密钥保管库不可用期间，客户在指定的</w:t>
      </w:r>
      <w:r>
        <w:rPr>
          <w:rFonts w:eastAsia="SimSun" w:hint="eastAsia"/>
          <w:lang w:eastAsia="zh-CN"/>
        </w:rPr>
        <w:t xml:space="preserve"> Microsoft Azure </w:t>
      </w:r>
      <w:r>
        <w:rPr>
          <w:rFonts w:eastAsia="SimSun" w:hAnsi="SimSun" w:hint="eastAsia"/>
          <w:lang w:eastAsia="zh-CN"/>
        </w:rPr>
        <w:t>订购中部署所有密钥保管库所用的总累计部署分钟数。如果在某一分钟内，所有对密钥保管库执行</w:t>
      </w:r>
      <w:r w:rsidRPr="00915609">
        <w:rPr>
          <w:rFonts w:ascii="SimSun" w:eastAsia="SimSun" w:hAnsi="SimSun" w:hint="eastAsia"/>
          <w:lang w:eastAsia="zh-CN"/>
        </w:rPr>
        <w:t>“</w:t>
      </w:r>
      <w:r>
        <w:rPr>
          <w:rFonts w:eastAsia="SimSun" w:hAnsi="SimSun" w:hint="eastAsia"/>
          <w:lang w:eastAsia="zh-CN"/>
        </w:rPr>
        <w:t>排除的事务</w:t>
      </w:r>
      <w:r w:rsidRPr="00915609">
        <w:rPr>
          <w:rFonts w:ascii="SimSun" w:eastAsia="SimSun" w:hAnsi="SimSun" w:hint="eastAsia"/>
          <w:lang w:eastAsia="zh-CN"/>
        </w:rPr>
        <w:t>”</w:t>
      </w:r>
      <w:r>
        <w:rPr>
          <w:rFonts w:eastAsia="SimSun" w:hAnsi="SimSun" w:hint="eastAsia"/>
          <w:lang w:eastAsia="zh-CN"/>
        </w:rPr>
        <w:t>之外的事务的连续尝试均返回错误代码，或者自</w:t>
      </w:r>
      <w:r>
        <w:rPr>
          <w:rFonts w:eastAsia="SimSun" w:hint="eastAsia"/>
          <w:lang w:eastAsia="zh-CN"/>
        </w:rPr>
        <w:t xml:space="preserve"> Microsoft </w:t>
      </w:r>
      <w:r>
        <w:rPr>
          <w:rFonts w:eastAsia="SimSun" w:hAnsi="SimSun" w:hint="eastAsia"/>
          <w:lang w:eastAsia="zh-CN"/>
        </w:rPr>
        <w:t>收到请求后的</w:t>
      </w:r>
      <w:r>
        <w:rPr>
          <w:rFonts w:eastAsia="SimSun" w:hint="eastAsia"/>
          <w:lang w:eastAsia="zh-CN"/>
        </w:rPr>
        <w:t xml:space="preserve"> 5 </w:t>
      </w:r>
      <w:r>
        <w:rPr>
          <w:rFonts w:eastAsia="SimSun" w:hAnsi="SimSun" w:hint="eastAsia"/>
          <w:lang w:eastAsia="zh-CN"/>
        </w:rPr>
        <w:t>秒钟内没有返回成功代码，则可以视为在这一分钟内，指定的密钥保管库不可用。</w:t>
      </w:r>
    </w:p>
    <w:p w14:paraId="2BF01A15" w14:textId="77777777" w:rsidR="003B3CC8" w:rsidRDefault="003B3CC8" w:rsidP="003B3CC8">
      <w:pPr>
        <w:pStyle w:val="ProductList-Body"/>
        <w:rPr>
          <w:rFonts w:eastAsia="SimSun"/>
          <w:lang w:eastAsia="zh-CN"/>
        </w:rPr>
      </w:pPr>
    </w:p>
    <w:p w14:paraId="352556DF" w14:textId="77777777" w:rsidR="003B3CC8" w:rsidRDefault="003B3CC8" w:rsidP="003B3CC8">
      <w:pPr>
        <w:pStyle w:val="ProductList-Body"/>
        <w:rPr>
          <w:rFonts w:eastAsia="SimSun"/>
          <w:lang w:eastAsia="zh-CN"/>
        </w:rPr>
      </w:pPr>
      <w:r w:rsidRPr="00F859F1">
        <w:rPr>
          <w:rFonts w:eastAsia="SimSun" w:hAnsi="SimSun" w:hint="eastAsia"/>
          <w:b/>
          <w:color w:val="00188F"/>
          <w:lang w:eastAsia="zh-CN"/>
        </w:rPr>
        <w:t>每月正常服务时间百分比</w:t>
      </w:r>
      <w:r w:rsidRPr="00CC4F37">
        <w:rPr>
          <w:rFonts w:eastAsia="SimSun" w:hAnsi="SimSun"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14:paraId="7482682C" w14:textId="77777777" w:rsidR="003B3CC8" w:rsidRDefault="003B3CC8" w:rsidP="003B3CC8">
      <w:pPr>
        <w:pStyle w:val="ProductList-Body"/>
        <w:rPr>
          <w:rFonts w:eastAsia="SimSun"/>
          <w:lang w:eastAsia="zh-CN"/>
        </w:rPr>
      </w:pPr>
    </w:p>
    <w:p w14:paraId="49E364E8" w14:textId="77777777" w:rsidR="003B3CC8" w:rsidRDefault="008C0886"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33A2FB1D" w14:textId="77777777" w:rsidR="003B3CC8" w:rsidRDefault="003B3CC8" w:rsidP="00FF648A">
      <w:pPr>
        <w:pStyle w:val="ProductList-Body"/>
        <w:keepNext/>
        <w:rPr>
          <w:rFonts w:eastAsia="SimSun"/>
          <w:lang w:eastAsia="zh-CN"/>
        </w:rPr>
      </w:pPr>
      <w:r>
        <w:rPr>
          <w:rFonts w:eastAsia="SimSun" w:hAnsi="SimSun" w:hint="eastAsia"/>
          <w:b/>
          <w:color w:val="00188F"/>
          <w:lang w:eastAsia="zh-CN"/>
        </w:rPr>
        <w:t>服务信用减免</w:t>
      </w:r>
      <w:r w:rsidRPr="00CC4F37">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14:paraId="34D6C68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88516B"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A82D18"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14:paraId="4B4AEFC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8B674A"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063C7A"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14:paraId="590DCED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DEA9B9"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1E9A9"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14:paraId="01C5BF4B" w14:textId="77777777" w:rsidR="003B3CC8" w:rsidRPr="00BF480C"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14:paraId="1A484CE8" w14:textId="77777777" w:rsidR="00F77B39" w:rsidRPr="00783F88" w:rsidRDefault="00F77B39" w:rsidP="00783F88">
      <w:pPr>
        <w:pStyle w:val="ProductList-Offering2Heading"/>
        <w:keepNext/>
        <w:tabs>
          <w:tab w:val="clear" w:pos="360"/>
        </w:tabs>
        <w:outlineLvl w:val="2"/>
        <w:rPr>
          <w:rFonts w:ascii="Calibri Light" w:eastAsia="SimSun" w:hAnsi="Calibri Light"/>
          <w:lang w:eastAsia="zh-CN"/>
        </w:rPr>
      </w:pPr>
      <w:bookmarkStart w:id="113" w:name="_Toc450912778"/>
      <w:bookmarkStart w:id="114" w:name="_Toc478422169"/>
      <w:bookmarkStart w:id="115" w:name="LogAnalytics"/>
      <w:r w:rsidRPr="00783F88">
        <w:rPr>
          <w:rFonts w:ascii="Calibri Light" w:eastAsia="SimSun" w:hAnsi="Calibri Light"/>
          <w:lang w:eastAsia="zh-CN"/>
        </w:rPr>
        <w:t>Log Analytics</w:t>
      </w:r>
      <w:bookmarkEnd w:id="113"/>
      <w:bookmarkEnd w:id="114"/>
    </w:p>
    <w:bookmarkEnd w:id="115"/>
    <w:p w14:paraId="62BB1DA6" w14:textId="77777777" w:rsidR="00F77B39" w:rsidRPr="00A92BA6" w:rsidRDefault="00F77B39" w:rsidP="00F77B39">
      <w:pPr>
        <w:pStyle w:val="ProductList-Body"/>
        <w:keepNext/>
        <w:ind w:left="9"/>
        <w:rPr>
          <w:rFonts w:eastAsia="SimSun" w:cstheme="minorHAnsi"/>
          <w:lang w:eastAsia="zh-CN"/>
        </w:rPr>
      </w:pPr>
      <w:r w:rsidRPr="00A92BA6">
        <w:rPr>
          <w:rFonts w:eastAsia="SimSun" w:cstheme="minorHAnsi"/>
          <w:b/>
          <w:color w:val="00188F"/>
          <w:lang w:eastAsia="zh-CN"/>
        </w:rPr>
        <w:t>附加定义</w:t>
      </w:r>
      <w:r w:rsidRPr="00432E75">
        <w:rPr>
          <w:rFonts w:eastAsia="SimSun" w:cstheme="minorHAnsi"/>
          <w:b/>
          <w:lang w:eastAsia="zh-CN"/>
        </w:rPr>
        <w:t>：</w:t>
      </w:r>
    </w:p>
    <w:p w14:paraId="3F6D5115" w14:textId="77777777"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批次</w:t>
      </w:r>
      <w:r w:rsidRPr="00915609">
        <w:rPr>
          <w:rFonts w:ascii="SimSun" w:eastAsia="SimSun" w:hAnsi="SimSun" w:cstheme="minorHAnsi"/>
          <w:lang w:eastAsia="zh-CN"/>
        </w:rPr>
        <w:t>”</w:t>
      </w:r>
      <w:r w:rsidRPr="00783F88">
        <w:rPr>
          <w:rFonts w:ascii="SimSun" w:eastAsia="SimSun" w:hAnsi="SimSun" w:cstheme="minorHAnsi"/>
          <w:lang w:eastAsia="zh-CN"/>
        </w:rPr>
        <w:t>指在指定的时间内</w:t>
      </w:r>
      <w:r w:rsidRPr="00A92BA6">
        <w:rPr>
          <w:rFonts w:eastAsia="SimSun" w:cstheme="minorHAnsi"/>
          <w:lang w:eastAsia="zh-CN"/>
        </w:rPr>
        <w:t>，上传到</w:t>
      </w:r>
      <w:r w:rsidRPr="00A92BA6">
        <w:rPr>
          <w:rFonts w:eastAsia="SimSun" w:cstheme="minorHAnsi"/>
          <w:lang w:eastAsia="zh-CN"/>
        </w:rPr>
        <w:t xml:space="preserve"> Log Analytics </w:t>
      </w:r>
      <w:r w:rsidRPr="00A92BA6">
        <w:rPr>
          <w:rFonts w:eastAsia="SimSun" w:cstheme="minorHAnsi"/>
          <w:lang w:eastAsia="zh-CN"/>
        </w:rPr>
        <w:t>服务或从</w:t>
      </w:r>
      <w:r w:rsidRPr="00A92BA6">
        <w:rPr>
          <w:rFonts w:eastAsia="SimSun" w:cstheme="minorHAnsi"/>
          <w:lang w:eastAsia="zh-CN"/>
        </w:rPr>
        <w:t xml:space="preserve"> Log Analytics </w:t>
      </w:r>
      <w:r w:rsidRPr="00A92BA6">
        <w:rPr>
          <w:rFonts w:eastAsia="SimSun" w:cstheme="minorHAnsi"/>
          <w:lang w:eastAsia="zh-CN"/>
        </w:rPr>
        <w:t>服务存储中读取的一组日志数据条目。已排入索引队列的批次显示在管理门户的使用情况部分中。</w:t>
      </w:r>
    </w:p>
    <w:p w14:paraId="5FCC5C0F" w14:textId="77777777"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日志数据</w:t>
      </w:r>
      <w:r w:rsidRPr="00915609">
        <w:rPr>
          <w:rFonts w:ascii="SimSun" w:eastAsia="SimSun" w:hAnsi="SimSun" w:cstheme="minorHAnsi"/>
          <w:lang w:eastAsia="zh-CN"/>
        </w:rPr>
        <w:t>”</w:t>
      </w:r>
      <w:r w:rsidRPr="00A92BA6">
        <w:rPr>
          <w:rFonts w:eastAsia="SimSun" w:cstheme="minorHAnsi"/>
          <w:lang w:eastAsia="zh-CN"/>
        </w:rPr>
        <w:t>指计算机已记录的、已为其配置</w:t>
      </w:r>
      <w:r w:rsidRPr="00A92BA6">
        <w:rPr>
          <w:rFonts w:eastAsia="SimSun" w:cstheme="minorHAnsi"/>
          <w:lang w:eastAsia="zh-CN"/>
        </w:rPr>
        <w:t xml:space="preserve"> Log Analytics </w:t>
      </w:r>
      <w:r w:rsidRPr="00A92BA6">
        <w:rPr>
          <w:rFonts w:eastAsia="SimSun" w:cstheme="minorHAnsi"/>
          <w:lang w:eastAsia="zh-CN"/>
        </w:rPr>
        <w:t>服务的支持的事件（例如，</w:t>
      </w:r>
      <w:r w:rsidRPr="00A92BA6">
        <w:rPr>
          <w:rFonts w:eastAsia="SimSun" w:cstheme="minorHAnsi"/>
          <w:lang w:eastAsia="zh-CN"/>
        </w:rPr>
        <w:t xml:space="preserve">IIS </w:t>
      </w:r>
      <w:r w:rsidRPr="00A92BA6">
        <w:rPr>
          <w:rFonts w:eastAsia="SimSun" w:cstheme="minorHAnsi"/>
          <w:lang w:eastAsia="zh-CN"/>
        </w:rPr>
        <w:t>和</w:t>
      </w:r>
      <w:r w:rsidRPr="00A92BA6">
        <w:rPr>
          <w:rFonts w:eastAsia="SimSun" w:cstheme="minorHAnsi"/>
          <w:lang w:eastAsia="zh-CN"/>
        </w:rPr>
        <w:t xml:space="preserve"> Windows </w:t>
      </w:r>
      <w:r w:rsidRPr="00A92BA6">
        <w:rPr>
          <w:rFonts w:eastAsia="SimSun" w:cstheme="minorHAnsi"/>
          <w:lang w:eastAsia="zh-CN"/>
        </w:rPr>
        <w:t>事件）的相关信息，这些信息将由服务索引进行处理。</w:t>
      </w:r>
    </w:p>
    <w:p w14:paraId="3DF48597" w14:textId="77777777"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延迟批量数</w:t>
      </w:r>
      <w:r w:rsidRPr="00915609">
        <w:rPr>
          <w:rFonts w:ascii="SimSun" w:eastAsia="SimSun" w:hAnsi="SimSun" w:cstheme="minorHAnsi"/>
          <w:lang w:eastAsia="zh-CN"/>
        </w:rPr>
        <w:t>”</w:t>
      </w:r>
      <w:r w:rsidRPr="00A92BA6">
        <w:rPr>
          <w:rFonts w:eastAsia="SimSun" w:cstheme="minorHAnsi"/>
          <w:lang w:eastAsia="zh-CN"/>
        </w:rPr>
        <w:t>指在已排队的总批量数中，在批量进入队列后的六</w:t>
      </w:r>
      <w:r w:rsidRPr="00A92BA6">
        <w:rPr>
          <w:rFonts w:eastAsia="SimSun" w:cstheme="minorHAnsi"/>
          <w:lang w:eastAsia="zh-CN"/>
        </w:rPr>
        <w:t xml:space="preserve"> (6) </w:t>
      </w:r>
      <w:r w:rsidRPr="00A92BA6">
        <w:rPr>
          <w:rFonts w:eastAsia="SimSun" w:cstheme="minorHAnsi"/>
          <w:lang w:eastAsia="zh-CN"/>
        </w:rPr>
        <w:t>小时内未能完成索引的批量总数。</w:t>
      </w:r>
    </w:p>
    <w:p w14:paraId="68B5B909" w14:textId="77777777"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已排队的总批次数</w:t>
      </w:r>
      <w:r w:rsidRPr="00915609">
        <w:rPr>
          <w:rFonts w:ascii="SimSun" w:eastAsia="SimSun" w:hAnsi="SimSun" w:cstheme="minorHAnsi"/>
          <w:lang w:eastAsia="zh-CN"/>
        </w:rPr>
        <w:t>”</w:t>
      </w:r>
      <w:r w:rsidRPr="00A92BA6">
        <w:rPr>
          <w:rFonts w:eastAsia="SimSun" w:cstheme="minorHAnsi"/>
          <w:lang w:eastAsia="zh-CN"/>
        </w:rPr>
        <w:t>指在指定的帐单月份期间，</w:t>
      </w:r>
      <w:r w:rsidRPr="00A92BA6">
        <w:rPr>
          <w:rFonts w:eastAsia="SimSun" w:cstheme="minorHAnsi"/>
          <w:lang w:eastAsia="zh-CN"/>
        </w:rPr>
        <w:t xml:space="preserve">Log Analytics </w:t>
      </w:r>
      <w:r w:rsidRPr="00A92BA6">
        <w:rPr>
          <w:rFonts w:eastAsia="SimSun" w:cstheme="minorHAnsi"/>
          <w:lang w:eastAsia="zh-CN"/>
        </w:rPr>
        <w:t>服务已排入索引队列的批次总数。</w:t>
      </w:r>
    </w:p>
    <w:p w14:paraId="1E887D8A" w14:textId="77777777" w:rsidR="00F77B39" w:rsidRPr="00A92BA6" w:rsidRDefault="00F77B39" w:rsidP="00F77B39">
      <w:pPr>
        <w:pStyle w:val="ProductList-Body"/>
        <w:ind w:left="9"/>
        <w:rPr>
          <w:rFonts w:eastAsia="SimSun" w:cstheme="minorHAnsi"/>
          <w:lang w:eastAsia="zh-CN"/>
        </w:rPr>
      </w:pPr>
    </w:p>
    <w:p w14:paraId="7544E6DB" w14:textId="77777777" w:rsidR="00F77B39" w:rsidRPr="00A92BA6" w:rsidRDefault="00F77B39" w:rsidP="00F77B39">
      <w:pPr>
        <w:pStyle w:val="ProductList-Body"/>
        <w:ind w:left="9"/>
        <w:rPr>
          <w:rFonts w:eastAsia="SimSun" w:cstheme="minorHAnsi"/>
          <w:lang w:eastAsia="zh-CN"/>
        </w:rPr>
      </w:pPr>
      <w:r w:rsidRPr="00F859F1">
        <w:rPr>
          <w:rFonts w:eastAsia="SimSun" w:cstheme="minorHAnsi"/>
          <w:b/>
          <w:color w:val="00188F"/>
          <w:lang w:eastAsia="zh-CN"/>
        </w:rPr>
        <w:t>每月正常服务时间百分比</w:t>
      </w:r>
      <w:r w:rsidRPr="003F07D6">
        <w:rPr>
          <w:rFonts w:eastAsia="SimSun" w:cstheme="minorHAnsi"/>
          <w:b/>
          <w:lang w:eastAsia="zh-CN"/>
        </w:rPr>
        <w:t>：</w:t>
      </w:r>
      <w:r w:rsidRPr="00F859F1">
        <w:rPr>
          <w:rFonts w:eastAsia="SimSun" w:cstheme="minorHAnsi"/>
          <w:lang w:eastAsia="zh-CN"/>
        </w:rPr>
        <w:t>每月正常服务时间百分比</w:t>
      </w:r>
      <w:r w:rsidRPr="00A92BA6">
        <w:rPr>
          <w:rFonts w:eastAsia="SimSun" w:cstheme="minorHAnsi"/>
          <w:lang w:eastAsia="zh-CN"/>
        </w:rPr>
        <w:t>应使用以下公式计算：</w:t>
      </w:r>
    </w:p>
    <w:p w14:paraId="6F594396" w14:textId="77777777" w:rsidR="00F77B39" w:rsidRPr="00A92BA6" w:rsidRDefault="00F77B39" w:rsidP="00F77B39">
      <w:pPr>
        <w:pStyle w:val="ProductList-Body"/>
        <w:ind w:left="9"/>
        <w:rPr>
          <w:rFonts w:eastAsia="SimSun" w:cstheme="minorHAnsi"/>
          <w:lang w:eastAsia="zh-CN"/>
        </w:rPr>
      </w:pPr>
    </w:p>
    <w:p w14:paraId="4E82BE36" w14:textId="77777777" w:rsidR="00F77B39" w:rsidRPr="00A92BA6" w:rsidRDefault="008C0886" w:rsidP="00915609">
      <w:pPr>
        <w:pStyle w:val="Heading4"/>
        <w:keepNext w:val="0"/>
        <w:keepLines w:val="0"/>
        <w:ind w:left="14"/>
        <w:rPr>
          <w:rFonts w:asciiTheme="minorHAnsi" w:eastAsia="SimSun" w:hAnsiTheme="minorHAnsi"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已排队的总批次数</m:t>
              </m:r>
              <m:r>
                <w:rPr>
                  <w:rFonts w:ascii="Cambria Math" w:eastAsia="SimSun" w:hAnsi="Cambria Math" w:cs="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SimSun" w:hAnsi="Cambria Math" w:cs="Cambria Math" w:hint="eastAsia"/>
                  <w:color w:val="000000" w:themeColor="text1"/>
                  <w:sz w:val="18"/>
                  <w:szCs w:val="18"/>
                </w:rPr>
                <m:t xml:space="preserve"> </m:t>
              </m:r>
              <m:r>
                <w:rPr>
                  <w:rFonts w:ascii="Cambria Math" w:eastAsia="SimSun" w:hAnsi="Cambria Math" w:cs="Cambria Math" w:hint="eastAsia"/>
                  <w:color w:val="000000" w:themeColor="text1"/>
                  <w:sz w:val="18"/>
                  <w:szCs w:val="18"/>
                </w:rPr>
                <m:t>延迟的批次数</m:t>
              </m:r>
            </m:num>
            <m:den>
              <m:r>
                <w:rPr>
                  <w:rFonts w:ascii="Cambria Math" w:eastAsia="SimSun" w:hAnsi="Cambria Math" w:cs="Cambria Math" w:hint="eastAsia"/>
                  <w:color w:val="000000" w:themeColor="text1"/>
                  <w:sz w:val="18"/>
                  <w:szCs w:val="18"/>
                </w:rPr>
                <m:t>已排队的总批次数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14:paraId="08C80D0A" w14:textId="77777777" w:rsidR="00F77B39" w:rsidRPr="00A92BA6" w:rsidRDefault="00F77B39" w:rsidP="00915609">
      <w:pPr>
        <w:pStyle w:val="ProductList-Body"/>
        <w:keepNext/>
        <w:ind w:left="14"/>
        <w:rPr>
          <w:rFonts w:eastAsia="SimSun" w:cstheme="minorHAnsi"/>
        </w:rPr>
      </w:pPr>
      <w:r w:rsidRPr="00A92BA6">
        <w:rPr>
          <w:rFonts w:eastAsia="SimSun" w:cstheme="minorHAnsi"/>
          <w:b/>
          <w:color w:val="00188F"/>
        </w:rPr>
        <w:t>服务信用减免</w:t>
      </w:r>
      <w:r w:rsidRPr="003615A9">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14:paraId="62B1B35B" w14:textId="77777777" w:rsidTr="00F77B39">
        <w:trPr>
          <w:tblHeader/>
        </w:trPr>
        <w:tc>
          <w:tcPr>
            <w:tcW w:w="5400" w:type="dxa"/>
            <w:shd w:val="clear" w:color="auto" w:fill="0072C6"/>
          </w:tcPr>
          <w:p w14:paraId="7DA8EFED" w14:textId="77777777" w:rsidR="00F77B39" w:rsidRPr="00A92BA6" w:rsidRDefault="00F77B39" w:rsidP="00F77B39">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14:paraId="5509593F" w14:textId="77777777"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14:paraId="46D6BF5C" w14:textId="77777777" w:rsidTr="00F77B39">
        <w:tc>
          <w:tcPr>
            <w:tcW w:w="5400" w:type="dxa"/>
          </w:tcPr>
          <w:p w14:paraId="563A925C"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14:paraId="200DA745"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14:paraId="4BD169E1" w14:textId="77777777" w:rsidTr="00F77B39">
        <w:tc>
          <w:tcPr>
            <w:tcW w:w="5400" w:type="dxa"/>
          </w:tcPr>
          <w:p w14:paraId="3777F63A"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14:paraId="102DE5B1"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14:paraId="3BD7A784" w14:textId="77777777" w:rsidR="00F77B39" w:rsidRPr="00A92BA6" w:rsidRDefault="008C0886"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14:paraId="5B42576E" w14:textId="77777777" w:rsidR="00C72C8A" w:rsidRPr="008A5EE2" w:rsidRDefault="00C72C8A" w:rsidP="00C72C8A">
      <w:pPr>
        <w:pStyle w:val="ProductList-Offering2Heading"/>
        <w:keepNext/>
        <w:tabs>
          <w:tab w:val="clear" w:pos="360"/>
          <w:tab w:val="clear" w:pos="720"/>
          <w:tab w:val="clear" w:pos="1080"/>
        </w:tabs>
        <w:outlineLvl w:val="2"/>
        <w:rPr>
          <w:rFonts w:ascii="Calibri" w:eastAsia="SimSun" w:hAnsi="Calibri"/>
        </w:rPr>
      </w:pPr>
      <w:bookmarkStart w:id="116" w:name="_Toc478422170"/>
      <w:r w:rsidRPr="008A5EE2">
        <w:rPr>
          <w:rFonts w:ascii="Calibri" w:eastAsia="SimSun" w:hAnsi="Calibri"/>
        </w:rPr>
        <w:t>逻辑应用</w:t>
      </w:r>
      <w:bookmarkEnd w:id="116"/>
    </w:p>
    <w:p w14:paraId="1B21070E" w14:textId="77777777" w:rsidR="00C72C8A" w:rsidRPr="008A5EE2" w:rsidRDefault="00C72C8A" w:rsidP="00C72C8A">
      <w:pPr>
        <w:pStyle w:val="ProductList-Body"/>
        <w:keepNext/>
        <w:rPr>
          <w:rFonts w:ascii="Calibri" w:eastAsia="SimSun" w:hAnsi="Calibri"/>
        </w:rPr>
      </w:pPr>
      <w:r w:rsidRPr="008A5EE2">
        <w:rPr>
          <w:rFonts w:ascii="Calibri" w:eastAsia="SimSun" w:hAnsi="Calibri"/>
          <w:b/>
          <w:color w:val="00188F"/>
        </w:rPr>
        <w:t>附加定义</w:t>
      </w:r>
      <w:r w:rsidRPr="005F4E05">
        <w:rPr>
          <w:rFonts w:ascii="Calibri" w:eastAsia="SimSun" w:hAnsi="Calibri"/>
          <w:b/>
          <w:bCs/>
        </w:rPr>
        <w:t>：</w:t>
      </w:r>
    </w:p>
    <w:p w14:paraId="5D1873BC" w14:textId="77777777"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部署分钟数</w:t>
      </w:r>
      <w:r w:rsidRPr="00915609">
        <w:rPr>
          <w:rFonts w:ascii="SimSun" w:eastAsia="SimSun" w:hAnsi="SimSun"/>
        </w:rPr>
        <w:t>”</w:t>
      </w:r>
      <w:r w:rsidRPr="008A5EE2">
        <w:rPr>
          <w:rFonts w:ascii="Calibri" w:eastAsia="SimSun" w:hAnsi="Calibri"/>
        </w:rPr>
        <w:t>是指在一个帐单月份期间指定的逻辑应用已设置为在</w:t>
      </w:r>
      <w:r w:rsidRPr="008A5EE2">
        <w:rPr>
          <w:rFonts w:ascii="Calibri" w:eastAsia="SimSun" w:hAnsi="Calibri"/>
        </w:rPr>
        <w:t xml:space="preserve"> Microsoft Azure </w:t>
      </w:r>
      <w:r w:rsidRPr="008A5EE2">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14:paraId="0E1CD05C" w14:textId="77777777" w:rsidR="00C72C8A" w:rsidRPr="008A5EE2" w:rsidRDefault="00C72C8A" w:rsidP="00C72C8A">
      <w:pPr>
        <w:rPr>
          <w:rFonts w:ascii="Calibri" w:eastAsia="SimSun" w:hAnsi="Calibri"/>
        </w:rPr>
      </w:pPr>
      <w:r w:rsidRPr="00915609">
        <w:rPr>
          <w:rFonts w:ascii="SimSun" w:eastAsia="SimSun" w:hAnsi="SimSun"/>
          <w:sz w:val="18"/>
          <w:szCs w:val="18"/>
        </w:rPr>
        <w:t>“</w:t>
      </w:r>
      <w:r w:rsidRPr="00C72C8A">
        <w:rPr>
          <w:rFonts w:ascii="SimSun" w:eastAsia="SimSun" w:hAnsi="SimSun"/>
          <w:b/>
          <w:color w:val="00188F"/>
          <w:sz w:val="18"/>
        </w:rPr>
        <w:t>最大可用分钟数</w:t>
      </w:r>
      <w:r w:rsidRPr="00915609">
        <w:rPr>
          <w:rFonts w:ascii="SimSun" w:eastAsia="SimSun" w:hAnsi="SimSun"/>
          <w:sz w:val="18"/>
          <w:szCs w:val="18"/>
        </w:rPr>
        <w:t>”</w:t>
      </w:r>
      <w:r w:rsidRPr="00C72C8A">
        <w:rPr>
          <w:rFonts w:ascii="SimSun" w:eastAsia="SimSun" w:hAnsi="SimSun"/>
          <w:sz w:val="18"/>
        </w:rPr>
        <w:t>是指在一个帐单月份期间</w:t>
      </w:r>
      <w:r w:rsidRPr="008A5EE2">
        <w:rPr>
          <w:rFonts w:ascii="Calibri" w:eastAsia="SimSun" w:hAnsi="Calibri"/>
          <w:sz w:val="18"/>
        </w:rPr>
        <w:t>，客户在指定的</w:t>
      </w:r>
      <w:r w:rsidRPr="008A5EE2">
        <w:rPr>
          <w:rFonts w:ascii="Calibri" w:eastAsia="SimSun" w:hAnsi="Calibri"/>
          <w:sz w:val="18"/>
        </w:rPr>
        <w:t xml:space="preserve"> Microsoft Azure </w:t>
      </w:r>
      <w:r w:rsidRPr="008A5EE2">
        <w:rPr>
          <w:rFonts w:ascii="Calibri" w:eastAsia="SimSun" w:hAnsi="Calibri"/>
          <w:sz w:val="18"/>
        </w:rPr>
        <w:t>订购中部署所有逻辑应用所用的总部署分钟数。</w:t>
      </w:r>
    </w:p>
    <w:p w14:paraId="027223D4" w14:textId="77777777" w:rsidR="00C72C8A" w:rsidRPr="008A5EE2" w:rsidRDefault="00C72C8A" w:rsidP="00C72C8A">
      <w:pPr>
        <w:pStyle w:val="ProductList-Body"/>
        <w:rPr>
          <w:rFonts w:ascii="Calibri" w:eastAsia="SimSun" w:hAnsi="Calibri"/>
        </w:rPr>
      </w:pPr>
      <w:r w:rsidRPr="00915609">
        <w:rPr>
          <w:rFonts w:ascii="SimSun" w:eastAsia="SimSun" w:hAnsi="SimSun"/>
        </w:rPr>
        <w:t>“</w:t>
      </w:r>
      <w:r w:rsidRPr="00C72C8A">
        <w:rPr>
          <w:rFonts w:ascii="SimSun" w:eastAsia="SimSun" w:hAnsi="SimSun"/>
          <w:b/>
          <w:color w:val="00188F"/>
        </w:rPr>
        <w:t>停机时间</w:t>
      </w:r>
      <w:r w:rsidRPr="00915609">
        <w:rPr>
          <w:rFonts w:ascii="SimSun" w:eastAsia="SimSun" w:hAnsi="SimSun"/>
        </w:rPr>
        <w:t>”</w:t>
      </w:r>
      <w:r w:rsidRPr="00C72C8A">
        <w:rPr>
          <w:rFonts w:ascii="SimSun" w:eastAsia="SimSun" w:hAnsi="SimSun"/>
        </w:rPr>
        <w:t>是指在逻辑应用不可用期间</w:t>
      </w:r>
      <w:r w:rsidRPr="008A5EE2">
        <w:rPr>
          <w:rFonts w:ascii="Calibri" w:eastAsia="SimSun" w:hAnsi="Calibri"/>
        </w:rPr>
        <w:t>，客户在指定的</w:t>
      </w:r>
      <w:r w:rsidRPr="008A5EE2">
        <w:rPr>
          <w:rFonts w:ascii="Calibri" w:eastAsia="SimSun" w:hAnsi="Calibri"/>
        </w:rPr>
        <w:t xml:space="preserve"> Microsoft Azure </w:t>
      </w:r>
      <w:r w:rsidRPr="008A5EE2">
        <w:rPr>
          <w:rFonts w:ascii="Calibri" w:eastAsia="SimSun" w:hAnsi="Calibri"/>
        </w:rPr>
        <w:t>订购中部署所有逻辑应用所用的总累计部署分钟数。当某一分钟内逻辑应用与</w:t>
      </w:r>
      <w:r w:rsidRPr="008A5EE2">
        <w:rPr>
          <w:rFonts w:ascii="Calibri" w:eastAsia="SimSun" w:hAnsi="Calibri"/>
        </w:rPr>
        <w:t xml:space="preserve"> Microsoft </w:t>
      </w:r>
      <w:r w:rsidRPr="008A5EE2">
        <w:rPr>
          <w:rFonts w:ascii="Calibri" w:eastAsia="SimSun" w:hAnsi="Calibri"/>
        </w:rPr>
        <w:t>的</w:t>
      </w:r>
      <w:r w:rsidRPr="008A5EE2">
        <w:rPr>
          <w:rFonts w:ascii="Calibri" w:eastAsia="SimSun" w:hAnsi="Calibri"/>
        </w:rPr>
        <w:t xml:space="preserve"> Internet </w:t>
      </w:r>
      <w:r w:rsidRPr="008A5EE2">
        <w:rPr>
          <w:rFonts w:ascii="Calibri" w:eastAsia="SimSun" w:hAnsi="Calibri"/>
        </w:rPr>
        <w:t>网关之间没有连接时，则可以视为该分钟内此指定逻辑应用不可用。</w:t>
      </w:r>
    </w:p>
    <w:p w14:paraId="6FD53DA6" w14:textId="77777777" w:rsidR="00C72C8A" w:rsidRPr="0095447F" w:rsidRDefault="00C72C8A" w:rsidP="00C72C8A">
      <w:pPr>
        <w:pStyle w:val="ProductList-Body"/>
        <w:rPr>
          <w:rFonts w:ascii="Calibri" w:eastAsia="SimSun" w:hAnsi="Calibri"/>
        </w:rPr>
      </w:pPr>
    </w:p>
    <w:p w14:paraId="62AB0E01" w14:textId="77777777" w:rsidR="00C72C8A" w:rsidRPr="008A5EE2" w:rsidRDefault="00C72C8A" w:rsidP="00C72C8A">
      <w:pPr>
        <w:pStyle w:val="ProductList-Body"/>
        <w:rPr>
          <w:rFonts w:ascii="Calibri" w:eastAsia="SimSun" w:hAnsi="Calibri"/>
        </w:rPr>
      </w:pPr>
      <w:r w:rsidRPr="00F859F1">
        <w:rPr>
          <w:rFonts w:ascii="Calibri" w:eastAsia="SimSun" w:hAnsi="Calibri"/>
          <w:b/>
          <w:color w:val="00188F"/>
        </w:rPr>
        <w:t>每月正常服务时间百分比</w:t>
      </w:r>
      <w:r w:rsidRPr="00184B46">
        <w:rPr>
          <w:rFonts w:ascii="Calibri" w:eastAsia="SimSun" w:hAnsi="Calibri"/>
          <w:b/>
          <w:bCs/>
        </w:rPr>
        <w:t>：</w:t>
      </w:r>
      <w:r w:rsidRPr="00F859F1">
        <w:rPr>
          <w:rFonts w:ascii="Calibri" w:eastAsia="SimSun" w:hAnsi="Calibri"/>
        </w:rPr>
        <w:t>每月正常服务时间百分比</w:t>
      </w:r>
      <w:r w:rsidRPr="008A5EE2">
        <w:rPr>
          <w:rFonts w:ascii="Calibri" w:eastAsia="SimSun" w:hAnsi="Calibri"/>
        </w:rPr>
        <w:t>应使用以下公式计算：</w:t>
      </w:r>
    </w:p>
    <w:p w14:paraId="57452124" w14:textId="77777777" w:rsidR="00C72C8A" w:rsidRPr="008A5EE2" w:rsidRDefault="00C72C8A" w:rsidP="00C72C8A">
      <w:pPr>
        <w:pStyle w:val="ProductList-Body"/>
        <w:rPr>
          <w:rFonts w:ascii="Calibri" w:eastAsia="SimSun" w:hAnsi="Calibri"/>
        </w:rPr>
      </w:pPr>
    </w:p>
    <w:p w14:paraId="121547AF" w14:textId="77777777" w:rsidR="00C72C8A" w:rsidRPr="008A5EE2" w:rsidRDefault="008C0886" w:rsidP="00C72C8A">
      <w:pPr>
        <w:pStyle w:val="Heading4"/>
        <w:keepNext w:val="0"/>
        <w:keepLines w:val="0"/>
        <w:rPr>
          <w:rFonts w:ascii="Calibri" w:eastAsia="SimSun" w:hAnsi="Calibri"/>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556BC3BD" w14:textId="77777777" w:rsidR="00C72C8A" w:rsidRPr="008A5EE2" w:rsidRDefault="00C72C8A" w:rsidP="00C72C8A">
      <w:pPr>
        <w:pStyle w:val="ProductList-Body"/>
        <w:keepNext/>
        <w:rPr>
          <w:rFonts w:ascii="Calibri" w:eastAsia="SimSun" w:hAnsi="Calibri"/>
        </w:rPr>
      </w:pPr>
      <w:r w:rsidRPr="008A5EE2">
        <w:rPr>
          <w:rFonts w:ascii="Calibri" w:eastAsia="SimSun" w:hAnsi="Calibri"/>
          <w:b/>
          <w:color w:val="00188F"/>
        </w:rPr>
        <w:lastRenderedPageBreak/>
        <w:t>服务信用减免</w:t>
      </w:r>
      <w:r w:rsidRPr="00617D17">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8A5EE2" w14:paraId="7A49DB7B" w14:textId="77777777" w:rsidTr="00C72C8A">
        <w:trPr>
          <w:tblHeader/>
        </w:trPr>
        <w:tc>
          <w:tcPr>
            <w:tcW w:w="5400" w:type="dxa"/>
            <w:shd w:val="clear" w:color="auto" w:fill="0072C6"/>
          </w:tcPr>
          <w:p w14:paraId="22410839" w14:textId="77777777" w:rsidR="00C72C8A" w:rsidRPr="008A5EE2" w:rsidRDefault="00C72C8A" w:rsidP="00C72C8A">
            <w:pPr>
              <w:pStyle w:val="ProductList-OfferingBody"/>
              <w:jc w:val="center"/>
              <w:rPr>
                <w:rFonts w:ascii="Calibri" w:eastAsia="SimSun" w:hAnsi="Calibri"/>
                <w:color w:val="FFFFFF" w:themeColor="background1"/>
              </w:rPr>
            </w:pPr>
            <w:r w:rsidRPr="00F859F1">
              <w:rPr>
                <w:rFonts w:ascii="Calibri" w:eastAsia="SimSun" w:hAnsi="Calibri"/>
                <w:color w:val="FFFFFF" w:themeColor="background1"/>
              </w:rPr>
              <w:t>每月正常服务时间百分比</w:t>
            </w:r>
          </w:p>
        </w:tc>
        <w:tc>
          <w:tcPr>
            <w:tcW w:w="5400" w:type="dxa"/>
            <w:shd w:val="clear" w:color="auto" w:fill="0072C6"/>
          </w:tcPr>
          <w:p w14:paraId="33E52F06" w14:textId="77777777" w:rsidR="00C72C8A" w:rsidRPr="008A5EE2" w:rsidRDefault="00C72C8A" w:rsidP="00C72C8A">
            <w:pPr>
              <w:pStyle w:val="ProductList-OfferingBody"/>
              <w:jc w:val="center"/>
              <w:rPr>
                <w:rFonts w:ascii="Calibri" w:eastAsia="SimSun" w:hAnsi="Calibri"/>
                <w:color w:val="FFFFFF" w:themeColor="background1"/>
              </w:rPr>
            </w:pPr>
            <w:r w:rsidRPr="008A5EE2">
              <w:rPr>
                <w:rFonts w:ascii="Calibri" w:eastAsia="SimSun" w:hAnsi="Calibri"/>
                <w:color w:val="FFFFFF" w:themeColor="background1"/>
              </w:rPr>
              <w:t>服务信用减免</w:t>
            </w:r>
          </w:p>
        </w:tc>
      </w:tr>
      <w:tr w:rsidR="00C72C8A" w:rsidRPr="008A5EE2" w14:paraId="044B898F" w14:textId="77777777" w:rsidTr="00C72C8A">
        <w:tc>
          <w:tcPr>
            <w:tcW w:w="5400" w:type="dxa"/>
          </w:tcPr>
          <w:p w14:paraId="7E7609DF" w14:textId="77777777"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99.9%</w:t>
            </w:r>
          </w:p>
        </w:tc>
        <w:tc>
          <w:tcPr>
            <w:tcW w:w="5400" w:type="dxa"/>
          </w:tcPr>
          <w:p w14:paraId="1165AA86" w14:textId="77777777" w:rsidR="00C72C8A" w:rsidRPr="008A5EE2" w:rsidRDefault="00C72C8A" w:rsidP="00C72C8A">
            <w:pPr>
              <w:pStyle w:val="ProductList-OfferingBody"/>
              <w:jc w:val="center"/>
              <w:rPr>
                <w:rFonts w:ascii="Calibri" w:eastAsia="SimSun" w:hAnsi="Calibri"/>
              </w:rPr>
            </w:pPr>
            <w:r w:rsidRPr="008A5EE2">
              <w:rPr>
                <w:rFonts w:ascii="Calibri" w:eastAsia="SimSun" w:hAnsi="Calibri"/>
              </w:rPr>
              <w:t>10%</w:t>
            </w:r>
          </w:p>
        </w:tc>
      </w:tr>
      <w:tr w:rsidR="00C72C8A" w:rsidRPr="008A5EE2" w14:paraId="142BACC3" w14:textId="77777777" w:rsidTr="00C72C8A">
        <w:tc>
          <w:tcPr>
            <w:tcW w:w="5400" w:type="dxa"/>
          </w:tcPr>
          <w:p w14:paraId="60E8F33C" w14:textId="77777777"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w:t>
            </w:r>
          </w:p>
        </w:tc>
        <w:tc>
          <w:tcPr>
            <w:tcW w:w="5400" w:type="dxa"/>
          </w:tcPr>
          <w:p w14:paraId="63C83F27" w14:textId="77777777" w:rsidR="00C72C8A" w:rsidRPr="008A5EE2" w:rsidRDefault="00C72C8A" w:rsidP="00C72C8A">
            <w:pPr>
              <w:pStyle w:val="ProductList-OfferingBody"/>
              <w:jc w:val="center"/>
              <w:rPr>
                <w:rFonts w:ascii="Calibri" w:eastAsia="SimSun" w:hAnsi="Calibri"/>
              </w:rPr>
            </w:pPr>
            <w:r w:rsidRPr="008A5EE2">
              <w:rPr>
                <w:rFonts w:ascii="Calibri" w:eastAsia="SimSun" w:hAnsi="Calibri"/>
              </w:rPr>
              <w:t>25%</w:t>
            </w:r>
          </w:p>
        </w:tc>
      </w:tr>
    </w:tbl>
    <w:p w14:paraId="6A8F7666" w14:textId="77777777" w:rsidR="00C72C8A" w:rsidRPr="000C3F9A"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D91E6E">
          <w:rPr>
            <w:rStyle w:val="Hyperlink"/>
            <w:rFonts w:eastAsia="SimSun"/>
            <w:color w:val="0563C1"/>
            <w:sz w:val="16"/>
            <w:szCs w:val="16"/>
          </w:rPr>
          <w:t>目录</w:t>
        </w:r>
      </w:hyperlink>
      <w:r w:rsidR="00C72C8A" w:rsidRPr="000C3F9A">
        <w:rPr>
          <w:rFonts w:ascii="Calibri" w:eastAsia="SimSun" w:hAnsi="Calibri"/>
          <w:sz w:val="16"/>
          <w:szCs w:val="16"/>
        </w:rPr>
        <w:t>/</w:t>
      </w:r>
      <w:hyperlink w:anchor="Definitions" w:history="1">
        <w:r w:rsidR="00C72C8A" w:rsidRPr="00D91E6E">
          <w:rPr>
            <w:rStyle w:val="Hyperlink"/>
            <w:rFonts w:eastAsia="SimSun"/>
            <w:color w:val="0563C1"/>
            <w:sz w:val="16"/>
            <w:szCs w:val="16"/>
          </w:rPr>
          <w:t>定义</w:t>
        </w:r>
      </w:hyperlink>
    </w:p>
    <w:p w14:paraId="1CBE24C9"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17" w:name="_Toc478422171"/>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批</w:t>
      </w:r>
      <w:r w:rsidRPr="0088608E">
        <w:rPr>
          <w:rFonts w:asciiTheme="minorHAnsi" w:eastAsia="SimSun" w:hAnsi="SimSun" w:cs="MingLiU" w:hint="eastAsia"/>
          <w:szCs w:val="28"/>
          <w:lang w:eastAsia="zh-CN"/>
        </w:rPr>
        <w:t>处理执行服务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(BES)</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和管理</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 xml:space="preserve">API </w:t>
      </w:r>
      <w:r w:rsidRPr="0088608E">
        <w:rPr>
          <w:rFonts w:asciiTheme="minorHAnsi" w:eastAsia="SimSun" w:hAnsi="SimSun" w:cs="MS Gothic" w:hint="eastAsia"/>
          <w:szCs w:val="28"/>
          <w:lang w:eastAsia="zh-CN"/>
        </w:rPr>
        <w:t>服</w:t>
      </w:r>
      <w:r w:rsidRPr="005D5E75">
        <w:rPr>
          <w:rFonts w:ascii="SimSun" w:eastAsia="SimSun" w:hAnsi="SimSun" w:cs="PMingLiU" w:hint="eastAsia"/>
          <w:szCs w:val="28"/>
          <w:lang w:eastAsia="zh-CN"/>
        </w:rPr>
        <w:t>务</w:t>
      </w:r>
      <w:bookmarkEnd w:id="108"/>
      <w:bookmarkEnd w:id="117"/>
    </w:p>
    <w:p w14:paraId="459604E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747734E"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14:paraId="7B1F3932"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BES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14:paraId="77E22667" w14:textId="77777777" w:rsidR="00137E67" w:rsidRDefault="00137E67" w:rsidP="00137E67">
      <w:pPr>
        <w:pStyle w:val="ProductList-Body"/>
        <w:rPr>
          <w:rFonts w:eastAsia="SimSun"/>
          <w:lang w:eastAsia="zh-CN"/>
        </w:rPr>
      </w:pPr>
    </w:p>
    <w:p w14:paraId="39E82558"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19ED786A" w14:textId="77777777" w:rsidR="00137E67" w:rsidRDefault="00137E67" w:rsidP="00137E67">
      <w:pPr>
        <w:pStyle w:val="ProductList-Body"/>
        <w:rPr>
          <w:rFonts w:eastAsia="SimSun"/>
          <w:lang w:eastAsia="zh-CN"/>
        </w:rPr>
      </w:pPr>
    </w:p>
    <w:p w14:paraId="46312D02" w14:textId="77777777" w:rsidR="00137E67" w:rsidRPr="00EB4FAC" w:rsidRDefault="008C0886" w:rsidP="00137E67">
      <w:pPr>
        <w:pStyle w:val="Heading4"/>
        <w:rPr>
          <w:rFonts w:ascii="SimSun" w:eastAsia="SimSun" w:hAnsi="SimSun"/>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7988FE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3F504DA3"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D5532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E3EEE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35DEF1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F318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DB83D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37C0400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9A49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CE66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5645BD9" w14:textId="77777777" w:rsidR="00137E67" w:rsidRDefault="00137E67" w:rsidP="00137E67">
      <w:pPr>
        <w:pStyle w:val="ProductList-Body"/>
        <w:rPr>
          <w:rFonts w:eastAsia="SimSun"/>
          <w:lang w:val="zh-CN" w:eastAsia="zh-CN" w:bidi="zh-CN"/>
        </w:rPr>
      </w:pPr>
    </w:p>
    <w:p w14:paraId="56248CD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BES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14:paraId="533BFB5B"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F26B770" w14:textId="77777777"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18" w:name="_Toc478422172"/>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请求响应服务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(RRS)</w:t>
      </w:r>
      <w:bookmarkEnd w:id="118"/>
    </w:p>
    <w:p w14:paraId="4B58144F" w14:textId="77777777" w:rsidR="00137E67" w:rsidRDefault="00137E67" w:rsidP="00A714A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0D1005A0"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14:paraId="3AB48652"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RRS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14:paraId="3A91BE4C" w14:textId="77777777" w:rsidR="00137E67" w:rsidRDefault="00137E67" w:rsidP="00137E67">
      <w:pPr>
        <w:pStyle w:val="ProductList-Body"/>
        <w:rPr>
          <w:rFonts w:eastAsia="SimSun"/>
          <w:lang w:eastAsia="zh-CN"/>
        </w:rPr>
      </w:pPr>
    </w:p>
    <w:p w14:paraId="043E4088"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33E497E" w14:textId="77777777" w:rsidR="00137E67" w:rsidRDefault="00137E67" w:rsidP="00137E67">
      <w:pPr>
        <w:pStyle w:val="ProductList-Body"/>
        <w:rPr>
          <w:rFonts w:eastAsia="SimSun"/>
          <w:lang w:eastAsia="zh-CN"/>
        </w:rPr>
      </w:pPr>
    </w:p>
    <w:p w14:paraId="6796476E" w14:textId="77777777" w:rsidR="00137E67" w:rsidRPr="00BB56E2" w:rsidRDefault="008C0886"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0B3F2CF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1B4AC87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ABD53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EA91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946654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F8DAD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F035A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01175D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A88EC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79C89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8E388C9" w14:textId="77777777" w:rsidR="00137E67" w:rsidRDefault="00137E67" w:rsidP="00137E67">
      <w:pPr>
        <w:pStyle w:val="ProductList-Body"/>
        <w:rPr>
          <w:rFonts w:eastAsia="SimSun"/>
          <w:lang w:val="zh-CN" w:eastAsia="zh-CN" w:bidi="zh-CN"/>
        </w:rPr>
      </w:pPr>
    </w:p>
    <w:p w14:paraId="0C03574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RRS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14:paraId="7737C7C8"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1F83C11" w14:textId="77777777" w:rsidR="005C6472" w:rsidRPr="00027129" w:rsidRDefault="005C6472" w:rsidP="009067A0">
      <w:pPr>
        <w:pStyle w:val="ProductList-Offering2Heading"/>
        <w:keepNext/>
        <w:tabs>
          <w:tab w:val="clear" w:pos="360"/>
        </w:tabs>
        <w:outlineLvl w:val="2"/>
        <w:rPr>
          <w:rFonts w:ascii="Calibri Light" w:eastAsia="SimSun" w:hAnsi="Calibri Light"/>
          <w:lang w:eastAsia="zh-CN"/>
        </w:rPr>
      </w:pPr>
      <w:bookmarkStart w:id="119" w:name="_Toc425256432"/>
      <w:bookmarkStart w:id="120" w:name="_Toc478422173"/>
      <w:r w:rsidRPr="00027129">
        <w:rPr>
          <w:rFonts w:ascii="Calibri Light" w:eastAsia="SimSun" w:hAnsi="Calibri Light" w:cs="MS Gothic"/>
          <w:lang w:eastAsia="zh-CN"/>
        </w:rPr>
        <w:t>媒体服</w:t>
      </w:r>
      <w:r w:rsidRPr="00027129">
        <w:rPr>
          <w:rFonts w:ascii="Calibri Light" w:eastAsia="SimSun" w:hAnsi="Calibri Light" w:cs="MingLiU"/>
          <w:lang w:eastAsia="zh-CN"/>
        </w:rPr>
        <w:t>务</w:t>
      </w:r>
      <w:r w:rsidRPr="00027129">
        <w:rPr>
          <w:rFonts w:ascii="Calibri Light" w:eastAsia="SimSun" w:hAnsi="Calibri Light"/>
          <w:lang w:eastAsia="zh-CN"/>
        </w:rPr>
        <w:t xml:space="preserve"> – </w:t>
      </w:r>
      <w:r w:rsidRPr="00027129">
        <w:rPr>
          <w:rFonts w:ascii="Calibri Light" w:eastAsia="SimSun" w:hAnsi="Calibri Light" w:cs="MS Gothic"/>
          <w:lang w:eastAsia="zh-CN"/>
        </w:rPr>
        <w:t>内容保</w:t>
      </w:r>
      <w:r w:rsidRPr="00027129">
        <w:rPr>
          <w:rFonts w:ascii="Calibri Light" w:eastAsia="SimSun" w:hAnsi="Calibri Light" w:cs="MingLiU"/>
          <w:lang w:eastAsia="zh-CN"/>
        </w:rPr>
        <w:t>护服务</w:t>
      </w:r>
      <w:bookmarkEnd w:id="119"/>
      <w:bookmarkEnd w:id="120"/>
    </w:p>
    <w:p w14:paraId="1B252E1F" w14:textId="77777777"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14:paraId="7C671BD9" w14:textId="77777777"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务尝试总数内、导致错误代码或在内容保护服务收到请求之后三十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码的所有有效密钥请求数。</w:t>
      </w:r>
    </w:p>
    <w:p w14:paraId="1AA443B4" w14:textId="77777777"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给定的</w:t>
      </w:r>
      <w:r>
        <w:rPr>
          <w:rFonts w:eastAsia="SimSun" w:hint="eastAsia"/>
          <w:lang w:eastAsia="zh-CN"/>
        </w:rPr>
        <w:t xml:space="preserve"> Azure </w:t>
      </w:r>
      <w:r>
        <w:rPr>
          <w:rFonts w:eastAsia="SimSun" w:hAnsi="SimSun" w:cs="MingLiU" w:hint="eastAsia"/>
          <w:lang w:eastAsia="zh-CN"/>
        </w:rPr>
        <w:t>订购的一个帐单月份期间，客户发出的所有有效的密钥请求。</w:t>
      </w:r>
    </w:p>
    <w:p w14:paraId="2AC60B36" w14:textId="77777777"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iCs/>
          <w:color w:val="00188F"/>
          <w:lang w:eastAsia="zh-CN"/>
        </w:rPr>
        <w:t>有效的密</w:t>
      </w:r>
      <w:r>
        <w:rPr>
          <w:rFonts w:eastAsia="SimSun" w:hAnsi="SimSun" w:cs="MingLiU" w:hint="eastAsia"/>
          <w:b/>
          <w:iCs/>
          <w:color w:val="00188F"/>
          <w:lang w:eastAsia="zh-CN"/>
        </w:rPr>
        <w:t>钥请求</w:t>
      </w:r>
      <w:r w:rsidRPr="00915609">
        <w:rPr>
          <w:rFonts w:ascii="SimSun" w:eastAsia="SimSun" w:hAnsi="SimSun" w:hint="eastAsia"/>
          <w:lang w:eastAsia="zh-CN"/>
        </w:rPr>
        <w:t>”</w:t>
      </w:r>
      <w:r>
        <w:rPr>
          <w:rFonts w:eastAsia="SimSun" w:hAnsi="SimSun" w:cs="MS Gothic" w:hint="eastAsia"/>
          <w:lang w:eastAsia="zh-CN"/>
        </w:rPr>
        <w:t>指</w:t>
      </w:r>
      <w:r>
        <w:rPr>
          <w:rFonts w:eastAsia="SimSun" w:hAnsi="SimSun" w:cs="MingLiU" w:hint="eastAsia"/>
          <w:lang w:eastAsia="zh-CN"/>
        </w:rPr>
        <w:t>对客户的媒体服务中的现有内容密钥的内容保护服务发出的所有请求。</w:t>
      </w:r>
    </w:p>
    <w:p w14:paraId="0AA8E0A6" w14:textId="77777777" w:rsidR="005C6472" w:rsidRDefault="005C6472" w:rsidP="005C6472">
      <w:pPr>
        <w:pStyle w:val="ProductList-Body"/>
        <w:rPr>
          <w:rFonts w:eastAsia="SimSun"/>
          <w:lang w:eastAsia="zh-CN"/>
        </w:rPr>
      </w:pPr>
    </w:p>
    <w:p w14:paraId="0BBF0578" w14:textId="77777777" w:rsidR="005C6472" w:rsidRDefault="005C6472" w:rsidP="005C6472">
      <w:pPr>
        <w:pStyle w:val="ProductList-Body"/>
        <w:rPr>
          <w:rFonts w:eastAsia="SimSun" w:hAnsi="SimSun" w:cs="MingLiU"/>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14:paraId="3A4172CF" w14:textId="77777777" w:rsidR="00F00023" w:rsidRDefault="00F00023" w:rsidP="005C6472">
      <w:pPr>
        <w:pStyle w:val="ProductList-Body"/>
        <w:rPr>
          <w:rFonts w:eastAsia="SimSun"/>
          <w:lang w:eastAsia="zh-CN"/>
        </w:rPr>
      </w:pPr>
    </w:p>
    <w:p w14:paraId="7BDE3B19" w14:textId="77777777" w:rsidR="005C6472" w:rsidRPr="00B210FB" w:rsidRDefault="008C0886" w:rsidP="005C6472">
      <w:pPr>
        <w:pStyle w:val="Heading4"/>
        <w:rPr>
          <w:rFonts w:ascii="Cambria Math" w:eastAsia="SimSun" w:hAnsi="Cambria Math"/>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14:paraId="178E2E5D" w14:textId="77777777" w:rsidR="005C6472" w:rsidRDefault="005C6472" w:rsidP="005C647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14:paraId="75947B3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955810"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603315"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14:paraId="31529D8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84EAA"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FEAD7E"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14:paraId="32C512C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22D51"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415E22"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14:paraId="4D6EEAC9" w14:textId="77777777" w:rsidR="005C6472" w:rsidRDefault="008C0886"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14:paraId="3331F038"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21" w:name="_Toc478422174"/>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编码服</w:t>
      </w:r>
      <w:r w:rsidRPr="005D5E75">
        <w:rPr>
          <w:rFonts w:ascii="SimSun" w:eastAsia="SimSun" w:hAnsi="SimSun" w:cs="PMingLiU" w:hint="eastAsia"/>
          <w:szCs w:val="28"/>
          <w:lang w:eastAsia="zh-CN"/>
        </w:rPr>
        <w:t>务</w:t>
      </w:r>
      <w:bookmarkEnd w:id="121"/>
    </w:p>
    <w:p w14:paraId="1DD96DF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395C3323"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编码</w:t>
      </w:r>
      <w:r w:rsidRPr="00915609">
        <w:rPr>
          <w:rFonts w:ascii="SimSun" w:eastAsia="SimSun" w:hAnsi="SimSun" w:hint="eastAsia"/>
          <w:lang w:eastAsia="zh-CN"/>
        </w:rPr>
        <w:t>”</w:t>
      </w:r>
      <w:r>
        <w:rPr>
          <w:rFonts w:eastAsia="SimSun" w:hAnsi="SimSun" w:cs="MS Gothic" w:hint="eastAsia"/>
          <w:lang w:eastAsia="zh-CN"/>
        </w:rPr>
        <w:t>是指按照媒体服</w:t>
      </w:r>
      <w:r>
        <w:rPr>
          <w:rFonts w:eastAsia="SimSun" w:hAnsi="SimSun" w:cs="MingLiU" w:hint="eastAsia"/>
          <w:lang w:eastAsia="zh-CN"/>
        </w:rPr>
        <w:t>务任务中的配置对每个订购的媒体文件进行的处理</w:t>
      </w:r>
      <w:r>
        <w:rPr>
          <w:rFonts w:eastAsia="SimSun" w:hAnsi="SimSun" w:cs="MS Mincho" w:hint="eastAsia"/>
          <w:lang w:eastAsia="zh-CN"/>
        </w:rPr>
        <w:t>。</w:t>
      </w:r>
    </w:p>
    <w:p w14:paraId="2122851B"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是指在事</w:t>
      </w:r>
      <w:r>
        <w:rPr>
          <w:rFonts w:eastAsia="SimSun" w:hAnsi="SimSun" w:cs="MingLiU" w:hint="eastAsia"/>
          <w:lang w:eastAsia="zh-CN"/>
        </w:rPr>
        <w:t>务尝试总数中的</w:t>
      </w:r>
      <w:r>
        <w:rPr>
          <w:rFonts w:eastAsia="SimSun" w:hAnsi="SimSun" w:cs="Malgun Gothic" w:hint="eastAsia"/>
          <w:lang w:eastAsia="zh-CN"/>
        </w:rPr>
        <w:t>、</w:t>
      </w:r>
      <w:r>
        <w:rPr>
          <w:rFonts w:eastAsia="SimSun" w:hAnsi="SimSun" w:cs="MS Gothic" w:hint="eastAsia"/>
          <w:lang w:eastAsia="zh-CN"/>
        </w:rPr>
        <w:t>从微</w:t>
      </w:r>
      <w:r>
        <w:rPr>
          <w:rFonts w:eastAsia="SimSun" w:hAnsi="SimSun" w:cs="MingLiU" w:hint="eastAsia"/>
          <w:lang w:eastAsia="zh-CN"/>
        </w:rPr>
        <w:t>软收到请求开始计算的三十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码的所有请求数</w:t>
      </w:r>
      <w:r>
        <w:rPr>
          <w:rFonts w:eastAsia="SimSun" w:hAnsi="SimSun" w:cs="MS Mincho" w:hint="eastAsia"/>
          <w:lang w:eastAsia="zh-CN"/>
        </w:rPr>
        <w:t>。</w:t>
      </w:r>
    </w:p>
    <w:p w14:paraId="445929E9"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915609">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14:paraId="2BA9A5F7"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务任务</w:t>
      </w:r>
      <w:r w:rsidRPr="00915609">
        <w:rPr>
          <w:rFonts w:ascii="SimSun" w:eastAsia="SimSun" w:hAnsi="SimSun" w:hint="eastAsia"/>
          <w:lang w:eastAsia="zh-CN"/>
        </w:rPr>
        <w:t>”</w:t>
      </w:r>
      <w:r>
        <w:rPr>
          <w:rFonts w:eastAsia="SimSun" w:hAnsi="SimSun" w:cs="MS Gothic" w:hint="eastAsia"/>
          <w:lang w:eastAsia="zh-CN"/>
        </w:rPr>
        <w:t>是指按照您的配置</w:t>
      </w:r>
      <w:r>
        <w:rPr>
          <w:rFonts w:eastAsia="SimSun" w:hAnsi="SimSun" w:cs="MingLiU" w:hint="eastAsia"/>
          <w:lang w:eastAsia="zh-CN"/>
        </w:rPr>
        <w:t>进行的各个媒体处理操作</w:t>
      </w:r>
      <w:r>
        <w:rPr>
          <w:rFonts w:eastAsia="SimSun" w:hAnsi="SimSun" w:cs="Malgun Gothic" w:hint="eastAsia"/>
          <w:lang w:eastAsia="zh-CN"/>
        </w:rPr>
        <w:t>。</w:t>
      </w:r>
      <w:r>
        <w:rPr>
          <w:rFonts w:eastAsia="SimSun" w:hAnsi="SimSun" w:cs="MS Gothic" w:hint="eastAsia"/>
          <w:lang w:eastAsia="zh-CN"/>
        </w:rPr>
        <w:t>媒体</w:t>
      </w:r>
      <w:r>
        <w:rPr>
          <w:rFonts w:eastAsia="SimSun" w:hAnsi="SimSun" w:cs="MingLiU" w:hint="eastAsia"/>
          <w:lang w:eastAsia="zh-CN"/>
        </w:rPr>
        <w:t>处理操作包括媒体文件的编码和转换</w:t>
      </w:r>
      <w:r>
        <w:rPr>
          <w:rFonts w:eastAsia="SimSun" w:hAnsi="SimSun" w:cs="MS Mincho" w:hint="eastAsia"/>
          <w:lang w:eastAsia="zh-CN"/>
        </w:rPr>
        <w:t>。</w:t>
      </w:r>
    </w:p>
    <w:p w14:paraId="2650B1CD"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发出的与媒体服务相关的经身份验证的</w:t>
      </w:r>
      <w:r>
        <w:rPr>
          <w:rFonts w:eastAsia="SimSun" w:hint="eastAsia"/>
          <w:lang w:eastAsia="zh-CN"/>
        </w:rPr>
        <w:t xml:space="preserve"> REST API </w:t>
      </w:r>
      <w:r>
        <w:rPr>
          <w:rFonts w:eastAsia="SimSun" w:hAnsi="SimSun" w:cs="MingLiU" w:hint="eastAsia"/>
          <w:lang w:eastAsia="zh-CN"/>
        </w:rPr>
        <w:t>请求的总数量</w:t>
      </w:r>
      <w:r>
        <w:rPr>
          <w:rFonts w:eastAsia="SimSun" w:hAnsi="SimSun" w:cs="Malgun Gothic" w:hint="eastAsia"/>
          <w:lang w:eastAsia="zh-CN"/>
        </w:rPr>
        <w:t>。</w:t>
      </w:r>
      <w:r>
        <w:rPr>
          <w:rFonts w:eastAsia="SimSun" w:hAnsi="SimSun" w:cs="MS Gothic" w:hint="eastAsia"/>
          <w:lang w:eastAsia="zh-CN"/>
        </w:rPr>
        <w:t>事</w:t>
      </w:r>
      <w:r>
        <w:rPr>
          <w:rFonts w:eastAsia="SimSun" w:hAnsi="SimSun" w:cs="MingLiU" w:hint="eastAsia"/>
          <w:lang w:eastAsia="zh-CN"/>
        </w:rPr>
        <w:t>务尝试总数不包括在收到第一个错误代码后的五</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钟时段内不断重复返回该错误代码的</w:t>
      </w:r>
      <w:r>
        <w:rPr>
          <w:rFonts w:eastAsia="SimSun" w:hint="eastAsia"/>
          <w:lang w:eastAsia="zh-CN"/>
        </w:rPr>
        <w:t xml:space="preserve"> REST API </w:t>
      </w:r>
      <w:r>
        <w:rPr>
          <w:rFonts w:eastAsia="SimSun" w:hAnsi="SimSun" w:cs="MingLiU" w:hint="eastAsia"/>
          <w:lang w:eastAsia="zh-CN"/>
        </w:rPr>
        <w:t>请求</w:t>
      </w:r>
      <w:r>
        <w:rPr>
          <w:rFonts w:eastAsia="SimSun" w:hAnsi="SimSun" w:cs="MS Mincho" w:hint="eastAsia"/>
          <w:lang w:eastAsia="zh-CN"/>
        </w:rPr>
        <w:t>。</w:t>
      </w:r>
    </w:p>
    <w:p w14:paraId="00C1BA60" w14:textId="77777777" w:rsidR="00137E67" w:rsidRDefault="00137E67" w:rsidP="00137E67">
      <w:pPr>
        <w:pStyle w:val="ProductList-Body"/>
        <w:rPr>
          <w:rFonts w:eastAsia="SimSun"/>
          <w:lang w:eastAsia="zh-CN"/>
        </w:rPr>
      </w:pPr>
    </w:p>
    <w:p w14:paraId="2317B17E"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5F010697" w14:textId="77777777" w:rsidR="00137E67" w:rsidRDefault="00137E67" w:rsidP="00137E67">
      <w:pPr>
        <w:pStyle w:val="ProductList-Body"/>
        <w:rPr>
          <w:rFonts w:eastAsia="SimSun"/>
          <w:lang w:eastAsia="zh-CN"/>
        </w:rPr>
      </w:pPr>
    </w:p>
    <w:p w14:paraId="4566AFB3" w14:textId="77777777" w:rsidR="00137E67" w:rsidRPr="00950CC5" w:rsidRDefault="008C0886" w:rsidP="00C9390A">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0F6F4A4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3A8771E"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81875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3216F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75644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EB54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E516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76B06F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95213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7BC2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2FF69B1A"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2A913D5" w14:textId="77777777" w:rsidR="00137E67" w:rsidRPr="0088608E" w:rsidRDefault="00137E67" w:rsidP="00915609">
      <w:pPr>
        <w:pStyle w:val="ProductList-Offering2Heading"/>
        <w:keepNext/>
        <w:tabs>
          <w:tab w:val="clear" w:pos="360"/>
        </w:tabs>
        <w:outlineLvl w:val="2"/>
        <w:rPr>
          <w:rFonts w:asciiTheme="minorHAnsi" w:eastAsia="SimSun" w:hAnsiTheme="minorHAnsi"/>
          <w:szCs w:val="28"/>
          <w:lang w:eastAsia="zh-CN"/>
        </w:rPr>
      </w:pPr>
      <w:bookmarkStart w:id="122" w:name="_Toc478422175"/>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索引器服</w:t>
      </w:r>
      <w:r w:rsidRPr="005D5E75">
        <w:rPr>
          <w:rFonts w:ascii="SimSun" w:eastAsia="SimSun" w:hAnsi="SimSun" w:cs="PMingLiU" w:hint="eastAsia"/>
          <w:szCs w:val="28"/>
          <w:lang w:eastAsia="zh-CN"/>
        </w:rPr>
        <w:t>务</w:t>
      </w:r>
      <w:bookmarkEnd w:id="122"/>
    </w:p>
    <w:p w14:paraId="4B6A8E9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51EE4519"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编码保留单位</w:t>
      </w:r>
      <w:r w:rsidRPr="00915609">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户使用一个</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务帐户购买的编码保留单位数</w:t>
      </w:r>
      <w:r>
        <w:rPr>
          <w:rFonts w:eastAsia="SimSun" w:hAnsi="SimSun" w:cs="MS Mincho" w:hint="eastAsia"/>
          <w:lang w:eastAsia="zh-CN"/>
        </w:rPr>
        <w:t>。</w:t>
      </w:r>
    </w:p>
    <w:p w14:paraId="3CDDBA08" w14:textId="77777777" w:rsidR="00E427D3" w:rsidRDefault="00CC5FB3" w:rsidP="00137E67">
      <w:pPr>
        <w:pStyle w:val="ProductList-Body"/>
        <w:rPr>
          <w:rFonts w:hAnsi="SimSun"/>
          <w:lang w:eastAsia="zh-CN"/>
        </w:rPr>
      </w:pPr>
      <w:r w:rsidRPr="00915609">
        <w:rPr>
          <w:rFonts w:ascii="SimSun" w:eastAsia="SimSun" w:hAnsi="SimSun" w:hint="eastAsia"/>
          <w:lang w:eastAsia="zh-CN"/>
        </w:rPr>
        <w:t>“</w:t>
      </w:r>
      <w:r>
        <w:rPr>
          <w:rFonts w:eastAsia="SimSun" w:hAnsi="SimSun" w:hint="eastAsia"/>
          <w:b/>
          <w:color w:val="00188F"/>
          <w:lang w:eastAsia="zh-CN"/>
        </w:rPr>
        <w:t>失败的事务数</w:t>
      </w:r>
      <w:r w:rsidRPr="00915609">
        <w:rPr>
          <w:rFonts w:ascii="SimSun" w:eastAsia="SimSun" w:hAnsi="SimSun" w:hint="eastAsia"/>
          <w:lang w:eastAsia="zh-CN"/>
        </w:rPr>
        <w:t>”</w:t>
      </w:r>
      <w:r>
        <w:rPr>
          <w:rFonts w:eastAsia="SimSun" w:hAnsi="SimSun" w:hint="eastAsia"/>
          <w:lang w:eastAsia="zh-CN"/>
        </w:rPr>
        <w:t>是指事务尝试总数中符合下列两种情况的索引器任务数：</w:t>
      </w:r>
      <w:r>
        <w:rPr>
          <w:rFonts w:eastAsia="SimSun"/>
          <w:lang w:eastAsia="zh-CN"/>
        </w:rPr>
        <w:t xml:space="preserve">a) </w:t>
      </w:r>
      <w:r>
        <w:rPr>
          <w:rFonts w:eastAsia="SimSun" w:hAnsi="SimSun" w:hint="eastAsia"/>
          <w:lang w:eastAsia="zh-CN"/>
        </w:rPr>
        <w:t>在</w:t>
      </w:r>
      <w:r>
        <w:rPr>
          <w:rFonts w:eastAsia="SimSun"/>
          <w:lang w:eastAsia="zh-CN"/>
        </w:rPr>
        <w:t xml:space="preserve"> 3 </w:t>
      </w:r>
      <w:r>
        <w:rPr>
          <w:rFonts w:eastAsia="SimSun" w:hAnsi="SimSun" w:hint="eastAsia"/>
          <w:lang w:eastAsia="zh-CN"/>
        </w:rPr>
        <w:t>倍于输入文件的持续时间的时间段内未完成；或</w:t>
      </w:r>
      <w:r>
        <w:rPr>
          <w:rFonts w:eastAsia="SimSun"/>
          <w:lang w:eastAsia="zh-CN"/>
        </w:rPr>
        <w:t xml:space="preserve"> b) </w:t>
      </w:r>
      <w:r>
        <w:rPr>
          <w:rFonts w:eastAsia="SimSun" w:hAnsi="SimSun" w:hint="eastAsia"/>
          <w:lang w:eastAsia="zh-CN"/>
        </w:rPr>
        <w:t>在编码保留单位变为可供索引器任务使用后的</w:t>
      </w:r>
      <w:r>
        <w:rPr>
          <w:rFonts w:eastAsia="SimSun"/>
          <w:lang w:eastAsia="zh-CN"/>
        </w:rPr>
        <w:t xml:space="preserve"> 5 </w:t>
      </w:r>
      <w:r>
        <w:rPr>
          <w:rFonts w:eastAsia="SimSun" w:hAnsi="SimSun" w:hint="eastAsia"/>
          <w:lang w:eastAsia="zh-CN"/>
        </w:rPr>
        <w:t>分钟内未开始处理。</w:t>
      </w:r>
    </w:p>
    <w:p w14:paraId="2136989A" w14:textId="77777777" w:rsidR="00E427D3" w:rsidRDefault="00CC5FB3" w:rsidP="00137E67">
      <w:pPr>
        <w:pStyle w:val="ProductList-Body"/>
        <w:rPr>
          <w:rFonts w:ascii="Calibri" w:hAnsi="SimSun"/>
          <w:lang w:eastAsia="zh-CN"/>
        </w:rPr>
      </w:pPr>
      <w:r w:rsidRPr="00915609">
        <w:rPr>
          <w:rFonts w:ascii="SimSun" w:eastAsia="SimSun" w:hAnsi="SimSun" w:hint="eastAsia"/>
          <w:lang w:eastAsia="zh-CN"/>
        </w:rPr>
        <w:t>“</w:t>
      </w:r>
      <w:r>
        <w:rPr>
          <w:rFonts w:ascii="Calibri" w:eastAsia="SimSun" w:hAnsi="SimSun" w:hint="eastAsia"/>
          <w:b/>
          <w:bCs/>
          <w:color w:val="00188F"/>
          <w:lang w:eastAsia="zh-CN"/>
        </w:rPr>
        <w:t>索引器任务</w:t>
      </w:r>
      <w:r w:rsidRPr="00915609">
        <w:rPr>
          <w:rFonts w:ascii="SimSun" w:eastAsia="SimSun" w:hAnsi="SimSun" w:hint="eastAsia"/>
          <w:lang w:eastAsia="zh-CN"/>
        </w:rPr>
        <w:t>”</w:t>
      </w:r>
      <w:r>
        <w:rPr>
          <w:rFonts w:ascii="Calibri" w:eastAsia="SimSun" w:hAnsi="SimSun" w:hint="eastAsia"/>
          <w:lang w:eastAsia="zh-CN"/>
        </w:rPr>
        <w:t>是指经过配置、对</w:t>
      </w:r>
      <w:r>
        <w:rPr>
          <w:rFonts w:ascii="Calibri" w:eastAsia="SimSun" w:hAnsi="Calibri"/>
          <w:lang w:eastAsia="zh-CN"/>
        </w:rPr>
        <w:t xml:space="preserve"> MP3 </w:t>
      </w:r>
      <w:r>
        <w:rPr>
          <w:rFonts w:ascii="Calibri" w:eastAsia="SimSun" w:hAnsi="SimSun" w:hint="eastAsia"/>
          <w:lang w:eastAsia="zh-CN"/>
        </w:rPr>
        <w:t>输入文件（持续时长最短为</w:t>
      </w:r>
      <w:r>
        <w:rPr>
          <w:rFonts w:ascii="Calibri" w:eastAsia="SimSun" w:hAnsi="Calibri"/>
          <w:lang w:eastAsia="zh-CN"/>
        </w:rPr>
        <w:t xml:space="preserve"> 5 </w:t>
      </w:r>
      <w:r>
        <w:rPr>
          <w:rFonts w:ascii="Calibri" w:eastAsia="SimSun" w:hAnsi="SimSun" w:hint="eastAsia"/>
          <w:lang w:eastAsia="zh-CN"/>
        </w:rPr>
        <w:t>分钟）编制索引的媒体服务任务。</w:t>
      </w:r>
    </w:p>
    <w:p w14:paraId="468921AA"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户在订阅的一个帐单月份内尝试使用可用编码保留单位执行的索引器任务的总数</w:t>
      </w:r>
      <w:r>
        <w:rPr>
          <w:rFonts w:eastAsia="SimSun" w:hAnsi="SimSun" w:cs="MS Mincho" w:hint="eastAsia"/>
          <w:lang w:eastAsia="zh-CN"/>
        </w:rPr>
        <w:t>。</w:t>
      </w:r>
    </w:p>
    <w:p w14:paraId="15DD48CF" w14:textId="77777777" w:rsidR="00137E67" w:rsidRDefault="00137E67" w:rsidP="00137E67">
      <w:pPr>
        <w:pStyle w:val="ProductList-Body"/>
        <w:rPr>
          <w:rFonts w:eastAsia="SimSun"/>
          <w:lang w:eastAsia="zh-CN"/>
        </w:rPr>
      </w:pPr>
    </w:p>
    <w:p w14:paraId="653EDCB4"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37A5C560" w14:textId="77777777" w:rsidR="00137E67" w:rsidRDefault="00137E67" w:rsidP="00137E67">
      <w:pPr>
        <w:pStyle w:val="ProductList-Body"/>
        <w:rPr>
          <w:rFonts w:eastAsia="SimSun"/>
          <w:lang w:eastAsia="zh-CN"/>
        </w:rPr>
      </w:pPr>
    </w:p>
    <w:p w14:paraId="6D91C180" w14:textId="77777777" w:rsidR="00137E67" w:rsidRPr="00950CC5" w:rsidRDefault="008C0886" w:rsidP="009067A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0BB92C3C"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2E5F2AD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E2C074"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FE06FE" w14:textId="77777777"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B9318B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B81F4"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52D2E" w14:textId="77777777" w:rsidR="00137E67" w:rsidRDefault="00137E67" w:rsidP="00F76994">
            <w:pPr>
              <w:pStyle w:val="ProductList-OfferingBody"/>
              <w:keepNext/>
              <w:spacing w:line="254" w:lineRule="auto"/>
              <w:jc w:val="center"/>
              <w:rPr>
                <w:rFonts w:eastAsia="SimSun"/>
                <w:lang w:val="zh-CN" w:eastAsia="zh-CN" w:bidi="zh-CN"/>
              </w:rPr>
            </w:pPr>
            <w:r>
              <w:rPr>
                <w:rFonts w:eastAsia="SimSun" w:hint="eastAsia"/>
                <w:lang w:eastAsia="zh-CN"/>
              </w:rPr>
              <w:t>10%</w:t>
            </w:r>
          </w:p>
        </w:tc>
      </w:tr>
      <w:tr w:rsidR="00137E67" w14:paraId="14749C5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4BD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EC1F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589E8D7F"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5A71D73" w14:textId="77777777" w:rsidR="0074109C" w:rsidRPr="0088608E" w:rsidRDefault="0074109C" w:rsidP="00FF648A">
      <w:pPr>
        <w:pStyle w:val="ProductList-Offering2Heading"/>
        <w:keepNext/>
        <w:tabs>
          <w:tab w:val="clear" w:pos="360"/>
        </w:tabs>
        <w:outlineLvl w:val="2"/>
        <w:rPr>
          <w:rFonts w:ascii="Calibri" w:eastAsia="SimSun" w:hAnsi="Calibri"/>
          <w:szCs w:val="28"/>
          <w:lang w:eastAsia="zh-CN"/>
        </w:rPr>
      </w:pPr>
      <w:bookmarkStart w:id="123" w:name="_top"/>
      <w:bookmarkStart w:id="124" w:name="_Toc413757510"/>
      <w:bookmarkStart w:id="125" w:name="_Toc478422176"/>
      <w:bookmarkEnd w:id="123"/>
      <w:r w:rsidRPr="0088608E">
        <w:rPr>
          <w:rFonts w:ascii="Calibri" w:eastAsia="SimSun" w:hAnsi="SimSun" w:hint="eastAsia"/>
          <w:szCs w:val="28"/>
          <w:lang w:eastAsia="zh-CN"/>
        </w:rPr>
        <w:lastRenderedPageBreak/>
        <w:t>媒体服务</w:t>
      </w:r>
      <w:r w:rsidRPr="0088608E">
        <w:rPr>
          <w:rFonts w:ascii="Calibri" w:eastAsia="SimSun" w:hAnsi="Calibri"/>
          <w:szCs w:val="28"/>
          <w:lang w:eastAsia="zh-CN"/>
        </w:rPr>
        <w:t xml:space="preserve"> – </w:t>
      </w:r>
      <w:r w:rsidRPr="0088608E">
        <w:rPr>
          <w:rFonts w:ascii="Calibri" w:eastAsia="SimSun" w:hAnsi="SimSun" w:hint="eastAsia"/>
          <w:szCs w:val="28"/>
          <w:lang w:eastAsia="zh-CN"/>
        </w:rPr>
        <w:t>实时频道</w:t>
      </w:r>
      <w:bookmarkEnd w:id="124"/>
      <w:bookmarkEnd w:id="125"/>
    </w:p>
    <w:p w14:paraId="0721963A" w14:textId="77777777" w:rsidR="0074109C" w:rsidRDefault="0074109C" w:rsidP="0074109C">
      <w:pPr>
        <w:pStyle w:val="ProductList-Body"/>
        <w:rPr>
          <w:rFonts w:ascii="Calibri" w:eastAsia="SimSun" w:hAnsi="Calibri"/>
          <w:szCs w:val="18"/>
          <w:lang w:eastAsia="zh-CN"/>
        </w:rPr>
      </w:pPr>
      <w:bookmarkStart w:id="126" w:name="附加定义"/>
      <w:r>
        <w:rPr>
          <w:rFonts w:eastAsia="SimSun" w:hAnsi="SimSun" w:hint="eastAsia"/>
          <w:b/>
          <w:color w:val="00188F"/>
          <w:szCs w:val="18"/>
          <w:lang w:eastAsia="zh-CN"/>
        </w:rPr>
        <w:t>附加定义</w:t>
      </w:r>
      <w:bookmarkEnd w:id="126"/>
      <w:r>
        <w:rPr>
          <w:rFonts w:eastAsia="SimSun" w:hAnsi="SimSun" w:hint="eastAsia"/>
          <w:b/>
          <w:szCs w:val="18"/>
          <w:lang w:eastAsia="zh-CN"/>
        </w:rPr>
        <w:t>：</w:t>
      </w:r>
    </w:p>
    <w:p w14:paraId="2E8CF38E" w14:textId="77777777" w:rsidR="0074109C" w:rsidRDefault="0074109C" w:rsidP="0074109C">
      <w:pPr>
        <w:pStyle w:val="ProductList-Body"/>
        <w:spacing w:after="40"/>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频道</w:t>
      </w:r>
      <w:r w:rsidRPr="00915609">
        <w:rPr>
          <w:rFonts w:ascii="SimSun" w:eastAsia="SimSun" w:hAnsi="SimSun" w:hint="eastAsia"/>
          <w:szCs w:val="18"/>
          <w:lang w:eastAsia="zh-CN"/>
        </w:rPr>
        <w:t>”</w:t>
      </w:r>
      <w:r>
        <w:rPr>
          <w:rFonts w:eastAsia="SimSun" w:hAnsi="SimSun" w:hint="eastAsia"/>
          <w:szCs w:val="18"/>
          <w:lang w:eastAsia="zh-CN"/>
        </w:rPr>
        <w:t>是指配置为接收媒体数据的媒体服务内的端点。</w:t>
      </w:r>
    </w:p>
    <w:p w14:paraId="7068692C" w14:textId="77777777" w:rsidR="0074109C" w:rsidRDefault="0074109C" w:rsidP="0074109C">
      <w:pPr>
        <w:pStyle w:val="ProductList-Body"/>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部署分钟数</w:t>
      </w:r>
      <w:r w:rsidRPr="00915609">
        <w:rPr>
          <w:rFonts w:ascii="SimSun" w:eastAsia="SimSun" w:hAnsi="SimSun" w:hint="eastAsia"/>
          <w:szCs w:val="18"/>
          <w:lang w:eastAsia="zh-CN"/>
        </w:rPr>
        <w:t>”</w:t>
      </w:r>
      <w:r>
        <w:rPr>
          <w:rFonts w:eastAsia="SimSun" w:hAnsi="SimSun" w:hint="eastAsia"/>
          <w:szCs w:val="18"/>
          <w:lang w:eastAsia="zh-CN"/>
        </w:rPr>
        <w:t>是指在一个账单月份期间已购买并分配给媒体服务且处于正在运行状态的指定频道的总分钟数。</w:t>
      </w:r>
    </w:p>
    <w:p w14:paraId="7097ADF9" w14:textId="77777777" w:rsidR="0074109C" w:rsidRDefault="0074109C" w:rsidP="0074109C">
      <w:pPr>
        <w:pStyle w:val="ProductList-Body"/>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最大可用分钟数</w:t>
      </w:r>
      <w:r w:rsidRPr="00915609">
        <w:rPr>
          <w:rFonts w:ascii="SimSun" w:eastAsia="SimSun" w:hAnsi="SimSun" w:hint="eastAsia"/>
          <w:szCs w:val="18"/>
          <w:lang w:eastAsia="zh-CN"/>
        </w:rPr>
        <w:t>”</w:t>
      </w:r>
      <w:r>
        <w:rPr>
          <w:rFonts w:eastAsia="SimSun" w:hAnsi="SimSun" w:hint="eastAsia"/>
          <w:szCs w:val="18"/>
          <w:lang w:eastAsia="zh-CN"/>
        </w:rPr>
        <w:t>是指在一个帐单月份期间已购买并分配给媒体服务的所有频道的总部署分钟数。</w:t>
      </w:r>
    </w:p>
    <w:p w14:paraId="05FA265E" w14:textId="77777777" w:rsidR="0074109C" w:rsidRDefault="0074109C" w:rsidP="0074109C">
      <w:pPr>
        <w:pStyle w:val="ProductList-Body"/>
        <w:spacing w:after="40"/>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媒体服务</w:t>
      </w:r>
      <w:r w:rsidRPr="00915609">
        <w:rPr>
          <w:rFonts w:ascii="SimSun" w:eastAsia="SimSun" w:hAnsi="SimSun" w:hint="eastAsia"/>
          <w:szCs w:val="18"/>
          <w:lang w:eastAsia="zh-CN"/>
        </w:rPr>
        <w:t>”</w:t>
      </w:r>
      <w:r>
        <w:rPr>
          <w:rFonts w:eastAsia="SimSun" w:hAnsi="SimSun" w:hint="eastAsia"/>
          <w:szCs w:val="18"/>
          <w:lang w:eastAsia="zh-CN"/>
        </w:rPr>
        <w:t>是指</w:t>
      </w:r>
      <w:r>
        <w:rPr>
          <w:rFonts w:eastAsia="SimSun"/>
          <w:szCs w:val="18"/>
          <w:lang w:eastAsia="zh-CN"/>
        </w:rPr>
        <w:t xml:space="preserve"> Azure </w:t>
      </w:r>
      <w:r>
        <w:rPr>
          <w:rFonts w:eastAsia="SimSun" w:hAnsi="SimSun" w:hint="eastAsia"/>
          <w:szCs w:val="18"/>
          <w:lang w:eastAsia="zh-CN"/>
        </w:rPr>
        <w:t>媒体服务帐户，该帐户在管理门户中创建，与您的</w:t>
      </w:r>
      <w:r>
        <w:rPr>
          <w:rFonts w:eastAsia="SimSun"/>
          <w:szCs w:val="18"/>
          <w:lang w:eastAsia="zh-CN"/>
        </w:rPr>
        <w:t xml:space="preserve"> Microsoft Azure </w:t>
      </w:r>
      <w:r>
        <w:rPr>
          <w:rFonts w:eastAsia="SimSun" w:hAnsi="SimSun" w:hint="eastAsia"/>
          <w:szCs w:val="18"/>
          <w:lang w:eastAsia="zh-CN"/>
        </w:rPr>
        <w:t>订购相关。每个</w:t>
      </w:r>
      <w:r>
        <w:rPr>
          <w:rFonts w:eastAsia="SimSun"/>
          <w:szCs w:val="18"/>
          <w:lang w:eastAsia="zh-CN"/>
        </w:rPr>
        <w:t xml:space="preserve"> Microsoft Azure </w:t>
      </w:r>
      <w:r>
        <w:rPr>
          <w:rFonts w:eastAsia="SimSun" w:hAnsi="SimSun" w:hint="eastAsia"/>
          <w:szCs w:val="18"/>
          <w:lang w:eastAsia="zh-CN"/>
        </w:rPr>
        <w:t>订购可以具有多个相关的媒体服务。</w:t>
      </w:r>
    </w:p>
    <w:p w14:paraId="689E8FD4" w14:textId="77777777" w:rsidR="0074109C" w:rsidRDefault="0074109C" w:rsidP="00E427D3">
      <w:pPr>
        <w:pStyle w:val="ProductList-Body"/>
        <w:spacing w:after="40"/>
        <w:rPr>
          <w:rFonts w:eastAsia="SimSun"/>
          <w:szCs w:val="18"/>
          <w:lang w:eastAsia="zh-CN"/>
        </w:rPr>
      </w:pPr>
      <w:r>
        <w:rPr>
          <w:rFonts w:eastAsia="SimSun" w:hAnsi="SimSun" w:hint="eastAsia"/>
          <w:b/>
          <w:color w:val="00188F"/>
          <w:szCs w:val="18"/>
          <w:lang w:eastAsia="zh-CN"/>
        </w:rPr>
        <w:t>停机时间</w:t>
      </w:r>
      <w:r w:rsidR="00E427D3">
        <w:rPr>
          <w:rFonts w:eastAsia="SimSun" w:hAnsi="SimSun" w:hint="eastAsia"/>
          <w:b/>
          <w:szCs w:val="18"/>
          <w:lang w:eastAsia="zh-CN"/>
        </w:rPr>
        <w:t>：</w:t>
      </w:r>
      <w:r>
        <w:rPr>
          <w:rFonts w:eastAsia="SimSun" w:hAnsi="SimSun" w:hint="eastAsia"/>
          <w:szCs w:val="18"/>
          <w:lang w:eastAsia="zh-CN"/>
        </w:rPr>
        <w:t>是指实时频道服务不可用的总累计部署分钟数。在某一分钟内，如果特定频道没有外部连接，则将会视该分钟内此频道不可用。</w:t>
      </w:r>
    </w:p>
    <w:p w14:paraId="2600B440" w14:textId="77777777" w:rsidR="0074109C" w:rsidRDefault="0074109C" w:rsidP="0074109C">
      <w:pPr>
        <w:pStyle w:val="ProductList-Body"/>
        <w:rPr>
          <w:rFonts w:eastAsia="SimSun"/>
          <w:szCs w:val="18"/>
          <w:lang w:eastAsia="zh-CN"/>
        </w:rPr>
      </w:pPr>
    </w:p>
    <w:p w14:paraId="040FB4E0" w14:textId="77777777" w:rsidR="0074109C" w:rsidRDefault="0074109C" w:rsidP="0074109C">
      <w:pPr>
        <w:pStyle w:val="ProductList-Body"/>
        <w:rPr>
          <w:rFonts w:eastAsia="SimSun"/>
          <w:szCs w:val="18"/>
          <w:lang w:eastAsia="zh-CN"/>
        </w:rPr>
      </w:pPr>
      <w:r w:rsidRPr="00F859F1">
        <w:rPr>
          <w:rFonts w:eastAsia="SimSun" w:hAnsi="SimSun" w:hint="eastAsia"/>
          <w:b/>
          <w:color w:val="00188F"/>
          <w:szCs w:val="18"/>
          <w:lang w:eastAsia="zh-CN"/>
        </w:rPr>
        <w:t>每月正常服务时间百分比</w:t>
      </w:r>
      <w:r>
        <w:rPr>
          <w:rFonts w:eastAsia="SimSun" w:hAnsi="SimSun" w:hint="eastAsia"/>
          <w:b/>
          <w:szCs w:val="18"/>
          <w:lang w:eastAsia="zh-CN"/>
        </w:rPr>
        <w:t>：</w:t>
      </w:r>
      <w:r w:rsidRPr="00F859F1">
        <w:rPr>
          <w:rFonts w:eastAsia="SimSun" w:hAnsi="SimSun" w:hint="eastAsia"/>
          <w:szCs w:val="18"/>
          <w:lang w:eastAsia="zh-CN"/>
        </w:rPr>
        <w:t>每月正常服务时间百分比</w:t>
      </w:r>
      <w:r>
        <w:rPr>
          <w:rFonts w:eastAsia="SimSun" w:hAnsi="SimSun" w:hint="eastAsia"/>
          <w:szCs w:val="18"/>
          <w:lang w:eastAsia="zh-CN"/>
        </w:rPr>
        <w:t>应使用以下公式计算：</w:t>
      </w:r>
    </w:p>
    <w:p w14:paraId="699A9CA3" w14:textId="77777777" w:rsidR="0074109C" w:rsidRDefault="0074109C" w:rsidP="0074109C">
      <w:pPr>
        <w:pStyle w:val="ProductList-Body"/>
        <w:rPr>
          <w:rFonts w:eastAsia="SimSun"/>
          <w:szCs w:val="18"/>
          <w:lang w:eastAsia="zh-CN"/>
        </w:rPr>
      </w:pPr>
    </w:p>
    <w:p w14:paraId="6B77F9F2" w14:textId="77777777" w:rsidR="0074109C" w:rsidRDefault="008C0886"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74BCA5DB" w14:textId="77777777" w:rsidR="0074109C" w:rsidRDefault="0074109C" w:rsidP="00E35C08">
      <w:pPr>
        <w:pStyle w:val="ProductList-Body"/>
        <w:rPr>
          <w:rFonts w:eastAsia="SimSun"/>
        </w:rPr>
      </w:pPr>
      <w:r>
        <w:rPr>
          <w:rFonts w:eastAsia="SimSun" w:hAnsi="SimSun" w:hint="eastAsia"/>
          <w:b/>
          <w:color w:val="00188F"/>
        </w:rPr>
        <w:t>服务信用减免</w:t>
      </w:r>
      <w:r>
        <w:rPr>
          <w:rFonts w:eastAsia="SimSun" w:hAnsi="SimSun" w:hint="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14:paraId="172978BB"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33C6F6" w14:textId="77777777" w:rsidR="0074109C" w:rsidRDefault="0074109C"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647D58" w14:textId="77777777"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74109C" w14:paraId="04D7F1A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0956A8" w14:textId="77777777" w:rsidR="0074109C" w:rsidRDefault="0074109C" w:rsidP="00E35C0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4E31C3" w14:textId="77777777" w:rsidR="0074109C" w:rsidRDefault="0074109C" w:rsidP="00E35C08">
            <w:pPr>
              <w:pStyle w:val="ProductList-OfferingBody"/>
              <w:spacing w:line="254" w:lineRule="auto"/>
              <w:jc w:val="center"/>
              <w:rPr>
                <w:rFonts w:eastAsia="SimSun"/>
                <w:lang w:val="zh-CN" w:eastAsia="zh-CN" w:bidi="zh-CN"/>
              </w:rPr>
            </w:pPr>
            <w:r>
              <w:rPr>
                <w:rFonts w:eastAsia="SimSun"/>
              </w:rPr>
              <w:t>10%</w:t>
            </w:r>
          </w:p>
        </w:tc>
      </w:tr>
      <w:tr w:rsidR="0074109C" w14:paraId="3119BAB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5EC8D8" w14:textId="77777777" w:rsidR="0074109C" w:rsidRDefault="0074109C">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BE840" w14:textId="77777777" w:rsidR="0074109C" w:rsidRDefault="0074109C">
            <w:pPr>
              <w:pStyle w:val="ProductList-OfferingBody"/>
              <w:spacing w:line="254" w:lineRule="auto"/>
              <w:jc w:val="center"/>
              <w:rPr>
                <w:rFonts w:eastAsia="SimSun"/>
                <w:lang w:val="zh-CN" w:eastAsia="zh-CN" w:bidi="zh-CN"/>
              </w:rPr>
            </w:pPr>
            <w:r>
              <w:rPr>
                <w:rFonts w:eastAsia="SimSun"/>
              </w:rPr>
              <w:t>25%</w:t>
            </w:r>
          </w:p>
        </w:tc>
      </w:tr>
    </w:tbl>
    <w:p w14:paraId="431DB62F" w14:textId="77777777" w:rsidR="0074109C" w:rsidRDefault="008C0886"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28" w:anchor="_top" w:history="1">
        <w:r w:rsidR="0074109C">
          <w:rPr>
            <w:rStyle w:val="Hyperlink"/>
            <w:rFonts w:eastAsia="SimSun" w:hAnsi="SimSun" w:hint="eastAsia"/>
            <w:color w:val="0563C1"/>
            <w:sz w:val="16"/>
            <w:szCs w:val="16"/>
            <w:lang w:eastAsia="zh-CN"/>
          </w:rPr>
          <w:t>目录</w:t>
        </w:r>
      </w:hyperlink>
      <w:r w:rsidR="0074109C">
        <w:rPr>
          <w:rFonts w:eastAsia="SimSun"/>
          <w:color w:val="0563C1"/>
          <w:sz w:val="16"/>
          <w:szCs w:val="16"/>
          <w:lang w:eastAsia="zh-CN"/>
        </w:rPr>
        <w:t xml:space="preserve"> </w:t>
      </w:r>
      <w:r w:rsidR="0074109C">
        <w:rPr>
          <w:rFonts w:eastAsia="SimSun"/>
          <w:sz w:val="16"/>
          <w:szCs w:val="16"/>
          <w:lang w:eastAsia="zh-CN"/>
        </w:rPr>
        <w:t>/</w:t>
      </w:r>
      <w:r w:rsidR="0074109C">
        <w:rPr>
          <w:rFonts w:eastAsia="SimSun"/>
          <w:color w:val="0563C1"/>
          <w:sz w:val="16"/>
          <w:szCs w:val="16"/>
          <w:lang w:eastAsia="zh-CN"/>
        </w:rPr>
        <w:t xml:space="preserve"> </w:t>
      </w:r>
      <w:hyperlink r:id="rId29" w:anchor="附加定义" w:history="1">
        <w:r w:rsidR="0074109C">
          <w:rPr>
            <w:rStyle w:val="Hyperlink"/>
            <w:rFonts w:eastAsia="SimSun" w:hAnsi="SimSun" w:hint="eastAsia"/>
            <w:color w:val="0563C1"/>
            <w:sz w:val="16"/>
            <w:szCs w:val="16"/>
            <w:lang w:eastAsia="zh-CN"/>
          </w:rPr>
          <w:t>定义</w:t>
        </w:r>
      </w:hyperlink>
    </w:p>
    <w:p w14:paraId="65E2F486" w14:textId="77777777"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27" w:name="_Toc478422177"/>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流式</w:t>
      </w:r>
      <w:r w:rsidRPr="0088608E">
        <w:rPr>
          <w:rFonts w:asciiTheme="minorHAnsi" w:eastAsia="SimSun" w:hAnsi="SimSun" w:cs="MingLiU" w:hint="eastAsia"/>
          <w:szCs w:val="28"/>
          <w:lang w:eastAsia="zh-CN"/>
        </w:rPr>
        <w:t>处理服</w:t>
      </w:r>
      <w:r w:rsidRPr="005D5E75">
        <w:rPr>
          <w:rFonts w:ascii="SimSun" w:eastAsia="SimSun" w:hAnsi="SimSun" w:cs="PMingLiU" w:hint="eastAsia"/>
          <w:szCs w:val="28"/>
          <w:lang w:eastAsia="zh-CN"/>
        </w:rPr>
        <w:t>务</w:t>
      </w:r>
      <w:bookmarkEnd w:id="127"/>
    </w:p>
    <w:p w14:paraId="4ECBB58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7FF2D97"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帐单月份期间已购买并分配给媒体服务的指定流式处理单位的总分钟数</w:t>
      </w:r>
      <w:r>
        <w:rPr>
          <w:rFonts w:eastAsia="SimSun" w:hAnsi="SimSun" w:cs="MS Mincho" w:hint="eastAsia"/>
          <w:lang w:eastAsia="zh-CN"/>
        </w:rPr>
        <w:t>。</w:t>
      </w:r>
    </w:p>
    <w:p w14:paraId="1384F33E"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帐单月份期间已购买并分配给媒体服务的所有流式处理单位的总部署分钟数</w:t>
      </w:r>
      <w:r>
        <w:rPr>
          <w:rFonts w:eastAsia="SimSun" w:hAnsi="SimSun" w:cs="MS Mincho" w:hint="eastAsia"/>
          <w:lang w:eastAsia="zh-CN"/>
        </w:rPr>
        <w:t>。</w:t>
      </w:r>
    </w:p>
    <w:p w14:paraId="6E744EE3"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915609">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14:paraId="7F035199"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务请求</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发送到您的媒体服务的请求</w:t>
      </w:r>
      <w:r>
        <w:rPr>
          <w:rFonts w:eastAsia="SimSun" w:hAnsi="SimSun" w:cs="MS Mincho" w:hint="eastAsia"/>
          <w:lang w:eastAsia="zh-CN"/>
        </w:rPr>
        <w:t>。</w:t>
      </w:r>
    </w:p>
    <w:p w14:paraId="3D5E5397"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流式</w:t>
      </w:r>
      <w:r>
        <w:rPr>
          <w:rFonts w:eastAsia="SimSun" w:hAnsi="SimSun" w:cs="MingLiU" w:hint="eastAsia"/>
          <w:b/>
          <w:color w:val="00188F"/>
          <w:lang w:eastAsia="zh-CN"/>
        </w:rPr>
        <w:t>处理单位</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为媒体服务购买的专属流出容量单位</w:t>
      </w:r>
      <w:r>
        <w:rPr>
          <w:rFonts w:eastAsia="SimSun" w:hAnsi="SimSun" w:cs="MS Mincho" w:hint="eastAsia"/>
          <w:lang w:eastAsia="zh-CN"/>
        </w:rPr>
        <w:t>。</w:t>
      </w:r>
    </w:p>
    <w:p w14:paraId="66B9AF2E"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有效的媒体服</w:t>
      </w:r>
      <w:r>
        <w:rPr>
          <w:rFonts w:eastAsia="SimSun" w:hAnsi="SimSun" w:cs="MingLiU" w:hint="eastAsia"/>
          <w:b/>
          <w:color w:val="00188F"/>
          <w:lang w:eastAsia="zh-CN"/>
        </w:rPr>
        <w:t>务请求数</w:t>
      </w:r>
      <w:r w:rsidRPr="00915609">
        <w:rPr>
          <w:rFonts w:ascii="SimSun" w:eastAsia="SimSun" w:hAnsi="SimSun" w:hint="eastAsia"/>
          <w:lang w:eastAsia="zh-CN"/>
        </w:rPr>
        <w:t>”</w:t>
      </w:r>
      <w:r>
        <w:rPr>
          <w:rFonts w:eastAsia="SimSun" w:hAnsi="SimSun" w:cs="MS Gothic" w:hint="eastAsia"/>
          <w:lang w:eastAsia="zh-CN"/>
        </w:rPr>
        <w:t>是指在至少</w:t>
      </w:r>
      <w:r>
        <w:rPr>
          <w:rFonts w:eastAsia="SimSun" w:hAnsi="SimSun" w:cs="MingLiU" w:hint="eastAsia"/>
          <w:lang w:eastAsia="zh-CN"/>
        </w:rPr>
        <w:t>购买了一个流式处理单位并将其分配给媒体服务的情况下</w:t>
      </w:r>
      <w:r>
        <w:rPr>
          <w:rFonts w:eastAsia="SimSun" w:hAnsi="SimSun" w:cs="Malgun Gothic" w:hint="eastAsia"/>
          <w:lang w:eastAsia="zh-CN"/>
        </w:rPr>
        <w:t>，</w:t>
      </w:r>
      <w:r>
        <w:rPr>
          <w:rFonts w:eastAsia="SimSun" w:hAnsi="SimSun" w:cs="MingLiU" w:hint="eastAsia"/>
          <w:lang w:eastAsia="zh-CN"/>
        </w:rPr>
        <w:t>针对客户的与媒体服务相关的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储帐户的现有媒体内容的所有合格媒体服务请求数</w:t>
      </w:r>
      <w:r>
        <w:rPr>
          <w:rFonts w:eastAsia="SimSun" w:hAnsi="SimSun" w:cs="Malgun Gothic" w:hint="eastAsia"/>
          <w:lang w:eastAsia="zh-CN"/>
        </w:rPr>
        <w:t>。</w:t>
      </w:r>
      <w:r>
        <w:rPr>
          <w:rFonts w:eastAsia="SimSun" w:hAnsi="SimSun" w:cs="MS Gothic" w:hint="eastAsia"/>
          <w:lang w:eastAsia="zh-CN"/>
        </w:rPr>
        <w:t>有效的媒体服</w:t>
      </w:r>
      <w:r>
        <w:rPr>
          <w:rFonts w:eastAsia="SimSun" w:hAnsi="SimSun" w:cs="MingLiU" w:hint="eastAsia"/>
          <w:lang w:eastAsia="zh-CN"/>
        </w:rPr>
        <w:t>务请求数不包括其总吞吐量超过了已分配带宽</w:t>
      </w:r>
      <w:r>
        <w:rPr>
          <w:rFonts w:eastAsia="SimSun" w:hint="eastAsia"/>
          <w:lang w:eastAsia="zh-CN"/>
        </w:rPr>
        <w:t xml:space="preserve"> 80% </w:t>
      </w:r>
      <w:r>
        <w:rPr>
          <w:rFonts w:eastAsia="SimSun" w:hAnsi="SimSun" w:cs="MS Gothic" w:hint="eastAsia"/>
          <w:lang w:eastAsia="zh-CN"/>
        </w:rPr>
        <w:t>的媒体服</w:t>
      </w:r>
      <w:r>
        <w:rPr>
          <w:rFonts w:eastAsia="SimSun" w:hAnsi="SimSun" w:cs="MingLiU" w:hint="eastAsia"/>
          <w:lang w:eastAsia="zh-CN"/>
        </w:rPr>
        <w:t>务请求</w:t>
      </w:r>
      <w:r>
        <w:rPr>
          <w:rFonts w:eastAsia="SimSun" w:hAnsi="SimSun" w:cs="MS Mincho" w:hint="eastAsia"/>
          <w:lang w:eastAsia="zh-CN"/>
        </w:rPr>
        <w:t>。</w:t>
      </w:r>
    </w:p>
    <w:p w14:paraId="7C82640E" w14:textId="77777777" w:rsidR="00137E67" w:rsidRDefault="00137E67" w:rsidP="00137E67">
      <w:pPr>
        <w:pStyle w:val="ProductList-Body"/>
        <w:rPr>
          <w:rFonts w:eastAsia="SimSun"/>
          <w:lang w:eastAsia="zh-CN"/>
        </w:rPr>
      </w:pPr>
    </w:p>
    <w:p w14:paraId="31455FF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流式</w:t>
      </w:r>
      <w:r>
        <w:rPr>
          <w:rFonts w:eastAsia="SimSun" w:hAnsi="SimSun" w:cs="MingLiU" w:hint="eastAsia"/>
          <w:lang w:eastAsia="zh-CN"/>
        </w:rPr>
        <w:t>处理服务不可用的总累计部署分钟数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钟内对指定流式处理单位发出的所有连续的有效媒体服务请求均导致错误代码</w:t>
      </w:r>
      <w:r>
        <w:rPr>
          <w:rFonts w:eastAsia="SimSun" w:hAnsi="SimSun" w:cs="Malgun Gothic" w:hint="eastAsia"/>
          <w:lang w:eastAsia="zh-CN"/>
        </w:rPr>
        <w:t>，</w:t>
      </w:r>
      <w:r>
        <w:rPr>
          <w:rFonts w:eastAsia="SimSun" w:hAnsi="SimSun" w:cs="MingLiU" w:hint="eastAsia"/>
          <w:lang w:eastAsia="zh-CN"/>
        </w:rPr>
        <w:t>则认为指定的流式处理单位在这一分钟内不可用</w:t>
      </w:r>
      <w:r>
        <w:rPr>
          <w:rFonts w:eastAsia="SimSun" w:hAnsi="SimSun" w:cs="MS Mincho" w:hint="eastAsia"/>
          <w:lang w:eastAsia="zh-CN"/>
        </w:rPr>
        <w:t>。</w:t>
      </w:r>
    </w:p>
    <w:p w14:paraId="4D7ED8A6" w14:textId="77777777" w:rsidR="00137E67" w:rsidRDefault="00137E67" w:rsidP="00137E67">
      <w:pPr>
        <w:pStyle w:val="ProductList-Body"/>
        <w:rPr>
          <w:rFonts w:eastAsia="SimSun"/>
          <w:lang w:eastAsia="zh-CN"/>
        </w:rPr>
      </w:pPr>
    </w:p>
    <w:p w14:paraId="164A3D50"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391ED3D8" w14:textId="77777777" w:rsidR="00137E67" w:rsidRDefault="00137E67" w:rsidP="00137E67">
      <w:pPr>
        <w:pStyle w:val="ProductList-Body"/>
        <w:rPr>
          <w:rFonts w:eastAsia="SimSun"/>
          <w:lang w:eastAsia="zh-CN"/>
        </w:rPr>
      </w:pPr>
    </w:p>
    <w:p w14:paraId="6EB1DEA2" w14:textId="77777777" w:rsidR="00137E67" w:rsidRPr="00741880" w:rsidRDefault="008C0886"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38B6CC89"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3C633EC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D17BF6"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8D5E31"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5CA0E7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6BAB30"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31CF1"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206A42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A891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89C2E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3D37722"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28E1177" w14:textId="77777777" w:rsidR="00992F13" w:rsidRPr="00992F13" w:rsidRDefault="00992F13" w:rsidP="00992F13">
      <w:pPr>
        <w:pBdr>
          <w:bottom w:val="single" w:sz="4" w:space="1" w:color="595959"/>
        </w:pBdr>
        <w:spacing w:after="0" w:line="240" w:lineRule="auto"/>
        <w:ind w:firstLine="187"/>
        <w:outlineLvl w:val="2"/>
        <w:rPr>
          <w:rFonts w:ascii="Calibri Light" w:eastAsia="SimSun" w:hAnsi="Calibri Light" w:cs="Calibri"/>
          <w:b/>
          <w:color w:val="0072C6"/>
          <w:sz w:val="28"/>
        </w:rPr>
      </w:pPr>
      <w:bookmarkStart w:id="128" w:name="_Toc468346589"/>
      <w:bookmarkStart w:id="129" w:name="_Toc477262589"/>
      <w:bookmarkStart w:id="130" w:name="_Toc425256437"/>
      <w:bookmarkStart w:id="131" w:name="_Toc430180052"/>
      <w:r w:rsidRPr="00992F13">
        <w:rPr>
          <w:rFonts w:ascii="Calibri Light" w:eastAsia="SimSun" w:hAnsi="Calibri Light" w:cs="Calibri"/>
          <w:b/>
          <w:color w:val="0072C6"/>
          <w:sz w:val="28"/>
        </w:rPr>
        <w:t>Microso</w:t>
      </w:r>
      <w:bookmarkStart w:id="132" w:name="MicrosoftCognitiveServices"/>
      <w:bookmarkEnd w:id="132"/>
      <w:r w:rsidRPr="00992F13">
        <w:rPr>
          <w:rFonts w:ascii="Calibri Light" w:eastAsia="SimSun" w:hAnsi="Calibri Light" w:cs="Calibri"/>
          <w:b/>
          <w:color w:val="0072C6"/>
          <w:sz w:val="28"/>
        </w:rPr>
        <w:t xml:space="preserve">ft </w:t>
      </w:r>
      <w:r w:rsidRPr="00992F13">
        <w:rPr>
          <w:rFonts w:ascii="Calibri Light" w:eastAsia="SimSun" w:hAnsi="Calibri Light" w:cs="Calibri"/>
          <w:b/>
          <w:color w:val="0072C6"/>
          <w:sz w:val="28"/>
        </w:rPr>
        <w:t>认知服务</w:t>
      </w:r>
      <w:bookmarkEnd w:id="128"/>
      <w:bookmarkEnd w:id="129"/>
    </w:p>
    <w:p w14:paraId="2F40F253" w14:textId="77777777"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附加定义</w:t>
      </w:r>
      <w:r w:rsidRPr="00992F13">
        <w:rPr>
          <w:rFonts w:ascii="Calibri" w:eastAsia="SimSun" w:hAnsi="Calibri" w:cs="Calibri"/>
          <w:b/>
          <w:bCs/>
          <w:sz w:val="18"/>
        </w:rPr>
        <w:t>：</w:t>
      </w:r>
    </w:p>
    <w:p w14:paraId="699D29CD" w14:textId="77777777" w:rsidR="00992F13" w:rsidRPr="00992F13" w:rsidRDefault="00992F13" w:rsidP="00992F13">
      <w:pPr>
        <w:spacing w:after="0" w:line="240" w:lineRule="auto"/>
        <w:rPr>
          <w:rFonts w:ascii="Calibri" w:eastAsia="SimSun" w:hAnsi="Calibri" w:cs="Calibri"/>
          <w:sz w:val="24"/>
          <w:szCs w:val="24"/>
        </w:rPr>
      </w:pPr>
      <w:r w:rsidRPr="00992F13">
        <w:rPr>
          <w:rFonts w:ascii="SimSun" w:eastAsia="SimSun" w:hAnsi="SimSun" w:cs="Calibri"/>
          <w:color w:val="00188F"/>
          <w:sz w:val="18"/>
          <w:szCs w:val="18"/>
        </w:rPr>
        <w:t>“</w:t>
      </w:r>
      <w:r w:rsidRPr="00992F13">
        <w:rPr>
          <w:rFonts w:ascii="Calibri" w:eastAsia="SimSun" w:hAnsi="Calibri" w:cs="Calibri"/>
          <w:b/>
          <w:color w:val="00188F"/>
          <w:sz w:val="18"/>
          <w:szCs w:val="18"/>
        </w:rPr>
        <w:t>事务尝试总数</w:t>
      </w:r>
      <w:r w:rsidRPr="00992F13">
        <w:rPr>
          <w:rFonts w:ascii="SimSun" w:eastAsia="SimSun" w:hAnsi="SimSun" w:cs="Calibri"/>
          <w:color w:val="00188F"/>
          <w:sz w:val="18"/>
          <w:szCs w:val="18"/>
        </w:rPr>
        <w:t>”</w:t>
      </w:r>
      <w:r w:rsidRPr="00992F13">
        <w:rPr>
          <w:rFonts w:ascii="Calibri" w:eastAsia="SimSun" w:hAnsi="Calibri" w:cs="Calibri"/>
          <w:sz w:val="18"/>
          <w:szCs w:val="18"/>
        </w:rPr>
        <w:t>是指在给定的</w:t>
      </w:r>
      <w:r w:rsidRPr="00992F13">
        <w:rPr>
          <w:rFonts w:ascii="Calibri" w:eastAsia="SimSun" w:hAnsi="Calibri" w:cs="Calibri"/>
          <w:sz w:val="18"/>
          <w:szCs w:val="18"/>
        </w:rPr>
        <w:t xml:space="preserve"> Cognitive Service API </w:t>
      </w:r>
      <w:r w:rsidRPr="00992F13">
        <w:rPr>
          <w:rFonts w:ascii="Calibri" w:eastAsia="SimSun" w:hAnsi="Calibri" w:cs="Calibri"/>
          <w:sz w:val="18"/>
          <w:szCs w:val="18"/>
        </w:rPr>
        <w:t>的一个帐单月份期间内，客户发出的经身份验证的</w:t>
      </w:r>
      <w:r w:rsidRPr="00992F13">
        <w:rPr>
          <w:rFonts w:ascii="Calibri" w:eastAsia="SimSun" w:hAnsi="Calibri" w:cs="Calibri"/>
          <w:sz w:val="18"/>
          <w:szCs w:val="18"/>
        </w:rPr>
        <w:t xml:space="preserve"> API </w:t>
      </w:r>
      <w:r w:rsidRPr="00992F13">
        <w:rPr>
          <w:rFonts w:ascii="Calibri" w:eastAsia="SimSun" w:hAnsi="Calibri" w:cs="Calibri"/>
          <w:sz w:val="18"/>
          <w:szCs w:val="18"/>
        </w:rPr>
        <w:t>请求的总数量。事务尝试总数不包括在收到第一个错误代码后的五</w:t>
      </w:r>
      <w:r w:rsidRPr="00992F13">
        <w:rPr>
          <w:rFonts w:ascii="Calibri" w:eastAsia="SimSun" w:hAnsi="Calibri" w:cs="Calibri"/>
          <w:sz w:val="18"/>
          <w:szCs w:val="18"/>
        </w:rPr>
        <w:t xml:space="preserve"> (5) </w:t>
      </w:r>
      <w:r w:rsidRPr="00992F13">
        <w:rPr>
          <w:rFonts w:ascii="Calibri" w:eastAsia="SimSun" w:hAnsi="Calibri" w:cs="Calibri"/>
          <w:sz w:val="18"/>
          <w:szCs w:val="18"/>
        </w:rPr>
        <w:t>分钟时段内不断重复返回该错误代码的</w:t>
      </w:r>
      <w:r w:rsidRPr="00992F13">
        <w:rPr>
          <w:rFonts w:ascii="Calibri" w:eastAsia="SimSun" w:hAnsi="Calibri" w:cs="Calibri"/>
          <w:sz w:val="18"/>
          <w:szCs w:val="18"/>
        </w:rPr>
        <w:t xml:space="preserve"> API </w:t>
      </w:r>
      <w:r w:rsidRPr="00992F13">
        <w:rPr>
          <w:rFonts w:ascii="Calibri" w:eastAsia="SimSun" w:hAnsi="Calibri" w:cs="Calibri"/>
          <w:sz w:val="18"/>
          <w:szCs w:val="18"/>
        </w:rPr>
        <w:t>请求。</w:t>
      </w:r>
    </w:p>
    <w:p w14:paraId="4D597A88" w14:textId="77777777" w:rsidR="00992F13" w:rsidRPr="00992F13" w:rsidRDefault="00992F13" w:rsidP="00992F13">
      <w:pPr>
        <w:spacing w:after="0" w:line="240" w:lineRule="auto"/>
        <w:rPr>
          <w:rFonts w:ascii="Calibri" w:eastAsia="SimSun" w:hAnsi="Calibri" w:cs="Calibri"/>
          <w:sz w:val="24"/>
          <w:szCs w:val="24"/>
        </w:rPr>
      </w:pPr>
      <w:r w:rsidRPr="00992F13">
        <w:rPr>
          <w:rFonts w:ascii="SimSun" w:eastAsia="SimSun" w:hAnsi="SimSun" w:cs="Calibri"/>
          <w:color w:val="00188F"/>
          <w:sz w:val="18"/>
          <w:szCs w:val="18"/>
        </w:rPr>
        <w:lastRenderedPageBreak/>
        <w:t>“</w:t>
      </w:r>
      <w:r w:rsidRPr="00992F13">
        <w:rPr>
          <w:rFonts w:ascii="Calibri" w:eastAsia="SimSun" w:hAnsi="Calibri" w:cs="Calibri"/>
          <w:b/>
          <w:color w:val="00188F"/>
          <w:sz w:val="18"/>
          <w:szCs w:val="18"/>
        </w:rPr>
        <w:t>失败的事务数</w:t>
      </w:r>
      <w:r w:rsidRPr="00992F13">
        <w:rPr>
          <w:rFonts w:ascii="SimSun" w:eastAsia="SimSun" w:hAnsi="SimSun" w:cs="Calibri"/>
          <w:color w:val="00188F"/>
          <w:sz w:val="18"/>
          <w:szCs w:val="18"/>
        </w:rPr>
        <w:t>”</w:t>
      </w:r>
      <w:r w:rsidRPr="00992F13">
        <w:rPr>
          <w:rFonts w:ascii="Calibri" w:eastAsia="SimSun" w:hAnsi="Calibri" w:cs="Calibri"/>
          <w:sz w:val="18"/>
          <w:szCs w:val="18"/>
        </w:rPr>
        <w:t>是指事务尝试总数中所有返回错误代码的</w:t>
      </w:r>
      <w:r w:rsidRPr="00992F13">
        <w:rPr>
          <w:rFonts w:ascii="Calibri" w:eastAsia="SimSun" w:hAnsi="Calibri" w:cs="Calibri"/>
          <w:sz w:val="18"/>
          <w:szCs w:val="18"/>
        </w:rPr>
        <w:t xml:space="preserve"> Cognitive Service API </w:t>
      </w:r>
      <w:r w:rsidRPr="00992F13">
        <w:rPr>
          <w:rFonts w:ascii="Calibri" w:eastAsia="SimSun" w:hAnsi="Calibri" w:cs="Calibri"/>
          <w:sz w:val="18"/>
          <w:szCs w:val="18"/>
        </w:rPr>
        <w:t>请求。失败的事务数不包括在收到第一个错误代码后的五</w:t>
      </w:r>
      <w:r w:rsidRPr="00992F13">
        <w:rPr>
          <w:rFonts w:ascii="Calibri" w:eastAsia="SimSun" w:hAnsi="Calibri" w:cs="Calibri"/>
          <w:sz w:val="18"/>
          <w:szCs w:val="18"/>
        </w:rPr>
        <w:t xml:space="preserve"> (5) </w:t>
      </w:r>
      <w:r w:rsidRPr="00992F13">
        <w:rPr>
          <w:rFonts w:ascii="Calibri" w:eastAsia="SimSun" w:hAnsi="Calibri" w:cs="Calibri"/>
          <w:sz w:val="18"/>
          <w:szCs w:val="18"/>
        </w:rPr>
        <w:t>分钟时段内不断重复返回该错误代码的</w:t>
      </w:r>
      <w:r w:rsidRPr="00992F13">
        <w:rPr>
          <w:rFonts w:ascii="Calibri" w:eastAsia="SimSun" w:hAnsi="Calibri" w:cs="Calibri"/>
          <w:sz w:val="18"/>
          <w:szCs w:val="18"/>
        </w:rPr>
        <w:t xml:space="preserve"> API </w:t>
      </w:r>
      <w:r w:rsidRPr="00992F13">
        <w:rPr>
          <w:rFonts w:ascii="Calibri" w:eastAsia="SimSun" w:hAnsi="Calibri" w:cs="Calibri"/>
          <w:sz w:val="18"/>
          <w:szCs w:val="18"/>
        </w:rPr>
        <w:t>请求。</w:t>
      </w:r>
    </w:p>
    <w:p w14:paraId="7CBEA42C" w14:textId="77777777"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sz w:val="18"/>
          <w:szCs w:val="18"/>
        </w:rPr>
        <w:t> </w:t>
      </w:r>
    </w:p>
    <w:p w14:paraId="38AD13FC" w14:textId="77777777" w:rsidR="00992F13" w:rsidRPr="00992F13" w:rsidRDefault="00992F13" w:rsidP="00992F13">
      <w:pPr>
        <w:spacing w:after="0" w:line="240" w:lineRule="auto"/>
        <w:rPr>
          <w:rFonts w:ascii="Calibri" w:eastAsia="SimSun" w:hAnsi="Calibri" w:cs="Calibri"/>
          <w:sz w:val="18"/>
          <w:szCs w:val="18"/>
        </w:rPr>
      </w:pPr>
      <w:r w:rsidRPr="00992F13">
        <w:rPr>
          <w:rFonts w:ascii="Calibri" w:eastAsia="SimSun" w:hAnsi="Calibri" w:cs="Calibri"/>
          <w:sz w:val="18"/>
          <w:szCs w:val="18"/>
        </w:rPr>
        <w:t>每项</w:t>
      </w:r>
      <w:r w:rsidRPr="00992F13">
        <w:rPr>
          <w:rFonts w:ascii="Calibri" w:eastAsia="SimSun" w:hAnsi="Calibri" w:cs="Calibri"/>
          <w:sz w:val="18"/>
          <w:szCs w:val="18"/>
        </w:rPr>
        <w:t xml:space="preserve"> API </w:t>
      </w:r>
      <w:r w:rsidRPr="00992F13">
        <w:rPr>
          <w:rFonts w:ascii="Calibri" w:eastAsia="SimSun" w:hAnsi="Calibri" w:cs="Calibri"/>
          <w:sz w:val="18"/>
          <w:szCs w:val="18"/>
        </w:rPr>
        <w:t>服务的</w:t>
      </w:r>
      <w:r w:rsidRPr="00992F13">
        <w:rPr>
          <w:rFonts w:ascii="SimSun" w:eastAsia="SimSun" w:hAnsi="SimSun" w:cs="Calibri"/>
          <w:color w:val="00188F"/>
          <w:sz w:val="18"/>
          <w:szCs w:val="18"/>
        </w:rPr>
        <w:t>“</w:t>
      </w:r>
      <w:r w:rsidRPr="00992F13">
        <w:rPr>
          <w:rFonts w:ascii="Calibri" w:eastAsia="SimSun" w:hAnsi="Calibri" w:cs="Calibri"/>
          <w:b/>
          <w:color w:val="00188F"/>
          <w:sz w:val="18"/>
          <w:szCs w:val="18"/>
        </w:rPr>
        <w:t>每月正常服务时间百分比</w:t>
      </w:r>
      <w:r w:rsidRPr="00992F13">
        <w:rPr>
          <w:rFonts w:ascii="SimSun" w:eastAsia="SimSun" w:hAnsi="SimSun" w:cs="Calibri"/>
          <w:color w:val="00188F"/>
          <w:sz w:val="18"/>
          <w:szCs w:val="18"/>
        </w:rPr>
        <w:t>”</w:t>
      </w:r>
      <w:r w:rsidRPr="00992F13">
        <w:rPr>
          <w:rFonts w:ascii="Calibri" w:eastAsia="SimSun" w:hAnsi="Calibri" w:cs="Calibri"/>
          <w:sz w:val="18"/>
          <w:szCs w:val="18"/>
        </w:rPr>
        <w:t>按以下方式计算：指定的</w:t>
      </w:r>
      <w:r w:rsidRPr="00992F13">
        <w:rPr>
          <w:rFonts w:ascii="Calibri" w:eastAsia="SimSun" w:hAnsi="Calibri" w:cs="Calibri"/>
          <w:sz w:val="18"/>
          <w:szCs w:val="18"/>
        </w:rPr>
        <w:t xml:space="preserve"> API </w:t>
      </w:r>
      <w:r w:rsidRPr="00992F13">
        <w:rPr>
          <w:rFonts w:ascii="Calibri" w:eastAsia="SimSun" w:hAnsi="Calibri" w:cs="Calibri"/>
          <w:sz w:val="18"/>
          <w:szCs w:val="18"/>
        </w:rPr>
        <w:t>订购的一个帐单月份期间内的事务尝试总数减去失败的事务数，再除以事务尝试总数。每月正常服务时间百分比计算公式如下所示：</w:t>
      </w:r>
    </w:p>
    <w:p w14:paraId="62E488E1" w14:textId="77777777"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sz w:val="18"/>
          <w:szCs w:val="18"/>
        </w:rPr>
        <w:t>每月正常服务时间百分比</w:t>
      </w:r>
      <w:r w:rsidRPr="00992F13">
        <w:rPr>
          <w:rFonts w:ascii="Calibri" w:eastAsia="SimSun" w:hAnsi="Calibri" w:cs="Calibri"/>
          <w:sz w:val="18"/>
          <w:szCs w:val="18"/>
        </w:rPr>
        <w:t xml:space="preserve"> =</w:t>
      </w:r>
      <w:r w:rsidRPr="00992F13">
        <w:rPr>
          <w:rFonts w:ascii="Calibri" w:eastAsia="SimSun" w:hAnsi="Calibri" w:cs="Calibri"/>
          <w:sz w:val="18"/>
          <w:szCs w:val="18"/>
        </w:rPr>
        <w:t>（事务尝试总数</w:t>
      </w:r>
      <w:r w:rsidRPr="00992F13">
        <w:rPr>
          <w:rFonts w:ascii="Calibri" w:eastAsia="SimSun" w:hAnsi="Calibri" w:cs="Calibri"/>
          <w:sz w:val="18"/>
          <w:szCs w:val="18"/>
        </w:rPr>
        <w:t xml:space="preserve"> - </w:t>
      </w:r>
      <w:r w:rsidRPr="00992F13">
        <w:rPr>
          <w:rFonts w:ascii="Calibri" w:eastAsia="SimSun" w:hAnsi="Calibri" w:cs="Calibri"/>
          <w:sz w:val="18"/>
          <w:szCs w:val="18"/>
        </w:rPr>
        <w:t>失败的事务数）</w:t>
      </w:r>
      <w:r w:rsidRPr="00992F13">
        <w:rPr>
          <w:rFonts w:ascii="Calibri" w:eastAsia="SimSun" w:hAnsi="Calibri" w:cs="Calibri"/>
          <w:sz w:val="18"/>
          <w:szCs w:val="18"/>
        </w:rPr>
        <w:t>/</w:t>
      </w:r>
      <w:r w:rsidRPr="00992F13">
        <w:rPr>
          <w:rFonts w:ascii="Calibri" w:eastAsia="SimSun" w:hAnsi="Calibri" w:cs="Calibri"/>
          <w:sz w:val="18"/>
          <w:szCs w:val="18"/>
        </w:rPr>
        <w:t>事务尝试总数</w:t>
      </w:r>
      <w:r w:rsidRPr="00992F13">
        <w:rPr>
          <w:rFonts w:ascii="Calibri" w:eastAsia="SimSun" w:hAnsi="Calibri" w:cs="Calibri"/>
          <w:sz w:val="18"/>
          <w:szCs w:val="18"/>
        </w:rPr>
        <w:t xml:space="preserve"> * 100</w:t>
      </w:r>
    </w:p>
    <w:p w14:paraId="746413E0" w14:textId="77777777"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p>
    <w:p w14:paraId="3E5B670B" w14:textId="77777777" w:rsidR="00992F13" w:rsidRPr="00992F13" w:rsidRDefault="00992F13" w:rsidP="00992F13">
      <w:pPr>
        <w:spacing w:line="259" w:lineRule="auto"/>
        <w:rPr>
          <w:rFonts w:ascii="Cambria Math" w:eastAsia="SimSun" w:hAnsi="Cambria Math" w:cs="Calibri"/>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hint="eastAsia"/>
                  <w:i/>
                  <w:iCs/>
                  <w:color w:val="000000"/>
                  <w:sz w:val="18"/>
                  <w:szCs w:val="18"/>
                </w:rPr>
                <m:t>事务尝试总数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hint="eastAsia"/>
                  <w:i/>
                  <w:iCs/>
                  <w:color w:val="000000"/>
                  <w:sz w:val="18"/>
                  <w:szCs w:val="18"/>
                </w:rPr>
                <m:t>失败的事务数</m:t>
              </m:r>
              <m:r>
                <m:rPr>
                  <m:nor/>
                </m:rPr>
                <w:rPr>
                  <w:rFonts w:ascii="SimSun" w:eastAsia="SimSun" w:hAnsi="SimSun" w:cs="Calibri"/>
                  <w:i/>
                  <w:iCs/>
                  <w:sz w:val="18"/>
                  <w:szCs w:val="18"/>
                  <w:lang w:val="en-US"/>
                </w:rPr>
                <m:t>)</m:t>
              </m:r>
            </m:num>
            <m:den>
              <m:r>
                <m:rPr>
                  <m:nor/>
                </m:rPr>
                <w:rPr>
                  <w:rFonts w:ascii="Cambria Math" w:eastAsia="SimSun" w:hAnsi="Cambria Math" w:cs="Calibri" w:hint="eastAsia"/>
                  <w:i/>
                  <w:iCs/>
                  <w:color w:val="000000"/>
                  <w:sz w:val="18"/>
                  <w:szCs w:val="18"/>
                </w:rPr>
                <m:t>事务尝试总数</m:t>
              </m:r>
            </m:den>
          </m:f>
          <m:r>
            <m:rPr>
              <m:nor/>
            </m:rPr>
            <w:rPr>
              <w:rFonts w:ascii="Cambria Math" w:eastAsia="SimSun" w:hAnsi="Cambria Math" w:cs="Calibri"/>
              <w:i/>
              <w:iCs/>
              <w:color w:val="000000"/>
              <w:sz w:val="18"/>
              <w:szCs w:val="18"/>
            </w:rPr>
            <m:t xml:space="preserve"> </m:t>
          </m:r>
          <m:r>
            <w:rPr>
              <w:rFonts w:ascii="Cambria Math" w:eastAsia="SimSun" w:hAnsi="Cambria Math" w:cs="Tahoma"/>
              <w:color w:val="000000"/>
              <w:sz w:val="18"/>
              <w:szCs w:val="18"/>
            </w:rPr>
            <m:t>x</m:t>
          </m:r>
          <m:r>
            <m:rPr>
              <m:nor/>
            </m:rPr>
            <w:rPr>
              <w:rFonts w:ascii="Cambria Math" w:eastAsia="SimSun" w:hAnsi="Cambria Math" w:cs="Calibri"/>
              <w:i/>
              <w:iCs/>
              <w:color w:val="000000"/>
              <w:sz w:val="18"/>
              <w:szCs w:val="18"/>
            </w:rPr>
            <m:t xml:space="preserve"> 100</m:t>
          </m:r>
        </m:oMath>
      </m:oMathPara>
    </w:p>
    <w:p w14:paraId="538CF5C6" w14:textId="77777777"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b/>
          <w:color w:val="00188F"/>
          <w:sz w:val="18"/>
          <w:szCs w:val="18"/>
        </w:rPr>
        <w:t>服务信用减免</w:t>
      </w:r>
    </w:p>
    <w:p w14:paraId="61BD9288" w14:textId="77777777"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sz w:val="18"/>
          <w:szCs w:val="18"/>
        </w:rPr>
        <w:t>以下服务级别和服务费用减免适用于</w:t>
      </w:r>
      <w:r w:rsidRPr="00992F13">
        <w:rPr>
          <w:rFonts w:ascii="Calibri" w:eastAsia="SimSun" w:hAnsi="Calibri" w:cs="Calibri"/>
          <w:sz w:val="18"/>
          <w:szCs w:val="18"/>
        </w:rPr>
        <w:t xml:space="preserve"> Cognitive Services API</w:t>
      </w:r>
      <w:r w:rsidRPr="00992F13">
        <w:rPr>
          <w:rFonts w:ascii="Calibri" w:eastAsia="SimSun" w:hAnsi="Calibri" w:cs="Calibri"/>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992F13" w14:paraId="2656F549" w14:textId="77777777" w:rsidTr="00992F13">
        <w:trPr>
          <w:tblHeader/>
        </w:trPr>
        <w:tc>
          <w:tcPr>
            <w:tcW w:w="5400" w:type="dxa"/>
            <w:shd w:val="clear" w:color="auto" w:fill="0072C6"/>
          </w:tcPr>
          <w:p w14:paraId="40AB50EF" w14:textId="77777777"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每月正常服务时间百分比</w:t>
            </w:r>
          </w:p>
        </w:tc>
        <w:tc>
          <w:tcPr>
            <w:tcW w:w="5400" w:type="dxa"/>
            <w:shd w:val="clear" w:color="auto" w:fill="0072C6"/>
          </w:tcPr>
          <w:p w14:paraId="074CBF63" w14:textId="77777777"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服务信用减免</w:t>
            </w:r>
          </w:p>
        </w:tc>
      </w:tr>
      <w:tr w:rsidR="00992F13" w:rsidRPr="00992F13" w14:paraId="30E819CF" w14:textId="77777777" w:rsidTr="00992F13">
        <w:tc>
          <w:tcPr>
            <w:tcW w:w="5400" w:type="dxa"/>
          </w:tcPr>
          <w:p w14:paraId="710CAD76" w14:textId="77777777"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&lt; 99.9%</w:t>
            </w:r>
          </w:p>
        </w:tc>
        <w:tc>
          <w:tcPr>
            <w:tcW w:w="5400" w:type="dxa"/>
          </w:tcPr>
          <w:p w14:paraId="0E676DB3" w14:textId="77777777"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10%</w:t>
            </w:r>
          </w:p>
        </w:tc>
      </w:tr>
      <w:tr w:rsidR="00992F13" w:rsidRPr="00992F13" w14:paraId="2BFDD1B6" w14:textId="77777777" w:rsidTr="00992F13">
        <w:tc>
          <w:tcPr>
            <w:tcW w:w="5400" w:type="dxa"/>
          </w:tcPr>
          <w:p w14:paraId="5332F35D" w14:textId="77777777"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&lt; 99%</w:t>
            </w:r>
          </w:p>
        </w:tc>
        <w:tc>
          <w:tcPr>
            <w:tcW w:w="5400" w:type="dxa"/>
          </w:tcPr>
          <w:p w14:paraId="64AF1677" w14:textId="77777777"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25%</w:t>
            </w:r>
          </w:p>
        </w:tc>
      </w:tr>
    </w:tbl>
    <w:p w14:paraId="4362FDF8" w14:textId="77777777" w:rsidR="00992F13" w:rsidRPr="00992F13" w:rsidRDefault="00992F13" w:rsidP="00992F13">
      <w:pPr>
        <w:spacing w:after="0" w:line="240" w:lineRule="auto"/>
        <w:rPr>
          <w:rFonts w:ascii="Calibri" w:eastAsia="SimSun" w:hAnsi="Calibri" w:cs="Calibri"/>
          <w:sz w:val="24"/>
          <w:szCs w:val="24"/>
          <w:lang w:val="en-US"/>
        </w:rPr>
      </w:pPr>
    </w:p>
    <w:p w14:paraId="47B5FE8A" w14:textId="77777777"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服务级别例外</w:t>
      </w:r>
      <w:r w:rsidRPr="00992F13">
        <w:rPr>
          <w:rFonts w:ascii="Calibri" w:eastAsia="SimSun" w:hAnsi="Calibri" w:cs="Calibri"/>
          <w:b/>
          <w:bCs/>
          <w:sz w:val="18"/>
        </w:rPr>
        <w:t>：</w:t>
      </w:r>
      <w:r w:rsidRPr="00992F13">
        <w:rPr>
          <w:rFonts w:ascii="Calibri" w:eastAsia="SimSun" w:hAnsi="Calibri" w:cs="Calibri"/>
          <w:sz w:val="18"/>
        </w:rPr>
        <w:t>没有为免费层级或预览版产品提供任何</w:t>
      </w:r>
      <w:r w:rsidRPr="00992F13">
        <w:rPr>
          <w:rFonts w:ascii="Calibri" w:eastAsia="SimSun" w:hAnsi="Calibri" w:cs="Calibri"/>
          <w:sz w:val="18"/>
        </w:rPr>
        <w:t xml:space="preserve"> SLA</w:t>
      </w:r>
      <w:r w:rsidRPr="00992F13">
        <w:rPr>
          <w:rFonts w:ascii="Calibri" w:eastAsia="SimSun" w:hAnsi="Calibri" w:cs="Calibri"/>
          <w:sz w:val="18"/>
        </w:rPr>
        <w:t>。</w:t>
      </w:r>
    </w:p>
    <w:p w14:paraId="2BF2E01B" w14:textId="77777777" w:rsidR="00992F13" w:rsidRPr="00992F13" w:rsidRDefault="008C0886" w:rsidP="00992F13">
      <w:pPr>
        <w:shd w:val="clear" w:color="auto" w:fill="808080"/>
        <w:spacing w:before="120" w:after="240" w:line="240" w:lineRule="auto"/>
        <w:jc w:val="right"/>
        <w:rPr>
          <w:rFonts w:ascii="Calibri" w:eastAsia="SimSun" w:hAnsi="Calibri" w:cs="Calibri"/>
          <w:color w:val="0563C1"/>
          <w:sz w:val="18"/>
        </w:rPr>
      </w:pPr>
      <w:hyperlink w:anchor="TOC" w:history="1">
        <w:r w:rsidR="00992F13" w:rsidRPr="00992F13">
          <w:rPr>
            <w:rFonts w:ascii="SimSun" w:eastAsia="SimSun" w:hAnsi="SimSun" w:cs="Calibri"/>
            <w:color w:val="0563C1"/>
            <w:sz w:val="16"/>
            <w:szCs w:val="16"/>
            <w:u w:val="single"/>
          </w:rPr>
          <w:t>目录</w:t>
        </w:r>
      </w:hyperlink>
      <w:r w:rsidR="00992F13" w:rsidRPr="00992F13">
        <w:rPr>
          <w:rFonts w:ascii="Calibri" w:eastAsia="SimSun" w:hAnsi="Calibri" w:cs="Calibri"/>
          <w:color w:val="000000"/>
          <w:sz w:val="16"/>
          <w:szCs w:val="16"/>
        </w:rPr>
        <w:t>/</w:t>
      </w:r>
      <w:hyperlink w:anchor="Definitions" w:history="1">
        <w:r w:rsidR="00992F13" w:rsidRPr="00992F13">
          <w:rPr>
            <w:rFonts w:ascii="SimSun" w:eastAsia="SimSun" w:hAnsi="SimSun" w:cs="Calibri"/>
            <w:color w:val="0563C1"/>
            <w:sz w:val="16"/>
            <w:szCs w:val="16"/>
            <w:u w:val="single"/>
          </w:rPr>
          <w:t>定义</w:t>
        </w:r>
      </w:hyperlink>
    </w:p>
    <w:p w14:paraId="1F8C3BD6" w14:textId="77777777" w:rsidR="00E55C1B" w:rsidRPr="008532E9" w:rsidRDefault="00E55C1B" w:rsidP="00902FC2">
      <w:pPr>
        <w:pStyle w:val="ProductList-Offering2Heading"/>
        <w:keepNext/>
        <w:tabs>
          <w:tab w:val="clear" w:pos="360"/>
          <w:tab w:val="clear" w:pos="720"/>
          <w:tab w:val="clear" w:pos="1080"/>
        </w:tabs>
        <w:outlineLvl w:val="2"/>
        <w:rPr>
          <w:rFonts w:eastAsia="SimSun"/>
          <w:lang w:eastAsia="zh-CN"/>
        </w:rPr>
      </w:pPr>
      <w:bookmarkStart w:id="133" w:name="_Toc478422178"/>
      <w:r w:rsidRPr="008532E9">
        <w:rPr>
          <w:rFonts w:eastAsia="SimSun"/>
          <w:lang w:eastAsia="zh-CN"/>
        </w:rPr>
        <w:t>移动</w:t>
      </w:r>
      <w:bookmarkEnd w:id="130"/>
      <w:r w:rsidRPr="008532E9">
        <w:rPr>
          <w:rFonts w:eastAsia="SimSun"/>
          <w:lang w:eastAsia="zh-CN"/>
        </w:rPr>
        <w:t>Engagement</w:t>
      </w:r>
      <w:bookmarkEnd w:id="131"/>
      <w:bookmarkEnd w:id="133"/>
    </w:p>
    <w:p w14:paraId="61E033EB" w14:textId="77777777" w:rsidR="00E55C1B" w:rsidRPr="004C2FAF" w:rsidRDefault="00E55C1B" w:rsidP="00902FC2">
      <w:pPr>
        <w:pStyle w:val="ProductList-Body"/>
        <w:keepNext/>
        <w:rPr>
          <w:rFonts w:eastAsia="SimSun"/>
          <w:szCs w:val="18"/>
          <w:lang w:eastAsia="zh-CN"/>
        </w:rPr>
      </w:pPr>
      <w:r w:rsidRPr="004C2FAF">
        <w:rPr>
          <w:rFonts w:eastAsia="SimSun"/>
          <w:b/>
          <w:bCs/>
          <w:color w:val="00188F"/>
          <w:szCs w:val="18"/>
          <w:lang w:eastAsia="zh-CN"/>
        </w:rPr>
        <w:t>附加定义</w:t>
      </w:r>
      <w:r w:rsidRPr="00B7205B">
        <w:rPr>
          <w:rFonts w:eastAsia="SimSun"/>
          <w:b/>
          <w:bCs/>
          <w:color w:val="00188F"/>
          <w:szCs w:val="18"/>
          <w:lang w:eastAsia="zh-CN"/>
        </w:rPr>
        <w:t>：</w:t>
      </w:r>
    </w:p>
    <w:p w14:paraId="71349A88" w14:textId="77777777" w:rsidR="00E55C1B" w:rsidRPr="004C2FAF" w:rsidRDefault="00E55C1B" w:rsidP="00E55C1B">
      <w:pPr>
        <w:pStyle w:val="ProductList-Body"/>
        <w:spacing w:after="40"/>
        <w:rPr>
          <w:rFonts w:eastAsia="SimSun"/>
          <w:szCs w:val="18"/>
          <w:lang w:eastAsia="zh-CN"/>
        </w:rPr>
      </w:pPr>
      <w:r w:rsidRPr="004C2FAF">
        <w:rPr>
          <w:rFonts w:eastAsia="SimSun"/>
          <w:szCs w:val="18"/>
          <w:lang w:eastAsia="zh-CN"/>
        </w:rPr>
        <w:t>某个帐单月份的</w:t>
      </w:r>
      <w:r w:rsidRPr="00915609">
        <w:rPr>
          <w:rFonts w:ascii="SimSun" w:eastAsia="SimSun" w:hAnsi="SimSun"/>
          <w:szCs w:val="18"/>
          <w:lang w:eastAsia="zh-CN"/>
        </w:rPr>
        <w:t>“</w:t>
      </w:r>
      <w:r w:rsidRPr="004C2FAF">
        <w:rPr>
          <w:rFonts w:eastAsia="SimSun"/>
          <w:b/>
          <w:color w:val="00188F"/>
          <w:szCs w:val="18"/>
          <w:lang w:eastAsia="zh-CN"/>
        </w:rPr>
        <w:t>平均错误率</w:t>
      </w:r>
      <w:r w:rsidRPr="00915609">
        <w:rPr>
          <w:rFonts w:ascii="SimSun" w:eastAsia="SimSun" w:hAnsi="SimSun"/>
          <w:szCs w:val="18"/>
          <w:lang w:eastAsia="zh-CN"/>
        </w:rPr>
        <w:t>”</w:t>
      </w:r>
      <w:r w:rsidRPr="004C2FAF">
        <w:rPr>
          <w:rFonts w:eastAsia="SimSun"/>
          <w:szCs w:val="18"/>
          <w:lang w:eastAsia="zh-CN"/>
        </w:rPr>
        <w:t>是指此帐单月份中每个小时的错误率总和除以此帐单月份内的总小时数。</w:t>
      </w:r>
    </w:p>
    <w:p w14:paraId="0A193D49" w14:textId="77777777"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错误率</w:t>
      </w:r>
      <w:r w:rsidRPr="00915609">
        <w:rPr>
          <w:rFonts w:ascii="SimSun" w:eastAsia="SimSun" w:hAnsi="SimSun"/>
          <w:szCs w:val="18"/>
          <w:lang w:eastAsia="zh-CN"/>
        </w:rPr>
        <w:t>”</w:t>
      </w:r>
      <w:r w:rsidRPr="004C2FAF">
        <w:rPr>
          <w:rFonts w:eastAsia="SimSun"/>
          <w:szCs w:val="18"/>
          <w:lang w:eastAsia="zh-CN"/>
        </w:rPr>
        <w:t>的计算方式如下：在指定的一小时时间间隔内产生的失败请求总数除以总请求数。如果在指定的一小时时间间隔内的总请求数为零，则该时间间隔的错误率为</w:t>
      </w:r>
      <w:r w:rsidRPr="004C2FAF">
        <w:rPr>
          <w:rFonts w:eastAsia="SimSun"/>
          <w:szCs w:val="18"/>
          <w:lang w:eastAsia="zh-CN"/>
        </w:rPr>
        <w:t xml:space="preserve"> 0</w:t>
      </w:r>
      <w:r>
        <w:rPr>
          <w:rFonts w:eastAsia="SimSun"/>
          <w:szCs w:val="18"/>
          <w:lang w:eastAsia="zh-CN"/>
        </w:rPr>
        <w:t xml:space="preserve"> </w:t>
      </w:r>
      <w:r w:rsidRPr="004C2FAF">
        <w:rPr>
          <w:rFonts w:eastAsia="SimSun"/>
          <w:szCs w:val="18"/>
          <w:lang w:eastAsia="zh-CN"/>
        </w:rPr>
        <w:t>%</w:t>
      </w:r>
      <w:r w:rsidRPr="004C2FAF">
        <w:rPr>
          <w:rFonts w:eastAsia="SimSun"/>
          <w:szCs w:val="18"/>
          <w:lang w:eastAsia="zh-CN"/>
        </w:rPr>
        <w:t>。</w:t>
      </w:r>
    </w:p>
    <w:p w14:paraId="0550BFF6" w14:textId="77777777"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排除的请求数</w:t>
      </w:r>
      <w:r w:rsidRPr="00915609">
        <w:rPr>
          <w:rFonts w:ascii="SimSun" w:eastAsia="SimSun" w:hAnsi="SimSun"/>
          <w:szCs w:val="18"/>
          <w:lang w:eastAsia="zh-CN"/>
        </w:rPr>
        <w:t>”</w:t>
      </w:r>
      <w:r w:rsidRPr="004C2FAF">
        <w:rPr>
          <w:rFonts w:eastAsia="SimSun"/>
          <w:szCs w:val="18"/>
          <w:lang w:eastAsia="zh-CN"/>
        </w:rPr>
        <w:t>是指导致</w:t>
      </w:r>
      <w:r w:rsidRPr="004C2FAF">
        <w:rPr>
          <w:rFonts w:eastAsia="SimSun"/>
          <w:szCs w:val="18"/>
          <w:lang w:eastAsia="zh-CN"/>
        </w:rPr>
        <w:t xml:space="preserve"> HTTP 4xx </w:t>
      </w:r>
      <w:r w:rsidRPr="004C2FAF">
        <w:rPr>
          <w:rFonts w:eastAsia="SimSun"/>
          <w:szCs w:val="18"/>
          <w:lang w:eastAsia="zh-CN"/>
        </w:rPr>
        <w:t>状态代码（</w:t>
      </w:r>
      <w:r w:rsidRPr="004C2FAF">
        <w:rPr>
          <w:rFonts w:eastAsia="SimSun"/>
          <w:szCs w:val="18"/>
          <w:lang w:eastAsia="zh-CN"/>
        </w:rPr>
        <w:t xml:space="preserve">HTTP 408 </w:t>
      </w:r>
      <w:r w:rsidRPr="004C2FAF">
        <w:rPr>
          <w:rFonts w:eastAsia="SimSun"/>
          <w:szCs w:val="18"/>
          <w:lang w:eastAsia="zh-CN"/>
        </w:rPr>
        <w:t>状态代码除外）的一组</w:t>
      </w:r>
      <w:r w:rsidRPr="004C2FAF">
        <w:rPr>
          <w:rFonts w:eastAsia="SimSun"/>
          <w:szCs w:val="18"/>
          <w:lang w:eastAsia="zh-CN"/>
        </w:rPr>
        <w:t xml:space="preserve"> REST API </w:t>
      </w:r>
      <w:r w:rsidRPr="004C2FAF">
        <w:rPr>
          <w:rFonts w:eastAsia="SimSun"/>
          <w:szCs w:val="18"/>
          <w:lang w:eastAsia="zh-CN"/>
        </w:rPr>
        <w:t>请求数。</w:t>
      </w:r>
    </w:p>
    <w:p w14:paraId="05E0FAD1" w14:textId="77777777"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失败的请求数</w:t>
      </w:r>
      <w:r w:rsidRPr="00915609">
        <w:rPr>
          <w:rFonts w:ascii="SimSun" w:eastAsia="SimSun" w:hAnsi="SimSun"/>
          <w:szCs w:val="18"/>
          <w:lang w:eastAsia="zh-CN"/>
        </w:rPr>
        <w:t>”</w:t>
      </w:r>
      <w:r w:rsidRPr="004C2FAF">
        <w:rPr>
          <w:rFonts w:eastAsia="SimSun"/>
          <w:szCs w:val="18"/>
          <w:lang w:eastAsia="zh-CN"/>
        </w:rPr>
        <w:t>是指总请求数中返回错误代码或</w:t>
      </w:r>
      <w:r w:rsidRPr="004C2FAF">
        <w:rPr>
          <w:rFonts w:eastAsia="SimSun"/>
          <w:szCs w:val="18"/>
          <w:lang w:eastAsia="zh-CN"/>
        </w:rPr>
        <w:t xml:space="preserve"> HTTP 408 </w:t>
      </w:r>
      <w:r w:rsidRPr="004C2FAF">
        <w:rPr>
          <w:rFonts w:eastAsia="SimSun"/>
          <w:szCs w:val="18"/>
          <w:lang w:eastAsia="zh-CN"/>
        </w:rPr>
        <w:t>状态代码或未能在</w:t>
      </w:r>
      <w:r w:rsidRPr="004C2FAF">
        <w:rPr>
          <w:rFonts w:eastAsia="SimSun"/>
          <w:szCs w:val="18"/>
          <w:lang w:eastAsia="zh-CN"/>
        </w:rPr>
        <w:t xml:space="preserve"> 30 </w:t>
      </w:r>
      <w:r w:rsidRPr="004C2FAF">
        <w:rPr>
          <w:rFonts w:eastAsia="SimSun"/>
          <w:szCs w:val="18"/>
          <w:lang w:eastAsia="zh-CN"/>
        </w:rPr>
        <w:t>秒内返回成功代码的所有请求数。</w:t>
      </w:r>
    </w:p>
    <w:p w14:paraId="2302CB1E" w14:textId="77777777" w:rsidR="00E55C1B" w:rsidRPr="004C2FAF" w:rsidRDefault="00E55C1B" w:rsidP="00E55C1B">
      <w:pPr>
        <w:pStyle w:val="ProductList-Body"/>
        <w:spacing w:after="40"/>
        <w:rPr>
          <w:rFonts w:eastAsia="SimSun"/>
          <w:szCs w:val="18"/>
        </w:rPr>
      </w:pPr>
      <w:r w:rsidRPr="00915609">
        <w:rPr>
          <w:rFonts w:ascii="SimSun" w:eastAsia="SimSun" w:hAnsi="SimSun"/>
          <w:szCs w:val="18"/>
        </w:rPr>
        <w:t>“</w:t>
      </w:r>
      <w:r w:rsidRPr="004C2FAF">
        <w:rPr>
          <w:rFonts w:eastAsia="SimSun"/>
          <w:b/>
          <w:bCs/>
          <w:color w:val="00188F"/>
          <w:szCs w:val="18"/>
        </w:rPr>
        <w:t xml:space="preserve">Mobile Engagement </w:t>
      </w:r>
      <w:r w:rsidRPr="004C2FAF">
        <w:rPr>
          <w:rFonts w:eastAsia="SimSun"/>
          <w:b/>
          <w:bCs/>
          <w:color w:val="00188F"/>
          <w:szCs w:val="18"/>
        </w:rPr>
        <w:t>应用</w:t>
      </w:r>
      <w:r w:rsidRPr="00915609">
        <w:rPr>
          <w:rFonts w:ascii="SimSun" w:eastAsia="SimSun" w:hAnsi="SimSun"/>
          <w:szCs w:val="18"/>
        </w:rPr>
        <w:t>”</w:t>
      </w:r>
      <w:r w:rsidRPr="004C2FAF">
        <w:rPr>
          <w:rFonts w:eastAsia="SimSun"/>
          <w:szCs w:val="18"/>
        </w:rPr>
        <w:t>是一种</w:t>
      </w:r>
      <w:r w:rsidRPr="004C2FAF">
        <w:rPr>
          <w:rFonts w:eastAsia="SimSun"/>
          <w:szCs w:val="18"/>
        </w:rPr>
        <w:t xml:space="preserve"> Azure Mobile Engagement </w:t>
      </w:r>
      <w:r w:rsidRPr="004C2FAF">
        <w:rPr>
          <w:rFonts w:eastAsia="SimSun"/>
          <w:szCs w:val="18"/>
        </w:rPr>
        <w:t>服务实例。</w:t>
      </w:r>
    </w:p>
    <w:p w14:paraId="3D36F14D" w14:textId="77777777" w:rsidR="00E55C1B" w:rsidRPr="004C2FAF" w:rsidRDefault="00E55C1B" w:rsidP="00E55C1B">
      <w:pPr>
        <w:pStyle w:val="ProductList-Body"/>
        <w:spacing w:after="40"/>
        <w:rPr>
          <w:rFonts w:eastAsia="SimSun"/>
          <w:szCs w:val="18"/>
        </w:rPr>
      </w:pPr>
      <w:r w:rsidRPr="00915609">
        <w:rPr>
          <w:rFonts w:ascii="SimSun" w:eastAsia="SimSun" w:hAnsi="SimSun"/>
          <w:szCs w:val="18"/>
        </w:rPr>
        <w:t>“</w:t>
      </w:r>
      <w:r w:rsidRPr="004C2FAF">
        <w:rPr>
          <w:rFonts w:eastAsia="SimSun"/>
          <w:b/>
          <w:bCs/>
          <w:color w:val="00188F"/>
          <w:szCs w:val="18"/>
        </w:rPr>
        <w:t>总请求数</w:t>
      </w:r>
      <w:r w:rsidRPr="00915609">
        <w:rPr>
          <w:rFonts w:ascii="SimSun" w:eastAsia="SimSun" w:hAnsi="SimSun"/>
          <w:szCs w:val="18"/>
        </w:rPr>
        <w:t>”</w:t>
      </w:r>
      <w:r w:rsidRPr="004C2FAF">
        <w:rPr>
          <w:rFonts w:eastAsia="SimSun"/>
          <w:szCs w:val="18"/>
        </w:rPr>
        <w:t>是指在一个帐单月份的指定</w:t>
      </w:r>
      <w:r w:rsidRPr="004C2FAF">
        <w:rPr>
          <w:rFonts w:eastAsia="SimSun"/>
          <w:szCs w:val="18"/>
        </w:rPr>
        <w:t xml:space="preserve"> Azure </w:t>
      </w:r>
      <w:r w:rsidRPr="004C2FAF">
        <w:rPr>
          <w:rFonts w:eastAsia="SimSun"/>
          <w:szCs w:val="18"/>
        </w:rPr>
        <w:t>订阅中，针对</w:t>
      </w:r>
      <w:r w:rsidRPr="004C2FAF">
        <w:rPr>
          <w:rFonts w:eastAsia="SimSun"/>
          <w:szCs w:val="18"/>
        </w:rPr>
        <w:t xml:space="preserve"> Mobile Engagement </w:t>
      </w:r>
      <w:r w:rsidRPr="004C2FAF">
        <w:rPr>
          <w:rFonts w:eastAsia="SimSun"/>
          <w:szCs w:val="18"/>
        </w:rPr>
        <w:t>应用发出的经身份验证</w:t>
      </w:r>
      <w:r w:rsidRPr="004C2FAF">
        <w:rPr>
          <w:rFonts w:eastAsia="SimSun"/>
          <w:szCs w:val="18"/>
        </w:rPr>
        <w:t xml:space="preserve"> REST API </w:t>
      </w:r>
      <w:r w:rsidRPr="004C2FAF">
        <w:rPr>
          <w:rFonts w:eastAsia="SimSun"/>
          <w:szCs w:val="18"/>
        </w:rPr>
        <w:t>请求总数（排除的请求数除外）。</w:t>
      </w:r>
    </w:p>
    <w:p w14:paraId="7FD3E1AC" w14:textId="77777777" w:rsidR="00E55C1B" w:rsidRPr="004C2FAF" w:rsidRDefault="00E55C1B" w:rsidP="00E55C1B">
      <w:pPr>
        <w:pStyle w:val="ProductList-Body"/>
        <w:spacing w:after="40"/>
        <w:rPr>
          <w:rFonts w:eastAsia="SimSun"/>
          <w:szCs w:val="18"/>
        </w:rPr>
      </w:pPr>
    </w:p>
    <w:p w14:paraId="7E85875B" w14:textId="77777777" w:rsidR="00E55C1B" w:rsidRPr="004C2FAF" w:rsidRDefault="00E55C1B" w:rsidP="00E55C1B">
      <w:pPr>
        <w:pStyle w:val="ProductList-Body"/>
        <w:spacing w:after="120"/>
        <w:rPr>
          <w:rFonts w:eastAsia="SimSun"/>
          <w:szCs w:val="18"/>
          <w:lang w:eastAsia="zh-CN"/>
        </w:rPr>
      </w:pPr>
      <w:r w:rsidRPr="00F859F1">
        <w:rPr>
          <w:rFonts w:eastAsia="SimSun"/>
          <w:b/>
          <w:color w:val="00188F"/>
          <w:szCs w:val="18"/>
          <w:lang w:eastAsia="zh-CN"/>
        </w:rPr>
        <w:t>每月正常服务时间百分比</w:t>
      </w:r>
      <w:r w:rsidRPr="00A540EB">
        <w:rPr>
          <w:rFonts w:eastAsia="SimSun"/>
          <w:b/>
          <w:bCs/>
          <w:color w:val="00188F"/>
          <w:lang w:eastAsia="zh-CN"/>
        </w:rPr>
        <w:t>：</w:t>
      </w:r>
      <w:r w:rsidRPr="00F859F1">
        <w:rPr>
          <w:rFonts w:eastAsia="SimSun"/>
          <w:szCs w:val="18"/>
          <w:lang w:eastAsia="zh-CN"/>
        </w:rPr>
        <w:t>每月正常服务时间百分比</w:t>
      </w:r>
      <w:r w:rsidRPr="004C2FAF">
        <w:rPr>
          <w:rFonts w:eastAsia="SimSun"/>
          <w:szCs w:val="18"/>
          <w:lang w:eastAsia="zh-CN"/>
        </w:rPr>
        <w:t>应使用以下公式计算：</w:t>
      </w:r>
    </w:p>
    <w:p w14:paraId="63A6A245" w14:textId="77777777" w:rsidR="00E55C1B" w:rsidRPr="007C6A03" w:rsidRDefault="00E55C1B" w:rsidP="00E55C1B">
      <w:pPr>
        <w:pStyle w:val="ProductList-Body"/>
        <w:spacing w:after="40"/>
        <w:ind w:left="360" w:firstLine="360"/>
        <w:rPr>
          <w:rFonts w:ascii="Cambria Math" w:eastAsia="SimSun" w:hAnsi="Cambria Math"/>
          <w:i/>
          <w:iCs/>
        </w:rPr>
      </w:pPr>
      <m:oMathPara>
        <m:oMath>
          <m:r>
            <m:rPr>
              <m:nor/>
            </m:rPr>
            <w:rPr>
              <w:rFonts w:ascii="Cambria Math" w:eastAsia="SimSun" w:hAnsi="Cambria Math" w:cs="Tahoma"/>
              <w:color w:val="000000" w:themeColor="text1"/>
              <w:szCs w:val="18"/>
            </w:rPr>
            <m:t xml:space="preserve">100% - </m:t>
          </m:r>
          <m:r>
            <m:rPr>
              <m:nor/>
            </m:rPr>
            <w:rPr>
              <w:rFonts w:ascii="Cambria Math" w:eastAsia="SimSun" w:hAnsi="Cambria Math" w:cs="Gulim"/>
              <w:i/>
              <w:iCs/>
              <w:color w:val="000000" w:themeColor="text1"/>
              <w:szCs w:val="18"/>
            </w:rPr>
            <m:t>平均</m:t>
          </m:r>
          <m:r>
            <m:rPr>
              <m:nor/>
            </m:rPr>
            <w:rPr>
              <w:rFonts w:ascii="Cambria Math" w:eastAsia="SimSun" w:hAnsi="Cambria Math" w:cs="MingLiU"/>
              <w:i/>
              <w:iCs/>
              <w:color w:val="000000" w:themeColor="text1"/>
              <w:szCs w:val="18"/>
            </w:rPr>
            <m:t>错误</m:t>
          </m:r>
          <m:r>
            <m:rPr>
              <m:nor/>
            </m:rPr>
            <w:rPr>
              <w:rFonts w:ascii="Cambria Math" w:eastAsia="SimSun" w:hAnsi="Cambria Math" w:cs="Gulim"/>
              <w:i/>
              <w:iCs/>
              <w:color w:val="000000" w:themeColor="text1"/>
              <w:szCs w:val="18"/>
            </w:rPr>
            <m:t>率</m:t>
          </m:r>
        </m:oMath>
      </m:oMathPara>
    </w:p>
    <w:p w14:paraId="0AAC26C8" w14:textId="77777777" w:rsidR="00E55C1B" w:rsidRPr="00A540EB" w:rsidRDefault="00E55C1B" w:rsidP="00915609">
      <w:pPr>
        <w:pStyle w:val="ProductList-Body"/>
        <w:keepNext/>
        <w:rPr>
          <w:rFonts w:eastAsia="SimSun"/>
          <w:b/>
          <w:bCs/>
          <w:color w:val="00188F"/>
        </w:rPr>
      </w:pPr>
      <w:r w:rsidRPr="007A38E6">
        <w:rPr>
          <w:rFonts w:eastAsia="SimSun"/>
          <w:b/>
          <w:bCs/>
          <w:color w:val="00188F"/>
        </w:rPr>
        <w:t>服务信用：</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E55C1B" w:rsidRPr="007A38E6" w14:paraId="1C2B3D90" w14:textId="77777777" w:rsidTr="00D037A9">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95887D9" w14:textId="77777777" w:rsidR="00E55C1B" w:rsidRPr="007A38E6" w:rsidRDefault="00E55C1B" w:rsidP="00FF648A">
            <w:pPr>
              <w:pStyle w:val="ProductList-OfferingBody"/>
              <w:spacing w:line="252" w:lineRule="auto"/>
              <w:jc w:val="center"/>
              <w:rPr>
                <w:rFonts w:eastAsia="SimSun"/>
                <w:color w:val="FFFFFF"/>
                <w:lang w:eastAsia="zh-CN"/>
              </w:rPr>
            </w:pPr>
            <w:r w:rsidRPr="00F859F1">
              <w:rPr>
                <w:rFonts w:eastAsia="SimSun"/>
                <w:color w:val="FFFFFF"/>
                <w:lang w:eastAsia="zh-CN"/>
              </w:rPr>
              <w:t>每月正常服务时间百分比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460445C" w14:textId="77777777" w:rsidR="00E55C1B" w:rsidRPr="007A38E6" w:rsidRDefault="00E55C1B" w:rsidP="00FF648A">
            <w:pPr>
              <w:pStyle w:val="ProductList-OfferingBody"/>
              <w:spacing w:line="252" w:lineRule="auto"/>
              <w:jc w:val="center"/>
              <w:rPr>
                <w:rFonts w:eastAsia="SimSun"/>
                <w:color w:val="FFFFFF"/>
              </w:rPr>
            </w:pPr>
            <w:r w:rsidRPr="007A38E6">
              <w:rPr>
                <w:rFonts w:eastAsia="SimSun"/>
                <w:color w:val="FFFFFF"/>
              </w:rPr>
              <w:t>服务信用减免</w:t>
            </w:r>
          </w:p>
        </w:tc>
      </w:tr>
      <w:tr w:rsidR="00E55C1B" w:rsidRPr="007A38E6" w14:paraId="642BD25C" w14:textId="77777777"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1E5835F" w14:textId="77777777" w:rsidR="00E55C1B" w:rsidRPr="007A38E6" w:rsidRDefault="00E55C1B" w:rsidP="00F77B39">
            <w:pPr>
              <w:pStyle w:val="ProductList-OfferingBody"/>
              <w:spacing w:line="252" w:lineRule="auto"/>
              <w:jc w:val="center"/>
              <w:rPr>
                <w:rFonts w:eastAsia="SimSun"/>
              </w:rPr>
            </w:pPr>
            <w:r w:rsidRPr="007A38E6">
              <w:rPr>
                <w:rFonts w:eastAsia="SimSun"/>
              </w:rPr>
              <w:t>&lt; 99.9%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CEDA6FC" w14:textId="77777777" w:rsidR="00E55C1B" w:rsidRPr="007A38E6" w:rsidRDefault="00E55C1B" w:rsidP="00FF648A">
            <w:pPr>
              <w:pStyle w:val="ProductList-OfferingBody"/>
              <w:spacing w:line="252" w:lineRule="auto"/>
              <w:jc w:val="center"/>
              <w:rPr>
                <w:rFonts w:eastAsia="SimSun"/>
              </w:rPr>
            </w:pPr>
            <w:r w:rsidRPr="007A38E6">
              <w:rPr>
                <w:rFonts w:eastAsia="SimSun"/>
              </w:rPr>
              <w:t>10%</w:t>
            </w:r>
          </w:p>
        </w:tc>
      </w:tr>
      <w:tr w:rsidR="00E55C1B" w:rsidRPr="007A38E6" w14:paraId="73F688CF" w14:textId="77777777"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031F1D6" w14:textId="77777777" w:rsidR="00E55C1B" w:rsidRPr="007A38E6" w:rsidRDefault="00E55C1B" w:rsidP="00FF648A">
            <w:pPr>
              <w:pStyle w:val="ProductList-OfferingBody"/>
              <w:spacing w:line="252" w:lineRule="auto"/>
              <w:jc w:val="center"/>
              <w:rPr>
                <w:rFonts w:eastAsia="SimSun"/>
              </w:rPr>
            </w:pPr>
            <w:r w:rsidRPr="007A38E6">
              <w:rPr>
                <w:rFonts w:eastAsia="SimSun"/>
              </w:rP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7174D20" w14:textId="77777777" w:rsidR="00E55C1B" w:rsidRPr="007A38E6" w:rsidRDefault="00E55C1B" w:rsidP="00FF648A">
            <w:pPr>
              <w:pStyle w:val="ProductList-OfferingBody"/>
              <w:spacing w:line="252" w:lineRule="auto"/>
              <w:jc w:val="center"/>
              <w:rPr>
                <w:rFonts w:eastAsia="SimSun"/>
              </w:rPr>
            </w:pPr>
            <w:r w:rsidRPr="007A38E6">
              <w:rPr>
                <w:rFonts w:eastAsia="SimSun"/>
              </w:rPr>
              <w:t>25%</w:t>
            </w:r>
          </w:p>
        </w:tc>
      </w:tr>
    </w:tbl>
    <w:p w14:paraId="53EB60A5" w14:textId="77777777" w:rsidR="00E55C1B" w:rsidRPr="007A38E6" w:rsidRDefault="00E55C1B" w:rsidP="00E55C1B">
      <w:pPr>
        <w:pStyle w:val="ProductList-Body"/>
        <w:spacing w:after="40"/>
        <w:rPr>
          <w:rFonts w:eastAsia="SimSun"/>
        </w:rPr>
      </w:pPr>
    </w:p>
    <w:p w14:paraId="07E77821" w14:textId="77777777" w:rsidR="00E55C1B" w:rsidRPr="007A38E6" w:rsidRDefault="00E55C1B" w:rsidP="00E55C1B">
      <w:pPr>
        <w:pStyle w:val="ProductList-Body"/>
        <w:spacing w:after="40"/>
        <w:rPr>
          <w:rFonts w:eastAsia="SimSun"/>
        </w:rPr>
      </w:pPr>
      <w:r w:rsidRPr="007A38E6">
        <w:rPr>
          <w:rFonts w:eastAsia="SimSun"/>
        </w:rPr>
        <w:t>本</w:t>
      </w:r>
      <w:r w:rsidRPr="007A38E6">
        <w:rPr>
          <w:rFonts w:eastAsia="SimSun"/>
        </w:rPr>
        <w:t xml:space="preserve"> SLA </w:t>
      </w:r>
      <w:r w:rsidRPr="007A38E6">
        <w:rPr>
          <w:rFonts w:eastAsia="SimSun"/>
        </w:rPr>
        <w:t>不涵盖免费</w:t>
      </w:r>
      <w:r w:rsidRPr="007A38E6">
        <w:rPr>
          <w:rFonts w:eastAsia="SimSun"/>
        </w:rPr>
        <w:t xml:space="preserve"> Mobile Engagement </w:t>
      </w:r>
      <w:r w:rsidRPr="007A38E6">
        <w:rPr>
          <w:rFonts w:eastAsia="SimSun"/>
        </w:rPr>
        <w:t>层级。</w:t>
      </w:r>
    </w:p>
    <w:p w14:paraId="55F849D4" w14:textId="77777777" w:rsidR="00E55C1B" w:rsidRPr="007A38E6"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E55C1B" w:rsidRPr="007A38E6">
          <w:rPr>
            <w:rStyle w:val="Hyperlink"/>
            <w:rFonts w:eastAsia="SimSun"/>
            <w:sz w:val="16"/>
            <w:szCs w:val="16"/>
          </w:rPr>
          <w:t>目录</w:t>
        </w:r>
      </w:hyperlink>
      <w:r w:rsidR="00E55C1B" w:rsidRPr="007A38E6">
        <w:rPr>
          <w:rFonts w:eastAsia="SimSun"/>
          <w:sz w:val="16"/>
          <w:szCs w:val="16"/>
        </w:rPr>
        <w:t>/</w:t>
      </w:r>
      <w:hyperlink w:anchor="附加定义" w:history="1">
        <w:r w:rsidR="00E55C1B" w:rsidRPr="007A38E6">
          <w:rPr>
            <w:rStyle w:val="Hyperlink"/>
            <w:rFonts w:eastAsia="SimSun" w:cs="Gulim"/>
            <w:sz w:val="16"/>
            <w:szCs w:val="16"/>
          </w:rPr>
          <w:t>定</w:t>
        </w:r>
        <w:r w:rsidR="00E55C1B" w:rsidRPr="007A38E6">
          <w:rPr>
            <w:rStyle w:val="Hyperlink"/>
            <w:rFonts w:eastAsia="SimSun" w:cs="MingLiU"/>
            <w:sz w:val="16"/>
            <w:szCs w:val="16"/>
          </w:rPr>
          <w:t>义</w:t>
        </w:r>
      </w:hyperlink>
    </w:p>
    <w:p w14:paraId="31351A91" w14:textId="77777777"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34" w:name="_Toc478422179"/>
      <w:r w:rsidRPr="0088608E">
        <w:rPr>
          <w:rFonts w:asciiTheme="minorHAnsi" w:eastAsia="SimSun" w:hAnsi="SimSun" w:cs="MS Mincho" w:hint="eastAsia"/>
          <w:szCs w:val="28"/>
          <w:lang w:eastAsia="zh-CN"/>
        </w:rPr>
        <w:t>移</w:t>
      </w:r>
      <w:r w:rsidRPr="005D5E75">
        <w:rPr>
          <w:rFonts w:ascii="SimSun" w:eastAsia="SimSun" w:hAnsi="SimSun" w:cs="PMingLiU" w:hint="eastAsia"/>
          <w:szCs w:val="28"/>
          <w:lang w:eastAsia="zh-CN"/>
        </w:rPr>
        <w:t>动服务</w:t>
      </w:r>
      <w:bookmarkEnd w:id="134"/>
    </w:p>
    <w:p w14:paraId="5D48EA44" w14:textId="77777777" w:rsidR="004E1DA8" w:rsidRPr="006A7318" w:rsidRDefault="004E1DA8" w:rsidP="004E1DA8">
      <w:pPr>
        <w:pStyle w:val="ProductList-Body"/>
        <w:rPr>
          <w:rFonts w:eastAsia="SimSun"/>
        </w:rPr>
      </w:pPr>
      <w:r w:rsidRPr="006A7318">
        <w:rPr>
          <w:rFonts w:eastAsia="SimSun"/>
          <w:b/>
          <w:color w:val="00188F"/>
        </w:rPr>
        <w:t>附加定义</w:t>
      </w:r>
      <w:r w:rsidRPr="006A7318">
        <w:rPr>
          <w:rFonts w:eastAsia="SimSun"/>
          <w:b/>
          <w:bCs/>
        </w:rPr>
        <w:t>：</w:t>
      </w:r>
    </w:p>
    <w:p w14:paraId="51501861" w14:textId="77777777" w:rsidR="004E1DA8" w:rsidRPr="006A7318" w:rsidRDefault="004E1DA8" w:rsidP="004E1DA8">
      <w:pPr>
        <w:pStyle w:val="ProductList-Body"/>
        <w:spacing w:after="40"/>
        <w:rPr>
          <w:rFonts w:eastAsia="SimSun"/>
          <w:lang w:eastAsia="zh-CN"/>
        </w:rPr>
      </w:pPr>
      <w:r w:rsidRPr="00915609">
        <w:rPr>
          <w:rFonts w:ascii="SimSun" w:eastAsia="SimSun" w:hAnsi="SimSun"/>
          <w:lang w:eastAsia="zh-CN"/>
        </w:rPr>
        <w:t>“</w:t>
      </w:r>
      <w:r w:rsidRPr="006A7318">
        <w:rPr>
          <w:rFonts w:eastAsia="SimSun"/>
          <w:b/>
          <w:color w:val="00188F"/>
          <w:lang w:eastAsia="zh-CN"/>
        </w:rPr>
        <w:t>失败的事务数</w:t>
      </w:r>
      <w:r w:rsidRPr="00915609">
        <w:rPr>
          <w:rFonts w:ascii="SimSun" w:eastAsia="SimSun" w:hAnsi="SimSun"/>
          <w:lang w:eastAsia="zh-CN"/>
        </w:rPr>
        <w:t>”</w:t>
      </w:r>
      <w:r w:rsidRPr="006A7318">
        <w:rPr>
          <w:rFonts w:eastAsia="SimSun"/>
          <w:lang w:eastAsia="zh-CN"/>
        </w:rPr>
        <w:t>是指事务尝试总数中包括的导致了错误代码或者未返回成功代码的任意</w:t>
      </w:r>
      <w:r w:rsidRPr="006A7318">
        <w:rPr>
          <w:rFonts w:eastAsia="SimSun"/>
          <w:lang w:eastAsia="zh-CN"/>
        </w:rPr>
        <w:t xml:space="preserve"> API </w:t>
      </w:r>
      <w:r w:rsidRPr="006A7318">
        <w:rPr>
          <w:rFonts w:eastAsia="SimSun"/>
          <w:lang w:eastAsia="zh-CN"/>
        </w:rPr>
        <w:t>调用。</w:t>
      </w:r>
    </w:p>
    <w:p w14:paraId="08C42DBD" w14:textId="77777777" w:rsidR="004E1DA8" w:rsidRPr="006A7318" w:rsidRDefault="004E1DA8" w:rsidP="004E1DA8">
      <w:pPr>
        <w:pStyle w:val="ProductList-Body"/>
        <w:rPr>
          <w:rFonts w:eastAsia="SimSun"/>
          <w:lang w:eastAsia="zh-CN"/>
        </w:rPr>
      </w:pPr>
      <w:r w:rsidRPr="00915609">
        <w:rPr>
          <w:rFonts w:ascii="SimSun" w:eastAsia="SimSun" w:hAnsi="SimSun"/>
          <w:lang w:eastAsia="zh-CN"/>
        </w:rPr>
        <w:t>“</w:t>
      </w:r>
      <w:r w:rsidRPr="006A7318">
        <w:rPr>
          <w:rFonts w:eastAsia="SimSun"/>
          <w:b/>
          <w:color w:val="00188F"/>
          <w:lang w:eastAsia="zh-CN"/>
        </w:rPr>
        <w:t>事务尝试总数</w:t>
      </w:r>
      <w:r w:rsidRPr="00915609">
        <w:rPr>
          <w:rFonts w:ascii="SimSun" w:eastAsia="SimSun" w:hAnsi="SimSun"/>
          <w:lang w:eastAsia="zh-CN"/>
        </w:rPr>
        <w:t>”</w:t>
      </w:r>
      <w:r w:rsidRPr="006A7318">
        <w:rPr>
          <w:rFonts w:eastAsia="SimSun"/>
          <w:lang w:eastAsia="zh-CN"/>
        </w:rPr>
        <w:t>是指在指定的</w:t>
      </w:r>
      <w:r w:rsidRPr="006A7318">
        <w:rPr>
          <w:rFonts w:eastAsia="SimSun"/>
          <w:lang w:eastAsia="zh-CN"/>
        </w:rPr>
        <w:t xml:space="preserve"> Microsoft Azure </w:t>
      </w:r>
      <w:r w:rsidRPr="006A7318">
        <w:rPr>
          <w:rFonts w:eastAsia="SimSun"/>
          <w:lang w:eastAsia="zh-CN"/>
        </w:rPr>
        <w:t>订购（因而可以运行</w:t>
      </w:r>
      <w:r w:rsidRPr="006A7318">
        <w:rPr>
          <w:rFonts w:eastAsia="SimSun"/>
          <w:lang w:eastAsia="zh-CN"/>
        </w:rPr>
        <w:t xml:space="preserve"> Azure </w:t>
      </w:r>
      <w:r w:rsidRPr="006A7318">
        <w:rPr>
          <w:rFonts w:eastAsia="SimSun"/>
          <w:lang w:eastAsia="zh-CN"/>
        </w:rPr>
        <w:t>移动服务）的一个帐单月份期间内，对</w:t>
      </w:r>
      <w:r w:rsidRPr="006A7318">
        <w:rPr>
          <w:rFonts w:eastAsia="SimSun"/>
          <w:lang w:eastAsia="zh-CN"/>
        </w:rPr>
        <w:t xml:space="preserve"> Azure </w:t>
      </w:r>
      <w:r w:rsidRPr="006A7318">
        <w:rPr>
          <w:rFonts w:eastAsia="SimSun"/>
          <w:lang w:eastAsia="zh-CN"/>
        </w:rPr>
        <w:t>移动服务所发出的</w:t>
      </w:r>
      <w:r w:rsidRPr="006A7318">
        <w:rPr>
          <w:rFonts w:eastAsia="SimSun"/>
          <w:lang w:eastAsia="zh-CN"/>
        </w:rPr>
        <w:t xml:space="preserve"> API </w:t>
      </w:r>
      <w:r w:rsidRPr="006A7318">
        <w:rPr>
          <w:rFonts w:eastAsia="SimSun"/>
          <w:lang w:eastAsia="zh-CN"/>
        </w:rPr>
        <w:t>调用的总累计次数。</w:t>
      </w:r>
    </w:p>
    <w:p w14:paraId="691B5FBC" w14:textId="77777777" w:rsidR="00137E67" w:rsidRDefault="00137E67" w:rsidP="00137E67">
      <w:pPr>
        <w:pStyle w:val="ProductList-Body"/>
        <w:rPr>
          <w:rFonts w:eastAsia="SimSun"/>
          <w:lang w:eastAsia="zh-CN"/>
        </w:rPr>
      </w:pPr>
    </w:p>
    <w:p w14:paraId="5A34925A"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2DDF657B" w14:textId="77777777" w:rsidR="00137E67" w:rsidRDefault="00137E67" w:rsidP="00137E67">
      <w:pPr>
        <w:pStyle w:val="ProductList-Body"/>
        <w:rPr>
          <w:rFonts w:eastAsia="SimSun"/>
          <w:lang w:eastAsia="zh-CN"/>
        </w:rPr>
      </w:pPr>
    </w:p>
    <w:p w14:paraId="6E44F0E7" w14:textId="77777777" w:rsidR="00137E67" w:rsidRPr="00F044CB" w:rsidRDefault="008C0886" w:rsidP="007B662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5DACA39" w14:textId="77777777"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5ECE998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8CD3BD" w14:textId="77777777" w:rsidR="00137E67" w:rsidRDefault="00137E67" w:rsidP="00E55C1B">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A3A3C5" w14:textId="77777777"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7F4942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5A00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38CBF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7DA69ED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4471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888D6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C284477" w14:textId="77777777" w:rsidR="00137E67" w:rsidRDefault="00137E67" w:rsidP="00137E67">
      <w:pPr>
        <w:pStyle w:val="ProductList-Body"/>
        <w:rPr>
          <w:rFonts w:eastAsia="SimSun"/>
          <w:lang w:val="zh-CN" w:eastAsia="zh-CN" w:bidi="zh-CN"/>
        </w:rPr>
      </w:pPr>
    </w:p>
    <w:p w14:paraId="2FD7896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务级别和服务费用减免适用于您对移动服务的标准和高级层级的使用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费移动服务层级</w:t>
      </w:r>
      <w:r>
        <w:rPr>
          <w:rFonts w:eastAsia="SimSun" w:hAnsi="SimSun" w:cs="MS Mincho" w:hint="eastAsia"/>
          <w:lang w:eastAsia="zh-CN"/>
        </w:rPr>
        <w:t>。</w:t>
      </w:r>
    </w:p>
    <w:p w14:paraId="7AC03911"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B5A47E6" w14:textId="77777777" w:rsidR="00137E67" w:rsidRPr="0088608E" w:rsidRDefault="00137E67" w:rsidP="007B6620">
      <w:pPr>
        <w:pStyle w:val="ProductList-Offering2Heading"/>
        <w:keepNext/>
        <w:tabs>
          <w:tab w:val="clear" w:pos="360"/>
        </w:tabs>
        <w:outlineLvl w:val="2"/>
        <w:rPr>
          <w:rFonts w:ascii="Calibri Light" w:eastAsia="SimSun" w:hAnsi="Calibri Light"/>
          <w:szCs w:val="28"/>
          <w:lang w:eastAsia="zh-CN"/>
        </w:rPr>
      </w:pPr>
      <w:bookmarkStart w:id="135" w:name="_Toc478422180"/>
      <w:r w:rsidRPr="0088608E">
        <w:rPr>
          <w:rFonts w:ascii="Calibri Light" w:eastAsia="SimSun" w:hAnsi="Calibri Light"/>
          <w:szCs w:val="28"/>
          <w:lang w:eastAsia="zh-CN"/>
        </w:rPr>
        <w:t>RemoteApp</w:t>
      </w:r>
      <w:bookmarkEnd w:id="135"/>
    </w:p>
    <w:p w14:paraId="11850CD0" w14:textId="77777777" w:rsidR="00137E67" w:rsidRDefault="00137E67" w:rsidP="007B6620">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38493B44"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应用程序</w:t>
      </w:r>
      <w:r w:rsidRPr="00915609">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务对设备进行流式传输的软件应用程序</w:t>
      </w:r>
      <w:r>
        <w:rPr>
          <w:rFonts w:eastAsia="SimSun" w:hAnsi="SimSun" w:cs="MS Mincho" w:hint="eastAsia"/>
          <w:lang w:eastAsia="zh-CN"/>
        </w:rPr>
        <w:t>。</w:t>
      </w:r>
    </w:p>
    <w:p w14:paraId="6C735FEA"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Azure </w:t>
      </w:r>
      <w:r>
        <w:rPr>
          <w:rFonts w:eastAsia="SimSun" w:hAnsi="SimSun" w:cs="MingLiU" w:hint="eastAsia"/>
          <w:lang w:eastAsia="zh-CN"/>
        </w:rPr>
        <w:t>订购中获得对一个或多个应用程序访问权的所有用户的所有用户应用程序分钟数之和</w:t>
      </w:r>
      <w:r>
        <w:rPr>
          <w:rFonts w:eastAsia="SimSun" w:hAnsi="SimSun" w:cs="MS Mincho" w:hint="eastAsia"/>
          <w:lang w:eastAsia="zh-CN"/>
        </w:rPr>
        <w:t>。</w:t>
      </w:r>
    </w:p>
    <w:p w14:paraId="21338766"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w:t>
      </w:r>
      <w:r w:rsidRPr="00915609">
        <w:rPr>
          <w:rFonts w:ascii="SimSun" w:eastAsia="SimSun" w:hAnsi="SimSun" w:hint="eastAsia"/>
          <w:lang w:eastAsia="zh-CN"/>
        </w:rPr>
        <w:t>”</w:t>
      </w:r>
      <w:r>
        <w:rPr>
          <w:rFonts w:eastAsia="SimSun" w:hAnsi="SimSun" w:cs="MS Gothic" w:hint="eastAsia"/>
          <w:lang w:eastAsia="zh-CN"/>
        </w:rPr>
        <w:t>是指能</w:t>
      </w:r>
      <w:r>
        <w:rPr>
          <w:rFonts w:eastAsia="SimSun" w:hAnsi="SimSun" w:cs="MingLiU" w:hint="eastAsia"/>
          <w:lang w:eastAsia="zh-CN"/>
        </w:rPr>
        <w:t>够使用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务对应用程序进行流式传输的特定用户帐户</w:t>
      </w:r>
      <w:r>
        <w:rPr>
          <w:rFonts w:eastAsia="SimSun" w:hAnsi="SimSun" w:cs="Malgun Gothic" w:hint="eastAsia"/>
          <w:lang w:eastAsia="zh-CN"/>
        </w:rPr>
        <w:t>，</w:t>
      </w:r>
      <w:r>
        <w:rPr>
          <w:rFonts w:eastAsia="SimSun" w:hAnsi="SimSun" w:cs="MS Gothic" w:hint="eastAsia"/>
          <w:lang w:eastAsia="zh-CN"/>
        </w:rPr>
        <w:t>将在管理</w:t>
      </w:r>
      <w:r>
        <w:rPr>
          <w:rFonts w:eastAsia="SimSun" w:hAnsi="SimSun" w:cs="MingLiU" w:hint="eastAsia"/>
          <w:lang w:eastAsia="zh-CN"/>
        </w:rPr>
        <w:t>门户中列出</w:t>
      </w:r>
      <w:r>
        <w:rPr>
          <w:rFonts w:eastAsia="SimSun" w:hAnsi="SimSun" w:cs="MS Mincho" w:hint="eastAsia"/>
          <w:lang w:eastAsia="zh-CN"/>
        </w:rPr>
        <w:t>。</w:t>
      </w:r>
    </w:p>
    <w:p w14:paraId="50DE2367"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户应用程序分钟数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帐单月份期间您授权用户访问某个应用程序的总分钟数</w:t>
      </w:r>
      <w:r>
        <w:rPr>
          <w:rFonts w:eastAsia="SimSun" w:hAnsi="SimSun" w:cs="MS Mincho" w:hint="eastAsia"/>
          <w:lang w:eastAsia="zh-CN"/>
        </w:rPr>
        <w:t>。</w:t>
      </w:r>
    </w:p>
    <w:p w14:paraId="75010DF7" w14:textId="77777777" w:rsidR="00137E67" w:rsidRDefault="00137E67" w:rsidP="00137E67">
      <w:pPr>
        <w:pStyle w:val="ProductList-Body"/>
        <w:rPr>
          <w:rFonts w:eastAsia="SimSun"/>
          <w:lang w:eastAsia="zh-CN"/>
        </w:rPr>
      </w:pPr>
    </w:p>
    <w:p w14:paraId="4481BDF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RemoteApp </w:t>
      </w:r>
      <w:r>
        <w:rPr>
          <w:rFonts w:eastAsia="SimSun" w:hAnsi="SimSun" w:cs="MS Gothic" w:hint="eastAsia"/>
          <w:lang w:eastAsia="zh-CN"/>
        </w:rPr>
        <w:t>服</w:t>
      </w:r>
      <w:r>
        <w:rPr>
          <w:rFonts w:eastAsia="SimSun" w:hAnsi="SimSun" w:cs="MingLiU" w:hint="eastAsia"/>
          <w:lang w:eastAsia="zh-CN"/>
        </w:rPr>
        <w:t>务不可用的总累计用户分钟数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如果某个指定用</w:t>
      </w:r>
      <w:r>
        <w:rPr>
          <w:rFonts w:eastAsia="SimSun" w:hAnsi="SimSun" w:cs="MingLiU" w:hint="eastAsia"/>
          <w:lang w:eastAsia="zh-CN"/>
        </w:rPr>
        <w:t>户无法建立与某个应用程序的连接</w:t>
      </w:r>
      <w:r>
        <w:rPr>
          <w:rFonts w:eastAsia="SimSun" w:hAnsi="SimSun" w:cs="Malgun Gothic" w:hint="eastAsia"/>
          <w:lang w:eastAsia="zh-CN"/>
        </w:rPr>
        <w:t>，</w:t>
      </w:r>
      <w:r>
        <w:rPr>
          <w:rFonts w:eastAsia="SimSun" w:hAnsi="SimSun" w:cs="MingLiU" w:hint="eastAsia"/>
          <w:lang w:eastAsia="zh-CN"/>
        </w:rPr>
        <w:t>则认为这一分钟对于该用户不可用</w:t>
      </w:r>
      <w:r>
        <w:rPr>
          <w:rFonts w:eastAsia="SimSun" w:hAnsi="SimSun" w:cs="MS Mincho" w:hint="eastAsia"/>
          <w:lang w:eastAsia="zh-CN"/>
        </w:rPr>
        <w:t>。</w:t>
      </w:r>
    </w:p>
    <w:p w14:paraId="40622CC3" w14:textId="77777777" w:rsidR="00137E67" w:rsidRDefault="00137E67" w:rsidP="00137E67">
      <w:pPr>
        <w:pStyle w:val="ProductList-Body"/>
        <w:rPr>
          <w:rFonts w:eastAsia="SimSun"/>
          <w:lang w:eastAsia="zh-CN"/>
        </w:rPr>
      </w:pPr>
    </w:p>
    <w:p w14:paraId="115C01DF"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11C07100" w14:textId="77777777" w:rsidR="00137E67" w:rsidRDefault="00137E67" w:rsidP="00137E67">
      <w:pPr>
        <w:pStyle w:val="ProductList-Body"/>
        <w:rPr>
          <w:rFonts w:eastAsia="SimSun"/>
          <w:lang w:eastAsia="zh-CN"/>
        </w:rPr>
      </w:pPr>
    </w:p>
    <w:p w14:paraId="1EBBCE31" w14:textId="77777777" w:rsidR="00137E67" w:rsidRPr="00C733A5" w:rsidRDefault="008C0886"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5E1E254" w14:textId="77777777" w:rsidR="00137E67" w:rsidRDefault="00137E67" w:rsidP="009067A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3B477CD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B470A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52A31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EF13A5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C91D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C3506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21C414E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8063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F3CB1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A62443E" w14:textId="77777777" w:rsidR="00137E67" w:rsidRDefault="00137E67" w:rsidP="00137E67">
      <w:pPr>
        <w:pStyle w:val="ProductList-Body"/>
        <w:rPr>
          <w:rFonts w:eastAsia="SimSun"/>
          <w:lang w:val="zh-CN" w:eastAsia="zh-CN" w:bidi="zh-CN"/>
        </w:rPr>
      </w:pPr>
    </w:p>
    <w:p w14:paraId="26E1016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szCs w:val="18"/>
          <w:lang w:eastAsia="zh-CN"/>
        </w:rPr>
        <w:t xml:space="preserve"> RemoteApp </w:t>
      </w:r>
      <w:r>
        <w:rPr>
          <w:rFonts w:eastAsia="SimSun" w:hAnsi="SimSun" w:cs="MS Gothic" w:hint="eastAsia"/>
          <w:szCs w:val="18"/>
          <w:lang w:eastAsia="zh-CN"/>
        </w:rPr>
        <w:t>服</w:t>
      </w:r>
      <w:r>
        <w:rPr>
          <w:rFonts w:eastAsia="SimSun" w:hAnsi="SimSun" w:cs="MingLiU" w:hint="eastAsia"/>
          <w:szCs w:val="18"/>
          <w:lang w:eastAsia="zh-CN"/>
        </w:rPr>
        <w:t>务的使用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w:t>
      </w:r>
      <w:r>
        <w:rPr>
          <w:rFonts w:eastAsia="SimSun" w:hint="eastAsia"/>
          <w:szCs w:val="18"/>
          <w:lang w:eastAsia="zh-CN"/>
        </w:rPr>
        <w:t xml:space="preserve"> RemoteApp </w:t>
      </w:r>
      <w:r>
        <w:rPr>
          <w:rFonts w:eastAsia="SimSun" w:hAnsi="SimSun" w:cs="MS Gothic" w:hint="eastAsia"/>
          <w:szCs w:val="18"/>
          <w:lang w:eastAsia="zh-CN"/>
        </w:rPr>
        <w:t>免</w:t>
      </w:r>
      <w:r>
        <w:rPr>
          <w:rFonts w:eastAsia="SimSun" w:hAnsi="SimSun" w:cs="MingLiU" w:hint="eastAsia"/>
          <w:szCs w:val="18"/>
          <w:lang w:eastAsia="zh-CN"/>
        </w:rPr>
        <w:t>费试用</w:t>
      </w:r>
      <w:r>
        <w:rPr>
          <w:rFonts w:eastAsia="SimSun" w:hAnsi="SimSun" w:cs="MS Mincho" w:hint="eastAsia"/>
          <w:lang w:eastAsia="zh-CN"/>
        </w:rPr>
        <w:t>。</w:t>
      </w:r>
    </w:p>
    <w:p w14:paraId="210072AA" w14:textId="77777777" w:rsidR="00137E67" w:rsidRPr="003E09D2" w:rsidRDefault="008C0886" w:rsidP="00B624BD">
      <w:pPr>
        <w:pStyle w:val="ProductList-Body"/>
        <w:shd w:val="clear" w:color="auto" w:fill="808080" w:themeFill="background1" w:themeFillShade="80"/>
        <w:tabs>
          <w:tab w:val="clear" w:pos="360"/>
        </w:tabs>
        <w:spacing w:before="120" w:after="240"/>
        <w:jc w:val="right"/>
        <w:rPr>
          <w:rFonts w:eastAsia="SimSun"/>
          <w:lang w:val="fi-FI"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sidRPr="003E09D2">
        <w:rPr>
          <w:rFonts w:eastAsia="SimSun" w:hint="eastAsia"/>
          <w:sz w:val="16"/>
          <w:szCs w:val="16"/>
          <w:lang w:val="fi-FI"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93BA2D9" w14:textId="77777777" w:rsidR="00AB4300" w:rsidRPr="003E09D2" w:rsidRDefault="00AB4300" w:rsidP="00AB4300">
      <w:pPr>
        <w:pStyle w:val="ProductList-Offering2Heading"/>
        <w:tabs>
          <w:tab w:val="clear" w:pos="360"/>
          <w:tab w:val="clear" w:pos="720"/>
          <w:tab w:val="clear" w:pos="1080"/>
        </w:tabs>
        <w:outlineLvl w:val="2"/>
        <w:rPr>
          <w:rFonts w:ascii="Calibri Light" w:eastAsia="SimSun" w:hAnsi="Calibri Light"/>
          <w:lang w:val="fi-FI"/>
        </w:rPr>
      </w:pPr>
      <w:bookmarkStart w:id="136" w:name="_Toc464226323"/>
      <w:bookmarkStart w:id="137" w:name="_Toc478422181"/>
      <w:r w:rsidRPr="003E09D2">
        <w:rPr>
          <w:rFonts w:ascii="Calibri Light" w:eastAsia="SimSun" w:hAnsi="Calibri Light"/>
          <w:lang w:val="fi-FI"/>
        </w:rPr>
        <w:t>SAP HANA on Azure</w:t>
      </w:r>
      <w:bookmarkEnd w:id="136"/>
      <w:bookmarkEnd w:id="137"/>
    </w:p>
    <w:p w14:paraId="6FE3366C" w14:textId="77777777" w:rsidR="00AB4300" w:rsidRPr="003E09D2" w:rsidRDefault="00AB4300" w:rsidP="00AB4300">
      <w:pPr>
        <w:pStyle w:val="ProductList-Body"/>
        <w:rPr>
          <w:rFonts w:eastAsia="SimSun"/>
          <w:szCs w:val="18"/>
          <w:lang w:val="fi-FI"/>
        </w:rPr>
      </w:pPr>
      <w:r w:rsidRPr="0060019A">
        <w:rPr>
          <w:rFonts w:eastAsia="SimSun"/>
          <w:b/>
          <w:color w:val="00188F"/>
          <w:szCs w:val="18"/>
        </w:rPr>
        <w:t>附加定义</w:t>
      </w:r>
      <w:r w:rsidRPr="003E09D2">
        <w:rPr>
          <w:rFonts w:eastAsia="SimSun"/>
          <w:b/>
          <w:bCs/>
          <w:szCs w:val="18"/>
          <w:lang w:val="fi-FI"/>
        </w:rPr>
        <w:t>：</w:t>
      </w:r>
    </w:p>
    <w:p w14:paraId="7AABB408" w14:textId="77777777"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高可用性对</w:t>
      </w:r>
      <w:r w:rsidRPr="00D73177">
        <w:rPr>
          <w:rFonts w:ascii="SimSun" w:eastAsia="SimSun" w:hAnsi="SimSun"/>
          <w:sz w:val="18"/>
          <w:szCs w:val="18"/>
        </w:rPr>
        <w:t>”</w:t>
      </w:r>
      <w:r w:rsidRPr="0060019A">
        <w:rPr>
          <w:rFonts w:eastAsia="SimSun"/>
          <w:sz w:val="18"/>
          <w:szCs w:val="18"/>
        </w:rPr>
        <w:t>是指客户为进行系统复制，在应用层的同一区域部署并配置的两个或更多完全相同的大型</w:t>
      </w:r>
      <w:r w:rsidRPr="0060019A">
        <w:rPr>
          <w:rFonts w:eastAsia="SimSun"/>
          <w:sz w:val="18"/>
          <w:szCs w:val="18"/>
        </w:rPr>
        <w:t xml:space="preserve"> SAP HANA on Azure </w:t>
      </w:r>
      <w:r w:rsidRPr="0060019A">
        <w:rPr>
          <w:rFonts w:eastAsia="SimSun"/>
          <w:sz w:val="18"/>
          <w:szCs w:val="18"/>
        </w:rPr>
        <w:t>实例。客户必须在架构设计流程期间向</w:t>
      </w:r>
      <w:r w:rsidRPr="0060019A">
        <w:rPr>
          <w:rFonts w:eastAsia="SimSun"/>
          <w:sz w:val="18"/>
          <w:szCs w:val="18"/>
        </w:rPr>
        <w:t xml:space="preserve"> Microsoft </w:t>
      </w:r>
      <w:r w:rsidRPr="0060019A">
        <w:rPr>
          <w:rFonts w:eastAsia="SimSun"/>
          <w:sz w:val="18"/>
          <w:szCs w:val="18"/>
        </w:rPr>
        <w:t>申明高可用性对的成员。</w:t>
      </w:r>
    </w:p>
    <w:p w14:paraId="28269F34" w14:textId="77777777"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 xml:space="preserve">SAP HANA on Azure </w:t>
      </w:r>
      <w:r w:rsidRPr="0060019A">
        <w:rPr>
          <w:rFonts w:eastAsia="SimSun"/>
          <w:b/>
          <w:color w:val="00188F"/>
          <w:sz w:val="18"/>
          <w:szCs w:val="18"/>
        </w:rPr>
        <w:t>连接性</w:t>
      </w:r>
      <w:r w:rsidRPr="00D73177">
        <w:rPr>
          <w:rFonts w:ascii="SimSun" w:eastAsia="SimSun" w:hAnsi="SimSun"/>
          <w:sz w:val="18"/>
          <w:szCs w:val="18"/>
        </w:rPr>
        <w:t>”</w:t>
      </w:r>
      <w:r w:rsidRPr="0060019A">
        <w:rPr>
          <w:rFonts w:eastAsia="SimSun"/>
          <w:sz w:val="18"/>
          <w:szCs w:val="18"/>
        </w:rPr>
        <w:t>是指在</w:t>
      </w:r>
      <w:r w:rsidRPr="0060019A">
        <w:rPr>
          <w:rFonts w:eastAsia="SimSun"/>
          <w:sz w:val="18"/>
          <w:szCs w:val="18"/>
        </w:rPr>
        <w:t xml:space="preserve"> TCP </w:t>
      </w:r>
      <w:r w:rsidRPr="0060019A">
        <w:rPr>
          <w:rFonts w:eastAsia="SimSun"/>
          <w:sz w:val="18"/>
          <w:szCs w:val="18"/>
        </w:rPr>
        <w:t>或</w:t>
      </w:r>
      <w:r w:rsidRPr="0060019A">
        <w:rPr>
          <w:rFonts w:eastAsia="SimSun"/>
          <w:sz w:val="18"/>
          <w:szCs w:val="18"/>
        </w:rPr>
        <w:t xml:space="preserve"> UDP </w:t>
      </w:r>
      <w:r w:rsidRPr="0060019A">
        <w:rPr>
          <w:rFonts w:eastAsia="SimSun"/>
          <w:sz w:val="18"/>
          <w:szCs w:val="18"/>
        </w:rPr>
        <w:t>网络协议下，大型</w:t>
      </w:r>
      <w:r w:rsidRPr="0060019A">
        <w:rPr>
          <w:rFonts w:eastAsia="SimSun"/>
          <w:sz w:val="18"/>
          <w:szCs w:val="18"/>
        </w:rPr>
        <w:t xml:space="preserve"> SAP HANA on Azure </w:t>
      </w:r>
      <w:r w:rsidRPr="0060019A">
        <w:rPr>
          <w:rFonts w:eastAsia="SimSun"/>
          <w:sz w:val="18"/>
          <w:szCs w:val="18"/>
        </w:rPr>
        <w:t>实例与其他</w:t>
      </w:r>
      <w:r w:rsidRPr="0060019A">
        <w:rPr>
          <w:rFonts w:eastAsia="SimSun"/>
          <w:sz w:val="18"/>
          <w:szCs w:val="18"/>
        </w:rPr>
        <w:t xml:space="preserve"> IP </w:t>
      </w:r>
      <w:r w:rsidRPr="0060019A">
        <w:rPr>
          <w:rFonts w:eastAsia="SimSun"/>
          <w:sz w:val="18"/>
          <w:szCs w:val="18"/>
        </w:rPr>
        <w:t>地址之间的双向网络流量。根据协议，实例是针对允许的流量进行配置的。</w:t>
      </w:r>
      <w:r w:rsidRPr="0060019A">
        <w:rPr>
          <w:rFonts w:eastAsia="SimSun"/>
          <w:sz w:val="18"/>
          <w:szCs w:val="18"/>
        </w:rPr>
        <w:t xml:space="preserve">IP </w:t>
      </w:r>
      <w:r w:rsidRPr="0060019A">
        <w:rPr>
          <w:rFonts w:eastAsia="SimSun"/>
          <w:sz w:val="18"/>
          <w:szCs w:val="18"/>
        </w:rPr>
        <w:t>地址可以是与虚拟机相同的虚拟网络中的</w:t>
      </w:r>
      <w:r w:rsidRPr="0060019A">
        <w:rPr>
          <w:rFonts w:eastAsia="SimSun"/>
          <w:sz w:val="18"/>
          <w:szCs w:val="18"/>
        </w:rPr>
        <w:t xml:space="preserve"> IP </w:t>
      </w:r>
      <w:r w:rsidRPr="0060019A">
        <w:rPr>
          <w:rFonts w:eastAsia="SimSun"/>
          <w:sz w:val="18"/>
          <w:szCs w:val="18"/>
        </w:rPr>
        <w:t>地址或公共可路由</w:t>
      </w:r>
      <w:r w:rsidRPr="0060019A">
        <w:rPr>
          <w:rFonts w:eastAsia="SimSun"/>
          <w:sz w:val="18"/>
          <w:szCs w:val="18"/>
        </w:rPr>
        <w:t xml:space="preserve"> IP </w:t>
      </w:r>
      <w:r w:rsidRPr="0060019A">
        <w:rPr>
          <w:rFonts w:eastAsia="SimSun"/>
          <w:sz w:val="18"/>
          <w:szCs w:val="18"/>
        </w:rPr>
        <w:t>地址。</w:t>
      </w:r>
    </w:p>
    <w:p w14:paraId="6CB650F3" w14:textId="77777777"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最大可用分钟数</w:t>
      </w:r>
      <w:r w:rsidRPr="00D73177">
        <w:rPr>
          <w:rFonts w:ascii="SimSun" w:eastAsia="SimSun" w:hAnsi="SimSun"/>
          <w:sz w:val="18"/>
          <w:szCs w:val="18"/>
        </w:rPr>
        <w:t>”</w:t>
      </w:r>
      <w:r w:rsidRPr="0060019A">
        <w:rPr>
          <w:rFonts w:eastAsia="SimSun"/>
          <w:sz w:val="18"/>
          <w:szCs w:val="18"/>
        </w:rPr>
        <w:t>是指在一个帐单月份期间，同一高可用性对中部署的所有</w:t>
      </w:r>
      <w:r w:rsidRPr="0060019A">
        <w:rPr>
          <w:rFonts w:eastAsia="SimSun"/>
          <w:sz w:val="18"/>
          <w:szCs w:val="18"/>
        </w:rPr>
        <w:t xml:space="preserve"> SAP HANA on Azure </w:t>
      </w:r>
      <w:r w:rsidRPr="0060019A">
        <w:rPr>
          <w:rFonts w:eastAsia="SimSun"/>
          <w:sz w:val="18"/>
          <w:szCs w:val="18"/>
        </w:rPr>
        <w:t>实例的总累计分钟数。最大可用分钟数的计量时间范围为：自因客户发起操作而导致同一高可用性对中的两个或更多实例开始发挥作用时起，至客户发起能够导致实例停止的操作时停止。</w:t>
      </w:r>
    </w:p>
    <w:p w14:paraId="294C69EC" w14:textId="77777777" w:rsidR="00AB4300" w:rsidRPr="0060019A" w:rsidRDefault="00AB4300" w:rsidP="00AB4300">
      <w:pPr>
        <w:spacing w:after="0" w:line="252" w:lineRule="auto"/>
        <w:rPr>
          <w:rFonts w:eastAsia="SimSun"/>
          <w:sz w:val="18"/>
          <w:szCs w:val="18"/>
        </w:rPr>
      </w:pPr>
    </w:p>
    <w:p w14:paraId="73884F15" w14:textId="77777777"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停机时间</w:t>
      </w:r>
      <w:r w:rsidRPr="00D73177">
        <w:rPr>
          <w:rFonts w:ascii="SimSun" w:eastAsia="SimSun" w:hAnsi="SimSun"/>
          <w:sz w:val="18"/>
          <w:szCs w:val="18"/>
        </w:rPr>
        <w:t>”</w:t>
      </w:r>
      <w:r w:rsidRPr="0060019A">
        <w:rPr>
          <w:rFonts w:eastAsia="SimSun"/>
          <w:sz w:val="18"/>
          <w:szCs w:val="18"/>
        </w:rPr>
        <w:t>是指不具备</w:t>
      </w:r>
      <w:r w:rsidRPr="0060019A">
        <w:rPr>
          <w:rFonts w:eastAsia="SimSun"/>
          <w:sz w:val="18"/>
          <w:szCs w:val="18"/>
        </w:rPr>
        <w:t xml:space="preserve"> SAP HANA on Azure </w:t>
      </w:r>
      <w:r w:rsidRPr="0060019A">
        <w:rPr>
          <w:rFonts w:eastAsia="SimSun"/>
          <w:sz w:val="18"/>
          <w:szCs w:val="18"/>
        </w:rPr>
        <w:t>连接性的总累计分钟数（属于最大可用分钟数的一部分）。</w:t>
      </w:r>
    </w:p>
    <w:p w14:paraId="4F4EDC5A" w14:textId="77777777" w:rsidR="00AB4300" w:rsidRPr="0060019A" w:rsidRDefault="00AB4300" w:rsidP="00AB4300">
      <w:pPr>
        <w:pStyle w:val="ProductList-Body"/>
        <w:rPr>
          <w:rFonts w:eastAsia="SimSun"/>
          <w:szCs w:val="18"/>
        </w:rPr>
      </w:pPr>
    </w:p>
    <w:p w14:paraId="1F684F20" w14:textId="77777777" w:rsidR="00AB4300" w:rsidRPr="0060019A" w:rsidRDefault="00AB4300" w:rsidP="00AB4300">
      <w:pPr>
        <w:pStyle w:val="ProductList-Body"/>
        <w:rPr>
          <w:rFonts w:eastAsia="SimSun"/>
          <w:szCs w:val="18"/>
        </w:rPr>
      </w:pPr>
      <w:r w:rsidRPr="00F859F1">
        <w:rPr>
          <w:rFonts w:eastAsia="SimSun"/>
          <w:b/>
          <w:color w:val="00188F"/>
          <w:szCs w:val="18"/>
        </w:rPr>
        <w:t>每月正常服务时间百分比</w:t>
      </w:r>
      <w:r w:rsidRPr="0060019A">
        <w:rPr>
          <w:rFonts w:eastAsia="SimSun"/>
          <w:b/>
          <w:bCs/>
          <w:szCs w:val="18"/>
        </w:rPr>
        <w:t>：</w:t>
      </w:r>
      <w:r w:rsidRPr="00F859F1">
        <w:rPr>
          <w:rFonts w:eastAsia="SimSun"/>
          <w:szCs w:val="18"/>
        </w:rPr>
        <w:t>每月正常服务时间百分比</w:t>
      </w:r>
      <w:r w:rsidRPr="0060019A">
        <w:rPr>
          <w:rFonts w:eastAsia="SimSun"/>
          <w:szCs w:val="18"/>
        </w:rPr>
        <w:t>应使用以下公式计算：</w:t>
      </w:r>
    </w:p>
    <w:p w14:paraId="7FB03DB6" w14:textId="77777777" w:rsidR="00AB4300" w:rsidRPr="0060019A" w:rsidRDefault="00AB4300" w:rsidP="00AB4300">
      <w:pPr>
        <w:pStyle w:val="ProductList-Body"/>
        <w:rPr>
          <w:rFonts w:eastAsia="SimSun"/>
          <w:szCs w:val="18"/>
        </w:rPr>
      </w:pPr>
    </w:p>
    <w:p w14:paraId="273C6D13" w14:textId="77777777" w:rsidR="00AB4300" w:rsidRPr="0060019A" w:rsidRDefault="008C0886"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431326A" w14:textId="77777777" w:rsidR="00AB4300" w:rsidRPr="0060019A" w:rsidRDefault="00AB4300" w:rsidP="00AB4300">
      <w:pPr>
        <w:pStyle w:val="ProductList-Body"/>
        <w:rPr>
          <w:rFonts w:eastAsia="SimSun"/>
          <w:szCs w:val="18"/>
        </w:rPr>
      </w:pPr>
      <w:r w:rsidRPr="0060019A">
        <w:rPr>
          <w:rFonts w:eastAsia="SimSun"/>
          <w:b/>
          <w:color w:val="00188F"/>
          <w:szCs w:val="18"/>
        </w:rPr>
        <w:lastRenderedPageBreak/>
        <w:t>服务信用减免</w:t>
      </w:r>
      <w:r w:rsidRPr="0060019A">
        <w:rPr>
          <w:rFonts w:eastAsia="SimSun"/>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14:paraId="792841D9" w14:textId="77777777" w:rsidTr="00AB4300">
        <w:trPr>
          <w:tblHeader/>
        </w:trPr>
        <w:tc>
          <w:tcPr>
            <w:tcW w:w="5400" w:type="dxa"/>
            <w:shd w:val="clear" w:color="auto" w:fill="0072C6"/>
          </w:tcPr>
          <w:p w14:paraId="7E67F567" w14:textId="77777777" w:rsidR="00AB4300" w:rsidRPr="0060019A" w:rsidRDefault="00AB4300" w:rsidP="00AB4300">
            <w:pPr>
              <w:pStyle w:val="ProductList-OfferingBody"/>
              <w:jc w:val="center"/>
              <w:rPr>
                <w:rFonts w:eastAsia="SimSun"/>
                <w:color w:val="FFFFFF" w:themeColor="background1"/>
                <w:szCs w:val="16"/>
              </w:rPr>
            </w:pPr>
            <w:r w:rsidRPr="00F859F1">
              <w:rPr>
                <w:rFonts w:eastAsia="SimSun"/>
                <w:color w:val="FFFFFF" w:themeColor="background1"/>
                <w:szCs w:val="16"/>
              </w:rPr>
              <w:t>每月正常服务时间百分比</w:t>
            </w:r>
          </w:p>
        </w:tc>
        <w:tc>
          <w:tcPr>
            <w:tcW w:w="5400" w:type="dxa"/>
            <w:shd w:val="clear" w:color="auto" w:fill="0072C6"/>
          </w:tcPr>
          <w:p w14:paraId="753E7C02" w14:textId="77777777"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14:paraId="2413B38F" w14:textId="77777777" w:rsidTr="00AB4300">
        <w:tc>
          <w:tcPr>
            <w:tcW w:w="5400" w:type="dxa"/>
          </w:tcPr>
          <w:p w14:paraId="18731C0B" w14:textId="77777777" w:rsidR="00AB4300" w:rsidRPr="0060019A" w:rsidRDefault="00AB4300" w:rsidP="00AB4300">
            <w:pPr>
              <w:pStyle w:val="ProductList-OfferingBody"/>
              <w:jc w:val="center"/>
              <w:rPr>
                <w:rFonts w:eastAsia="SimSun"/>
                <w:szCs w:val="16"/>
              </w:rPr>
            </w:pPr>
            <w:r w:rsidRPr="0060019A">
              <w:rPr>
                <w:rFonts w:eastAsia="SimSun"/>
                <w:szCs w:val="16"/>
              </w:rPr>
              <w:t>&lt; 99.9</w:t>
            </w:r>
            <w:r w:rsidR="00BC5C3D">
              <w:rPr>
                <w:rFonts w:eastAsia="SimSun"/>
                <w:szCs w:val="16"/>
              </w:rPr>
              <w:t>9</w:t>
            </w:r>
            <w:r w:rsidRPr="0060019A">
              <w:rPr>
                <w:rFonts w:eastAsia="SimSun"/>
                <w:szCs w:val="16"/>
              </w:rPr>
              <w:t>%</w:t>
            </w:r>
          </w:p>
        </w:tc>
        <w:tc>
          <w:tcPr>
            <w:tcW w:w="5400" w:type="dxa"/>
          </w:tcPr>
          <w:p w14:paraId="13078F5E" w14:textId="77777777"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14:paraId="5EBB0230" w14:textId="77777777" w:rsidTr="00AB4300">
        <w:tc>
          <w:tcPr>
            <w:tcW w:w="5400" w:type="dxa"/>
          </w:tcPr>
          <w:p w14:paraId="22DC4773" w14:textId="77777777"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14:paraId="77ADB9BA" w14:textId="77777777" w:rsidR="00AB4300" w:rsidRPr="0060019A" w:rsidRDefault="00AB4300" w:rsidP="00AB4300">
            <w:pPr>
              <w:pStyle w:val="ProductList-OfferingBody"/>
              <w:jc w:val="center"/>
              <w:rPr>
                <w:rFonts w:eastAsia="SimSun"/>
                <w:szCs w:val="16"/>
              </w:rPr>
            </w:pPr>
            <w:r w:rsidRPr="0060019A">
              <w:rPr>
                <w:rFonts w:eastAsia="SimSun"/>
                <w:szCs w:val="16"/>
              </w:rPr>
              <w:t>25%</w:t>
            </w:r>
          </w:p>
        </w:tc>
      </w:tr>
    </w:tbl>
    <w:p w14:paraId="474FE1C0" w14:textId="77777777" w:rsidR="00AB4300"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14:paraId="5E945552" w14:textId="77777777" w:rsidR="00137E67" w:rsidRPr="005D5E75" w:rsidRDefault="00137E67" w:rsidP="00137E67">
      <w:pPr>
        <w:pStyle w:val="ProductList-Offering2Heading"/>
        <w:tabs>
          <w:tab w:val="clear" w:pos="360"/>
        </w:tabs>
        <w:outlineLvl w:val="2"/>
        <w:rPr>
          <w:rFonts w:ascii="SimSun" w:eastAsia="SimSun" w:hAnsi="SimSun"/>
          <w:szCs w:val="28"/>
          <w:lang w:eastAsia="zh-CN"/>
        </w:rPr>
      </w:pPr>
      <w:bookmarkStart w:id="138" w:name="_Toc478422182"/>
      <w:r w:rsidRPr="005D5E75">
        <w:rPr>
          <w:rFonts w:ascii="SimSun" w:eastAsia="SimSun" w:hAnsi="SimSun" w:cs="PMingLiU" w:hint="eastAsia"/>
          <w:szCs w:val="28"/>
          <w:lang w:eastAsia="zh-CN"/>
        </w:rPr>
        <w:t>计划程序</w:t>
      </w:r>
      <w:bookmarkEnd w:id="138"/>
    </w:p>
    <w:p w14:paraId="7B9A0B1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5FA79B09"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帐单月份期间内的总分钟数</w:t>
      </w:r>
      <w:r>
        <w:rPr>
          <w:rFonts w:eastAsia="SimSun" w:hAnsi="SimSun" w:cs="MS Mincho" w:hint="eastAsia"/>
          <w:lang w:eastAsia="zh-CN"/>
        </w:rPr>
        <w:t>。</w:t>
      </w:r>
    </w:p>
    <w:p w14:paraId="3BF39EE2"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计划执行时间</w:t>
      </w:r>
      <w:r w:rsidRPr="00915609">
        <w:rPr>
          <w:rFonts w:ascii="SimSun" w:eastAsia="SimSun" w:hAnsi="SimSun" w:hint="eastAsia"/>
          <w:lang w:eastAsia="zh-CN"/>
        </w:rPr>
        <w:t>”</w:t>
      </w:r>
      <w:r>
        <w:rPr>
          <w:rFonts w:eastAsia="SimSun" w:hAnsi="SimSun" w:cs="MS Gothic" w:hint="eastAsia"/>
          <w:lang w:eastAsia="zh-CN"/>
        </w:rPr>
        <w:t>是指按照</w:t>
      </w:r>
      <w:r>
        <w:rPr>
          <w:rFonts w:eastAsia="SimSun" w:hAnsi="SimSun" w:cs="MingLiU" w:hint="eastAsia"/>
          <w:lang w:eastAsia="zh-CN"/>
        </w:rPr>
        <w:t>计划开始执行一项计划作业的时间</w:t>
      </w:r>
      <w:r>
        <w:rPr>
          <w:rFonts w:eastAsia="SimSun" w:hAnsi="SimSun" w:cs="MS Mincho" w:hint="eastAsia"/>
          <w:lang w:eastAsia="zh-CN"/>
        </w:rPr>
        <w:t>。</w:t>
      </w:r>
    </w:p>
    <w:p w14:paraId="0C230C30"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计划作业</w:t>
      </w:r>
      <w:r w:rsidRPr="00915609">
        <w:rPr>
          <w:rFonts w:ascii="SimSun" w:eastAsia="SimSun" w:hAnsi="SimSun" w:hint="eastAsia"/>
          <w:lang w:eastAsia="zh-CN"/>
        </w:rPr>
        <w:t>”</w:t>
      </w:r>
      <w:r>
        <w:rPr>
          <w:rFonts w:eastAsia="SimSun" w:hAnsi="SimSun" w:cs="MS Gothic" w:hint="eastAsia"/>
          <w:lang w:eastAsia="zh-CN"/>
        </w:rPr>
        <w:t>是指由您指定的</w:t>
      </w:r>
      <w:r>
        <w:rPr>
          <w:rFonts w:eastAsia="SimSun" w:hAnsi="SimSun" w:cs="Malgun Gothic" w:hint="eastAsia"/>
          <w:lang w:eastAsia="zh-CN"/>
        </w:rPr>
        <w:t>、</w:t>
      </w:r>
      <w:r>
        <w:rPr>
          <w:rFonts w:eastAsia="SimSun" w:hAnsi="SimSun" w:cs="MS Gothic" w:hint="eastAsia"/>
          <w:lang w:eastAsia="zh-CN"/>
        </w:rPr>
        <w:t>要根据某个指定</w:t>
      </w:r>
      <w:r>
        <w:rPr>
          <w:rFonts w:eastAsia="SimSun" w:hAnsi="SimSun" w:cs="MingLiU" w:hint="eastAsia"/>
          <w:lang w:eastAsia="zh-CN"/>
        </w:rPr>
        <w:t>计划在</w:t>
      </w:r>
      <w:r>
        <w:rPr>
          <w:rFonts w:eastAsia="SimSun" w:hint="eastAsia"/>
          <w:lang w:eastAsia="zh-CN"/>
        </w:rPr>
        <w:t xml:space="preserve"> Microsoft Azure </w:t>
      </w:r>
      <w:r>
        <w:rPr>
          <w:rFonts w:eastAsia="SimSun" w:hAnsi="SimSun" w:cs="MS Gothic" w:hint="eastAsia"/>
          <w:lang w:eastAsia="zh-CN"/>
        </w:rPr>
        <w:t>内</w:t>
      </w:r>
      <w:r>
        <w:rPr>
          <w:rFonts w:eastAsia="SimSun" w:hAnsi="SimSun" w:cs="MingLiU" w:hint="eastAsia"/>
          <w:lang w:eastAsia="zh-CN"/>
        </w:rPr>
        <w:t>执行的操作</w:t>
      </w:r>
      <w:r>
        <w:rPr>
          <w:rFonts w:eastAsia="SimSun" w:hAnsi="SimSun" w:cs="MS Mincho" w:hint="eastAsia"/>
          <w:lang w:eastAsia="zh-CN"/>
        </w:rPr>
        <w:t>。</w:t>
      </w:r>
    </w:p>
    <w:p w14:paraId="379736E0" w14:textId="77777777" w:rsidR="00137E67" w:rsidRDefault="00137E67" w:rsidP="00137E67">
      <w:pPr>
        <w:pStyle w:val="ProductList-Body"/>
        <w:rPr>
          <w:rFonts w:eastAsia="SimSun"/>
          <w:lang w:eastAsia="zh-CN"/>
        </w:rPr>
      </w:pPr>
    </w:p>
    <w:p w14:paraId="3F20F40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w:t>
      </w:r>
      <w:r>
        <w:rPr>
          <w:rFonts w:eastAsia="SimSun" w:hAnsi="SimSun" w:cs="Malgun Gothic" w:hint="eastAsia"/>
          <w:lang w:eastAsia="zh-CN"/>
        </w:rPr>
        <w:t>，</w:t>
      </w:r>
      <w:r>
        <w:rPr>
          <w:rFonts w:eastAsia="SimSun" w:hAnsi="SimSun" w:cs="MS Gothic" w:hint="eastAsia"/>
          <w:lang w:eastAsia="zh-CN"/>
        </w:rPr>
        <w:t>您的一个或多个</w:t>
      </w:r>
      <w:r>
        <w:rPr>
          <w:rFonts w:eastAsia="SimSun" w:hAnsi="SimSun" w:cs="MingLiU" w:hint="eastAsia"/>
          <w:lang w:eastAsia="zh-CN"/>
        </w:rPr>
        <w:t>计划作业处于延迟执行状态的总累计分钟数</w:t>
      </w:r>
      <w:r>
        <w:rPr>
          <w:rFonts w:eastAsia="SimSun" w:hAnsi="SimSun" w:cs="Malgun Gothic" w:hint="eastAsia"/>
          <w:lang w:eastAsia="zh-CN"/>
        </w:rPr>
        <w:t>。</w:t>
      </w:r>
      <w:r>
        <w:rPr>
          <w:rFonts w:eastAsia="SimSun" w:hAnsi="SimSun" w:cs="MS Gothic" w:hint="eastAsia"/>
          <w:lang w:eastAsia="zh-CN"/>
        </w:rPr>
        <w:t>如果指定的</w:t>
      </w:r>
      <w:r>
        <w:rPr>
          <w:rFonts w:eastAsia="SimSun" w:hAnsi="SimSun" w:cs="MingLiU" w:hint="eastAsia"/>
          <w:lang w:eastAsia="zh-CN"/>
        </w:rPr>
        <w:t>计划作业在计划执行时间过后没有开始执行</w:t>
      </w:r>
      <w:r>
        <w:rPr>
          <w:rFonts w:eastAsia="SimSun" w:hAnsi="SimSun" w:cs="Malgun Gothic" w:hint="eastAsia"/>
          <w:lang w:eastAsia="zh-CN"/>
        </w:rPr>
        <w:t>，</w:t>
      </w:r>
      <w:r>
        <w:rPr>
          <w:rFonts w:eastAsia="SimSun" w:hAnsi="SimSun" w:cs="MingLiU" w:hint="eastAsia"/>
          <w:lang w:eastAsia="zh-CN"/>
        </w:rPr>
        <w:t>则表示该作业处于延迟执行的状态</w:t>
      </w:r>
      <w:r>
        <w:rPr>
          <w:rFonts w:eastAsia="SimSun" w:hAnsi="SimSun" w:cs="Malgun Gothic" w:hint="eastAsia"/>
          <w:lang w:eastAsia="zh-CN"/>
        </w:rPr>
        <w:t>，</w:t>
      </w:r>
      <w:r>
        <w:rPr>
          <w:rFonts w:eastAsia="SimSun" w:hAnsi="SimSun" w:cs="MS Gothic" w:hint="eastAsia"/>
          <w:lang w:eastAsia="zh-CN"/>
        </w:rPr>
        <w:t>但如果</w:t>
      </w:r>
      <w:r>
        <w:rPr>
          <w:rFonts w:eastAsia="SimSun" w:hAnsi="SimSun" w:cs="MingLiU" w:hint="eastAsia"/>
          <w:lang w:eastAsia="zh-CN"/>
        </w:rPr>
        <w:t>计划作业在计划执行时间之后的三十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钟内开始执行</w:t>
      </w:r>
      <w:r>
        <w:rPr>
          <w:rFonts w:eastAsia="SimSun" w:hAnsi="SimSun" w:cs="Malgun Gothic" w:hint="eastAsia"/>
          <w:lang w:eastAsia="zh-CN"/>
        </w:rPr>
        <w:t>，</w:t>
      </w:r>
      <w:r>
        <w:rPr>
          <w:rFonts w:eastAsia="SimSun" w:hAnsi="SimSun" w:cs="MingLiU" w:hint="eastAsia"/>
          <w:lang w:eastAsia="zh-CN"/>
        </w:rPr>
        <w:t>则此类延迟执行时间不应视为停机时间</w:t>
      </w:r>
      <w:r>
        <w:rPr>
          <w:rFonts w:eastAsia="SimSun" w:hAnsi="SimSun" w:cs="MS Mincho" w:hint="eastAsia"/>
          <w:lang w:eastAsia="zh-CN"/>
        </w:rPr>
        <w:t>。</w:t>
      </w:r>
    </w:p>
    <w:p w14:paraId="6E3DD940" w14:textId="77777777" w:rsidR="00137E67" w:rsidRDefault="00137E67" w:rsidP="00137E67">
      <w:pPr>
        <w:pStyle w:val="ProductList-Body"/>
        <w:rPr>
          <w:rFonts w:eastAsia="SimSun"/>
          <w:lang w:eastAsia="zh-CN"/>
        </w:rPr>
      </w:pPr>
    </w:p>
    <w:p w14:paraId="55C45500"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7FDB870" w14:textId="77777777" w:rsidR="00137E67" w:rsidRDefault="00137E67" w:rsidP="00137E67">
      <w:pPr>
        <w:pStyle w:val="ProductList-Body"/>
        <w:rPr>
          <w:rFonts w:eastAsia="SimSun"/>
          <w:lang w:eastAsia="zh-CN"/>
        </w:rPr>
      </w:pPr>
    </w:p>
    <w:p w14:paraId="0B999FEB" w14:textId="77777777" w:rsidR="00137E67" w:rsidRPr="00825AAA" w:rsidRDefault="008C0886"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98BE2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00D1750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C4D35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w:t>
            </w:r>
            <w:r w:rsidRPr="00F859F1">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EB6D6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C64FFA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83F24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3C8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740B6E7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0548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794F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59AEE27"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3AF3D49"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39" w:name="_Toc478422183"/>
      <w:r w:rsidRPr="0088608E">
        <w:rPr>
          <w:rFonts w:asciiTheme="minorHAnsi" w:eastAsia="SimSun" w:hAnsi="SimSun" w:cs="MS Mincho" w:hint="eastAsia"/>
          <w:szCs w:val="28"/>
          <w:lang w:eastAsia="zh-CN"/>
        </w:rPr>
        <w:t>搜索</w:t>
      </w:r>
      <w:bookmarkEnd w:id="139"/>
    </w:p>
    <w:p w14:paraId="04CF01C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1482C944" w14:textId="77777777"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915609">
        <w:rPr>
          <w:rFonts w:ascii="SimSun" w:eastAsia="SimSun" w:hAnsi="SimSun" w:cs="Malgun Gothic"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14:paraId="786FF71D"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订购中的所有搜索服务实例在指定的一小时时间间隔内产生的失败请求总数除以总请求数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14:paraId="7A680353"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915609">
        <w:rPr>
          <w:rFonts w:ascii="SimSun" w:eastAsia="SimSun" w:hAnsi="SimSun" w:hint="eastAsia"/>
          <w:lang w:eastAsia="zh-CN"/>
        </w:rPr>
        <w:t>”</w:t>
      </w:r>
      <w:r>
        <w:rPr>
          <w:rFonts w:eastAsia="SimSun" w:hAnsi="SimSun" w:cs="MS Gothic" w:hint="eastAsia"/>
          <w:lang w:eastAsia="zh-CN"/>
        </w:rPr>
        <w:t>是指由于</w:t>
      </w:r>
      <w:r>
        <w:rPr>
          <w:rFonts w:eastAsia="SimSun" w:hAnsi="SimSun" w:cs="MingLiU" w:hint="eastAsia"/>
          <w:lang w:eastAsia="zh-CN"/>
        </w:rPr>
        <w:t>为搜索服务实例分配的资源耗尽而受到限制的所有请求数</w:t>
      </w:r>
      <w:r>
        <w:rPr>
          <w:rFonts w:eastAsia="SimSun" w:hAnsi="SimSun" w:cs="Malgun Gothic" w:hint="eastAsia"/>
          <w:lang w:eastAsia="zh-CN"/>
        </w:rPr>
        <w:t>，</w:t>
      </w:r>
      <w:r>
        <w:rPr>
          <w:rFonts w:eastAsia="SimSun" w:hAnsi="SimSun" w:cs="MingLiU" w:hint="eastAsia"/>
          <w:lang w:eastAsia="zh-CN"/>
        </w:rPr>
        <w:t>这些请求将由</w:t>
      </w:r>
      <w:r>
        <w:rPr>
          <w:rFonts w:eastAsia="SimSun" w:hint="eastAsia"/>
          <w:lang w:eastAsia="zh-CN"/>
        </w:rPr>
        <w:t xml:space="preserve"> HTTP 503 </w:t>
      </w:r>
      <w:r>
        <w:rPr>
          <w:rFonts w:eastAsia="SimSun" w:hAnsi="SimSun" w:cs="MS Gothic" w:hint="eastAsia"/>
          <w:lang w:eastAsia="zh-CN"/>
        </w:rPr>
        <w:t>状</w:t>
      </w:r>
      <w:r>
        <w:rPr>
          <w:rFonts w:eastAsia="SimSun" w:hAnsi="SimSun" w:cs="MingLiU" w:hint="eastAsia"/>
          <w:lang w:eastAsia="zh-CN"/>
        </w:rPr>
        <w:t>态代码以及一个指示请求被限制的响应标题指示</w:t>
      </w:r>
      <w:r>
        <w:rPr>
          <w:rFonts w:eastAsia="SimSun" w:hAnsi="SimSun" w:cs="MS Mincho" w:hint="eastAsia"/>
          <w:lang w:eastAsia="zh-CN"/>
        </w:rPr>
        <w:t>。</w:t>
      </w:r>
    </w:p>
    <w:p w14:paraId="035487A9"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总请求中未能返回成功代码或</w:t>
      </w:r>
      <w:r>
        <w:rPr>
          <w:rFonts w:eastAsia="SimSun" w:hint="eastAsia"/>
          <w:lang w:eastAsia="zh-CN"/>
        </w:rPr>
        <w:t xml:space="preserve"> HTTP 4xx </w:t>
      </w:r>
      <w:r>
        <w:rPr>
          <w:rFonts w:eastAsia="SimSun" w:hAnsi="SimSun" w:cs="MS Gothic" w:hint="eastAsia"/>
          <w:lang w:eastAsia="zh-CN"/>
        </w:rPr>
        <w:t>响</w:t>
      </w:r>
      <w:r>
        <w:rPr>
          <w:rFonts w:eastAsia="SimSun" w:hAnsi="SimSun" w:cs="MingLiU" w:hint="eastAsia"/>
          <w:lang w:eastAsia="zh-CN"/>
        </w:rPr>
        <w:t>应的所有请求数</w:t>
      </w:r>
      <w:r>
        <w:rPr>
          <w:rFonts w:eastAsia="SimSun" w:hAnsi="SimSun" w:cs="MS Mincho" w:hint="eastAsia"/>
          <w:lang w:eastAsia="zh-CN"/>
        </w:rPr>
        <w:t>。</w:t>
      </w:r>
    </w:p>
    <w:p w14:paraId="5CE4FF49"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副本</w:t>
      </w:r>
      <w:r w:rsidRPr="00915609">
        <w:rPr>
          <w:rFonts w:ascii="SimSun" w:eastAsia="SimSun" w:hAnsi="SimSun" w:hint="eastAsia"/>
          <w:lang w:eastAsia="zh-CN"/>
        </w:rPr>
        <w:t>”</w:t>
      </w:r>
      <w:r>
        <w:rPr>
          <w:rFonts w:eastAsia="SimSun" w:hAnsi="SimSun" w:cs="MS Gothic" w:hint="eastAsia"/>
          <w:lang w:eastAsia="zh-CN"/>
        </w:rPr>
        <w:t>是指搜索服</w:t>
      </w:r>
      <w:r>
        <w:rPr>
          <w:rFonts w:eastAsia="SimSun" w:hAnsi="SimSun" w:cs="MingLiU" w:hint="eastAsia"/>
          <w:lang w:eastAsia="zh-CN"/>
        </w:rPr>
        <w:t>务实例中的搜索索引的副本</w:t>
      </w:r>
      <w:r>
        <w:rPr>
          <w:rFonts w:eastAsia="SimSun" w:hAnsi="SimSun" w:cs="MS Mincho" w:hint="eastAsia"/>
          <w:lang w:eastAsia="zh-CN"/>
        </w:rPr>
        <w:t>。</w:t>
      </w:r>
    </w:p>
    <w:p w14:paraId="582289C2"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搜索服</w:t>
      </w:r>
      <w:r>
        <w:rPr>
          <w:rFonts w:eastAsia="SimSun" w:hAnsi="SimSun" w:cs="MingLiU" w:hint="eastAsia"/>
          <w:b/>
          <w:color w:val="00188F"/>
          <w:lang w:eastAsia="zh-CN"/>
        </w:rPr>
        <w:t>务实例</w:t>
      </w:r>
      <w:r w:rsidRPr="00915609">
        <w:rPr>
          <w:rFonts w:ascii="SimSun" w:eastAsia="SimSun" w:hAnsi="SimSun" w:hint="eastAsia"/>
          <w:lang w:eastAsia="zh-CN"/>
        </w:rPr>
        <w:t>”</w:t>
      </w:r>
      <w:r>
        <w:rPr>
          <w:rFonts w:eastAsia="SimSun" w:hAnsi="SimSun" w:cs="MS Gothic" w:hint="eastAsia"/>
          <w:lang w:eastAsia="zh-CN"/>
        </w:rPr>
        <w:t>是指包含一个或多个搜索索引的</w:t>
      </w:r>
      <w:r>
        <w:rPr>
          <w:rFonts w:eastAsia="SimSun" w:hint="eastAsia"/>
          <w:lang w:eastAsia="zh-CN"/>
        </w:rPr>
        <w:t xml:space="preserve"> Azure </w:t>
      </w:r>
      <w:r>
        <w:rPr>
          <w:rFonts w:eastAsia="SimSun" w:hAnsi="SimSun" w:cs="MS Gothic" w:hint="eastAsia"/>
          <w:lang w:eastAsia="zh-CN"/>
        </w:rPr>
        <w:t>搜索服</w:t>
      </w:r>
      <w:r>
        <w:rPr>
          <w:rFonts w:eastAsia="SimSun" w:hAnsi="SimSun" w:cs="MingLiU" w:hint="eastAsia"/>
          <w:lang w:eastAsia="zh-CN"/>
        </w:rPr>
        <w:t>务实例</w:t>
      </w:r>
      <w:r>
        <w:rPr>
          <w:rFonts w:eastAsia="SimSun" w:hAnsi="SimSun" w:cs="MS Mincho" w:hint="eastAsia"/>
          <w:lang w:eastAsia="zh-CN"/>
        </w:rPr>
        <w:t>。</w:t>
      </w:r>
    </w:p>
    <w:p w14:paraId="400BBA15"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总请求数</w:t>
      </w:r>
      <w:r w:rsidRPr="00915609">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帐单月份内在指定的</w:t>
      </w:r>
      <w:r>
        <w:rPr>
          <w:rFonts w:eastAsia="SimSun" w:hint="eastAsia"/>
          <w:lang w:eastAsia="zh-CN"/>
        </w:rPr>
        <w:t xml:space="preserve"> Azure </w:t>
      </w:r>
      <w:r>
        <w:rPr>
          <w:rFonts w:eastAsia="SimSun" w:hAnsi="SimSun" w:cs="MingLiU" w:hint="eastAsia"/>
          <w:lang w:eastAsia="zh-CN"/>
        </w:rPr>
        <w:t>订购中每小时产生的</w:t>
      </w:r>
      <w:r>
        <w:rPr>
          <w:rFonts w:eastAsia="SimSun" w:hint="eastAsia"/>
          <w:lang w:eastAsia="zh-CN"/>
        </w:rPr>
        <w:t xml:space="preserve"> (i) </w:t>
      </w:r>
      <w:r>
        <w:rPr>
          <w:rFonts w:eastAsia="SimSun" w:hAnsi="SimSun" w:cs="MS Gothic" w:hint="eastAsia"/>
          <w:lang w:eastAsia="zh-CN"/>
        </w:rPr>
        <w:t>用于更新具有三个或更多个副本的搜索服</w:t>
      </w:r>
      <w:r>
        <w:rPr>
          <w:rFonts w:eastAsia="SimSun" w:hAnsi="SimSun" w:cs="MingLiU" w:hint="eastAsia"/>
          <w:lang w:eastAsia="zh-CN"/>
        </w:rPr>
        <w:t>务实例的所有请求与</w:t>
      </w:r>
      <w:r>
        <w:rPr>
          <w:rFonts w:eastAsia="SimSun" w:hint="eastAsia"/>
          <w:lang w:eastAsia="zh-CN"/>
        </w:rPr>
        <w:t xml:space="preserve"> (ii) </w:t>
      </w:r>
      <w:r>
        <w:rPr>
          <w:rFonts w:eastAsia="SimSun" w:hAnsi="SimSun" w:cs="MS Gothic" w:hint="eastAsia"/>
          <w:lang w:eastAsia="zh-CN"/>
        </w:rPr>
        <w:t>用于</w:t>
      </w:r>
      <w:r>
        <w:rPr>
          <w:rFonts w:eastAsia="SimSun" w:hAnsi="SimSun" w:cs="MingLiU" w:hint="eastAsia"/>
          <w:lang w:eastAsia="zh-CN"/>
        </w:rPr>
        <w:t>查询具有两个或更多个副本的搜索服务实例的所有请求的总和</w:t>
      </w:r>
      <w:r>
        <w:rPr>
          <w:rFonts w:eastAsia="SimSun" w:hAnsi="SimSun" w:cs="Malgun Gothic" w:hint="eastAsia"/>
          <w:lang w:eastAsia="zh-CN"/>
        </w:rPr>
        <w:t>（</w:t>
      </w:r>
      <w:r>
        <w:rPr>
          <w:rFonts w:eastAsia="SimSun" w:hAnsi="SimSun" w:cs="MS Gothic" w:hint="eastAsia"/>
          <w:lang w:eastAsia="zh-CN"/>
        </w:rPr>
        <w:t>不含排除的</w:t>
      </w:r>
      <w:r>
        <w:rPr>
          <w:rFonts w:eastAsia="SimSun" w:hAnsi="SimSun" w:cs="MingLiU" w:hint="eastAsia"/>
          <w:lang w:eastAsia="zh-CN"/>
        </w:rPr>
        <w:t>请求数</w:t>
      </w:r>
      <w:r>
        <w:rPr>
          <w:rFonts w:eastAsia="SimSun" w:hAnsi="SimSun" w:cs="Malgun Gothic" w:hint="eastAsia"/>
          <w:lang w:eastAsia="zh-CN"/>
        </w:rPr>
        <w:t>）</w:t>
      </w:r>
      <w:r>
        <w:rPr>
          <w:rFonts w:eastAsia="SimSun" w:hAnsi="SimSun" w:cs="MS Mincho" w:hint="eastAsia"/>
          <w:lang w:eastAsia="zh-CN"/>
        </w:rPr>
        <w:t>。</w:t>
      </w:r>
    </w:p>
    <w:p w14:paraId="1CEE92F8" w14:textId="77777777" w:rsidR="00137E67" w:rsidRDefault="00137E67" w:rsidP="00137E67">
      <w:pPr>
        <w:pStyle w:val="ProductList-Body"/>
        <w:rPr>
          <w:rFonts w:eastAsia="SimSun"/>
          <w:lang w:eastAsia="zh-CN"/>
        </w:rPr>
      </w:pPr>
    </w:p>
    <w:p w14:paraId="0788F7AF" w14:textId="77777777" w:rsidR="00137E67" w:rsidRDefault="00137E67" w:rsidP="00391C41">
      <w:pPr>
        <w:pStyle w:val="ProductList-Body"/>
        <w:rPr>
          <w:rFonts w:eastAsia="SimSun" w:hAnsi="SimSun" w:cs="MS Mincho"/>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ascii="MS Gothic" w:eastAsia="MS Gothic" w:hAnsi="MS Gothic" w:cs="MS Gothic" w:hint="eastAsia"/>
          <w:lang w:eastAsia="en-US"/>
        </w:rPr>
        <w:t>每月正常服</w:t>
      </w:r>
      <w:r w:rsidRPr="00F859F1">
        <w:rPr>
          <w:rFonts w:ascii="Microsoft JhengHei" w:eastAsia="Microsoft JhengHei" w:hAnsi="Microsoft JhengHei" w:cs="Microsoft JhengHei" w:hint="eastAsia"/>
          <w:lang w:eastAsia="en-US"/>
        </w:rPr>
        <w:t>务时间百分比</w:t>
      </w:r>
      <w:r w:rsidRPr="00391C41">
        <w:rPr>
          <w:rFonts w:ascii="Microsoft JhengHei" w:eastAsia="Microsoft JhengHei" w:hAnsi="Microsoft JhengHei" w:cs="Microsoft JhengHei" w:hint="eastAsia"/>
          <w:lang w:eastAsia="en-US"/>
        </w:rPr>
        <w:t>应使用以下公式计算</w:t>
      </w:r>
      <w:r>
        <w:rPr>
          <w:rFonts w:eastAsia="SimSun" w:hAnsi="SimSun" w:cs="MS Mincho" w:hint="eastAsia"/>
          <w:lang w:eastAsia="zh-CN"/>
        </w:rPr>
        <w:t>：</w:t>
      </w:r>
    </w:p>
    <w:p w14:paraId="2C92A1E8" w14:textId="77777777" w:rsidR="00137E67" w:rsidRPr="005B055E" w:rsidRDefault="005B055E" w:rsidP="00391C41">
      <w:pPr>
        <w:pStyle w:val="Heading4"/>
        <w:keepNext w:val="0"/>
        <w:keepLines w:val="0"/>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14:paraId="105A1701" w14:textId="77777777" w:rsidR="00137E67" w:rsidRDefault="00137E67" w:rsidP="00607F3E">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2647C035"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312D0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99FB3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AE7362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A5667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5848A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54BD8D1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67FE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621D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6DBD1CE" w14:textId="77777777" w:rsidR="00137E67" w:rsidRDefault="00137E67" w:rsidP="00137E67">
      <w:pPr>
        <w:pStyle w:val="ProductList-Body"/>
        <w:rPr>
          <w:rFonts w:eastAsia="SimSun"/>
          <w:lang w:val="zh-CN" w:eastAsia="zh-CN" w:bidi="zh-CN"/>
        </w:rPr>
      </w:pPr>
    </w:p>
    <w:p w14:paraId="3A0C82C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费搜索层级</w:t>
      </w:r>
      <w:r>
        <w:rPr>
          <w:rFonts w:eastAsia="SimSun" w:hAnsi="SimSun" w:cs="MS Mincho" w:hint="eastAsia"/>
          <w:lang w:eastAsia="zh-CN"/>
        </w:rPr>
        <w:t>。</w:t>
      </w:r>
    </w:p>
    <w:p w14:paraId="0D012BCA"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0F999A9" w14:textId="77777777"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40" w:name="_Toc421206057"/>
      <w:bookmarkStart w:id="141" w:name="_Toc425256443"/>
      <w:bookmarkStart w:id="142" w:name="_Toc478422184"/>
      <w:r w:rsidRPr="0071616B">
        <w:rPr>
          <w:rFonts w:ascii="Calibri Light" w:eastAsia="SimSun" w:hAnsi="Calibri Light"/>
          <w:lang w:eastAsia="zh-CN"/>
        </w:rPr>
        <w:lastRenderedPageBreak/>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bookmarkStart w:id="143" w:name="_Toc421206060"/>
      <w:bookmarkEnd w:id="140"/>
      <w:r w:rsidRPr="0071616B">
        <w:rPr>
          <w:rFonts w:ascii="Calibri Light" w:eastAsia="SimSun" w:hAnsi="Calibri Light" w:cs="MS Gothic"/>
          <w:lang w:eastAsia="zh-CN"/>
        </w:rPr>
        <w:t>事件中心</w:t>
      </w:r>
      <w:bookmarkEnd w:id="141"/>
      <w:bookmarkEnd w:id="142"/>
      <w:bookmarkEnd w:id="143"/>
    </w:p>
    <w:p w14:paraId="0288A17E"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14:paraId="4EA821FC" w14:textId="77777777"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中部署指定事件中心的</w:t>
      </w:r>
      <w:r>
        <w:rPr>
          <w:rFonts w:eastAsia="SimSun" w:hAnsi="SimSun" w:cs="MingLiU" w:hint="eastAsia"/>
          <w:lang w:eastAsia="zh-CN"/>
        </w:rPr>
        <w:t>总分钟数。</w:t>
      </w:r>
    </w:p>
    <w:p w14:paraId="232CA344" w14:textId="77777777"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订购中，客户在基本或标准事件中心层级下部署所有事件中心所用的总部署分钟数。</w:t>
      </w:r>
    </w:p>
    <w:p w14:paraId="0280235A" w14:textId="77777777"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消息</w:t>
      </w:r>
      <w:r w:rsidRPr="00915609">
        <w:rPr>
          <w:rFonts w:ascii="SimSun" w:eastAsia="SimSun" w:hAnsi="SimSun" w:hint="eastAsia"/>
          <w:lang w:eastAsia="zh-CN"/>
        </w:rPr>
        <w:t>”</w:t>
      </w:r>
      <w:r>
        <w:rPr>
          <w:rFonts w:eastAsia="SimSun" w:hAnsi="SimSun" w:cs="MS Gothic" w:hint="eastAsia"/>
          <w:lang w:eastAsia="zh-CN"/>
        </w:rPr>
        <w:t>是指使用</w:t>
      </w:r>
      <w:r>
        <w:rPr>
          <w:rFonts w:eastAsia="SimSun" w:hint="eastAsia"/>
          <w:lang w:eastAsia="zh-CN"/>
        </w:rPr>
        <w:t xml:space="preserve"> Service Bus </w:t>
      </w:r>
      <w:r>
        <w:rPr>
          <w:rFonts w:eastAsia="SimSun" w:hAnsi="SimSun" w:cs="MS Gothic" w:hint="eastAsia"/>
          <w:lang w:eastAsia="zh-CN"/>
        </w:rPr>
        <w:t>支持的任何</w:t>
      </w:r>
      <w:r>
        <w:rPr>
          <w:rFonts w:eastAsia="SimSun" w:hAnsi="SimSun" w:cs="MingLiU" w:hint="eastAsia"/>
          <w:lang w:eastAsia="zh-CN"/>
        </w:rPr>
        <w:t>协议通过</w:t>
      </w:r>
      <w:r>
        <w:rPr>
          <w:rFonts w:eastAsia="SimSun" w:hint="eastAsia"/>
          <w:lang w:eastAsia="zh-CN"/>
        </w:rPr>
        <w:t xml:space="preserve"> Service Bus </w:t>
      </w:r>
      <w:r>
        <w:rPr>
          <w:rFonts w:eastAsia="SimSun" w:hAnsi="SimSun" w:cs="MS Gothic" w:hint="eastAsia"/>
          <w:lang w:eastAsia="zh-CN"/>
        </w:rPr>
        <w:t>中</w:t>
      </w:r>
      <w:r>
        <w:rPr>
          <w:rFonts w:eastAsia="SimSun" w:hAnsi="SimSun" w:cs="MingLiU" w:hint="eastAsia"/>
          <w:lang w:eastAsia="zh-CN"/>
        </w:rPr>
        <w:t>继、队列、主题或通知中心发送或接收的任何用户定义的内容。</w:t>
      </w:r>
    </w:p>
    <w:p w14:paraId="08D8D74A" w14:textId="77777777" w:rsidR="00C1743F" w:rsidRDefault="00C1743F" w:rsidP="00C1743F">
      <w:pPr>
        <w:pStyle w:val="ProductList-Body"/>
        <w:rPr>
          <w:rFonts w:eastAsia="SimSun"/>
          <w:lang w:eastAsia="zh-CN"/>
        </w:rPr>
      </w:pPr>
    </w:p>
    <w:p w14:paraId="01C7F014"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在事件中心不可用期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14:paraId="6E51F097" w14:textId="77777777" w:rsidR="00C1743F" w:rsidRDefault="00C1743F" w:rsidP="00C1743F">
      <w:pPr>
        <w:pStyle w:val="ProductList-Body"/>
        <w:rPr>
          <w:rFonts w:eastAsia="SimSun"/>
          <w:lang w:eastAsia="zh-CN"/>
        </w:rPr>
      </w:pPr>
    </w:p>
    <w:p w14:paraId="5887D0CA" w14:textId="77777777" w:rsidR="00C1743F" w:rsidRDefault="00C1743F" w:rsidP="00C1743F">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14:paraId="6D61A9AD" w14:textId="77777777" w:rsidR="00C1743F" w:rsidRDefault="00C1743F" w:rsidP="00C1743F">
      <w:pPr>
        <w:pStyle w:val="ProductList-Body"/>
        <w:rPr>
          <w:rFonts w:eastAsia="SimSun"/>
          <w:lang w:eastAsia="zh-CN"/>
        </w:rPr>
      </w:pPr>
    </w:p>
    <w:p w14:paraId="56B738F3" w14:textId="77777777" w:rsidR="00C1743F" w:rsidRPr="004D1705" w:rsidRDefault="008C0886"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E1099B8" w14:textId="77777777"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14:paraId="01A7B1C7"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E600B5"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B609EE"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14:paraId="6E94FDE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5BC941"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491A9"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14:paraId="13B9BC3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EB3E1"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7BAE5"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14:paraId="57760F00" w14:textId="77777777" w:rsidR="00C1743F" w:rsidRDefault="00C1743F" w:rsidP="00C1743F">
      <w:pPr>
        <w:pStyle w:val="ProductList-Body"/>
        <w:jc w:val="center"/>
        <w:rPr>
          <w:rFonts w:eastAsia="SimSun"/>
          <w:lang w:val="zh-CN" w:eastAsia="zh-CN" w:bidi="zh-CN"/>
        </w:rPr>
      </w:pPr>
    </w:p>
    <w:p w14:paraId="672A535B"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A52D12">
        <w:rPr>
          <w:rFonts w:eastAsia="SimSun" w:hAnsi="SimSun" w:cs="MingLiU" w:hint="eastAsia"/>
          <w:b/>
          <w:color w:val="00188F"/>
          <w:lang w:eastAsia="zh-CN"/>
        </w:rPr>
        <w:t>：</w:t>
      </w:r>
      <w:r>
        <w:rPr>
          <w:rFonts w:eastAsia="SimSun" w:hAnsi="SimSun" w:cs="MS Gothic" w:hint="eastAsia"/>
          <w:szCs w:val="18"/>
          <w:lang w:eastAsia="zh-CN"/>
        </w:rPr>
        <w:t>服</w:t>
      </w:r>
      <w:r>
        <w:rPr>
          <w:rFonts w:eastAsia="SimSun" w:hAnsi="SimSun" w:cs="MingLiU" w:hint="eastAsia"/>
          <w:szCs w:val="18"/>
          <w:lang w:eastAsia="zh-CN"/>
        </w:rPr>
        <w:t>务级别和服务信用减免适用于您对基本和标准事件中心层级的使用：本</w:t>
      </w:r>
      <w:r>
        <w:rPr>
          <w:rFonts w:eastAsia="SimSun" w:hint="eastAsia"/>
          <w:szCs w:val="18"/>
          <w:lang w:eastAsia="zh-CN"/>
        </w:rPr>
        <w:t xml:space="preserve"> SLA </w:t>
      </w:r>
      <w:r>
        <w:rPr>
          <w:rFonts w:eastAsia="SimSun" w:hAnsi="SimSun" w:cs="MS Gothic" w:hint="eastAsia"/>
          <w:szCs w:val="18"/>
          <w:lang w:eastAsia="zh-CN"/>
        </w:rPr>
        <w:t>不包括免</w:t>
      </w:r>
      <w:r>
        <w:rPr>
          <w:rFonts w:eastAsia="SimSun" w:hAnsi="SimSun" w:cs="MingLiU" w:hint="eastAsia"/>
          <w:szCs w:val="18"/>
          <w:lang w:eastAsia="zh-CN"/>
        </w:rPr>
        <w:t>费事件中心层级</w:t>
      </w:r>
      <w:r>
        <w:rPr>
          <w:rFonts w:eastAsia="SimSun" w:hAnsi="SimSun" w:cs="MS Gothic" w:hint="eastAsia"/>
          <w:lang w:eastAsia="zh-CN"/>
        </w:rPr>
        <w:t>。</w:t>
      </w:r>
    </w:p>
    <w:bookmarkStart w:id="144" w:name="_Toc425256444"/>
    <w:p w14:paraId="5DCCBA86" w14:textId="77777777" w:rsidR="00C1743F" w:rsidRPr="0082565E"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14:paraId="121C992C" w14:textId="77777777"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45" w:name="_Toc478422185"/>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r w:rsidRPr="0071616B">
        <w:rPr>
          <w:rFonts w:ascii="Calibri Light" w:eastAsia="SimSun" w:hAnsi="Calibri Light" w:cs="MS Gothic"/>
          <w:lang w:eastAsia="zh-CN"/>
        </w:rPr>
        <w:t>通知中心</w:t>
      </w:r>
      <w:bookmarkEnd w:id="144"/>
      <w:bookmarkEnd w:id="145"/>
    </w:p>
    <w:p w14:paraId="6E2CF570"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14:paraId="4DD0BC54" w14:textId="77777777"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中部署指定的通知中心的</w:t>
      </w:r>
      <w:r>
        <w:rPr>
          <w:rFonts w:eastAsia="SimSun" w:hAnsi="SimSun" w:cs="MingLiU" w:hint="eastAsia"/>
          <w:lang w:eastAsia="zh-CN"/>
        </w:rPr>
        <w:t>总分钟数。</w:t>
      </w:r>
    </w:p>
    <w:p w14:paraId="5BD5B90E" w14:textId="77777777"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订购中，客户在基本或标准通知中心层级下部署所有通知中心所用的总部署分钟数。</w:t>
      </w:r>
    </w:p>
    <w:p w14:paraId="3129466C" w14:textId="77777777" w:rsidR="00C1743F" w:rsidRDefault="00C1743F" w:rsidP="00C1743F">
      <w:pPr>
        <w:pStyle w:val="ProductList-Body"/>
        <w:rPr>
          <w:rFonts w:eastAsia="SimSun"/>
          <w:lang w:eastAsia="zh-CN"/>
        </w:rPr>
      </w:pPr>
    </w:p>
    <w:p w14:paraId="177F6C23"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在通知中心不可用期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14:paraId="0E643876" w14:textId="77777777" w:rsidR="00C1743F" w:rsidRDefault="00C1743F" w:rsidP="00C1743F">
      <w:pPr>
        <w:pStyle w:val="ProductList-Body"/>
        <w:rPr>
          <w:rFonts w:eastAsia="SimSun"/>
          <w:lang w:eastAsia="zh-CN"/>
        </w:rPr>
      </w:pPr>
    </w:p>
    <w:p w14:paraId="35D6ADC2" w14:textId="77777777" w:rsidR="00C1743F" w:rsidRDefault="00C1743F" w:rsidP="00C1743F">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14:paraId="07D4A95F" w14:textId="77777777" w:rsidR="00C1743F" w:rsidRDefault="00C1743F" w:rsidP="00C1743F">
      <w:pPr>
        <w:pStyle w:val="ProductList-Body"/>
        <w:rPr>
          <w:rFonts w:eastAsia="SimSun"/>
          <w:lang w:eastAsia="zh-CN"/>
        </w:rPr>
      </w:pPr>
    </w:p>
    <w:p w14:paraId="04725657" w14:textId="77777777" w:rsidR="00C1743F" w:rsidRPr="003736B8" w:rsidRDefault="008C0886"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3166FD41" w14:textId="77777777"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14:paraId="0F4CA0E5"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0E828D"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B33031"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14:paraId="4A2561C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C5238C"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167BB"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14:paraId="25956380"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4D80D"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12C82"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14:paraId="6F16EB1B" w14:textId="77777777" w:rsidR="00C1743F" w:rsidRDefault="00C1743F" w:rsidP="00C1743F">
      <w:pPr>
        <w:pStyle w:val="ProductList-Body"/>
        <w:rPr>
          <w:rFonts w:eastAsia="SimSun"/>
          <w:lang w:val="zh-CN" w:eastAsia="zh-CN" w:bidi="zh-CN"/>
        </w:rPr>
      </w:pPr>
    </w:p>
    <w:p w14:paraId="5D466132"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D00453">
        <w:rPr>
          <w:rFonts w:eastAsia="SimSun" w:hAnsi="SimSun" w:cs="MingLiU"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务级别和服务信用减免适用于您对基本和标准通知中心层级的使用：本</w:t>
      </w:r>
      <w:r>
        <w:rPr>
          <w:rFonts w:eastAsia="SimSun" w:hint="eastAsia"/>
          <w:lang w:eastAsia="zh-CN"/>
        </w:rPr>
        <w:t xml:space="preserve"> SLA </w:t>
      </w:r>
      <w:r>
        <w:rPr>
          <w:rFonts w:eastAsia="SimSun" w:hAnsi="SimSun" w:hint="eastAsia"/>
          <w:lang w:eastAsia="zh-CN"/>
        </w:rPr>
        <w:t>不包括免费通知中心层级。</w:t>
      </w:r>
    </w:p>
    <w:bookmarkStart w:id="146" w:name="_Toc425256445"/>
    <w:p w14:paraId="700B94B3" w14:textId="77777777" w:rsidR="00C1743F" w:rsidRPr="0082565E"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14:paraId="0754998E" w14:textId="77777777" w:rsidR="00C1743F" w:rsidRPr="0071616B" w:rsidRDefault="00C1743F" w:rsidP="009067A0">
      <w:pPr>
        <w:pStyle w:val="ProductList-Offering2Heading"/>
        <w:keepNext/>
        <w:tabs>
          <w:tab w:val="clear" w:pos="360"/>
        </w:tabs>
        <w:outlineLvl w:val="2"/>
        <w:rPr>
          <w:rFonts w:ascii="Calibri Light" w:eastAsia="SimSun" w:hAnsi="Calibri Light"/>
          <w:lang w:eastAsia="zh-CN"/>
        </w:rPr>
      </w:pPr>
      <w:bookmarkStart w:id="147" w:name="_Toc478422186"/>
      <w:r w:rsidRPr="0071616B">
        <w:rPr>
          <w:rFonts w:ascii="Calibri Light" w:eastAsia="SimSun" w:hAnsi="Calibri Light"/>
          <w:lang w:eastAsia="zh-CN"/>
        </w:rPr>
        <w:t xml:space="preserve">Service-Bus </w:t>
      </w:r>
      <w:r w:rsidRPr="0071616B">
        <w:rPr>
          <w:rFonts w:ascii="Calibri Light" w:eastAsia="SimSun" w:hAnsi="Calibri Light"/>
          <w:lang w:eastAsia="zh-CN"/>
        </w:rPr>
        <w:t>服务</w:t>
      </w:r>
      <w:r w:rsidRPr="0071616B">
        <w:rPr>
          <w:rFonts w:ascii="Calibri Light" w:eastAsia="SimSun" w:hAnsi="Calibri Light"/>
          <w:lang w:eastAsia="zh-CN"/>
        </w:rPr>
        <w:t xml:space="preserve"> – </w:t>
      </w:r>
      <w:r w:rsidRPr="0071616B">
        <w:rPr>
          <w:rFonts w:ascii="Calibri Light" w:eastAsia="SimSun" w:hAnsi="Calibri Light"/>
          <w:lang w:eastAsia="zh-CN"/>
        </w:rPr>
        <w:t>队列和主题</w:t>
      </w:r>
      <w:bookmarkEnd w:id="146"/>
      <w:bookmarkEnd w:id="147"/>
    </w:p>
    <w:p w14:paraId="5393A03F" w14:textId="77777777" w:rsidR="00C1743F" w:rsidRDefault="00C1743F" w:rsidP="00C1743F">
      <w:pPr>
        <w:pStyle w:val="ProductList-Body"/>
        <w:rPr>
          <w:rFonts w:eastAsia="SimSun"/>
          <w:lang w:eastAsia="zh-CN"/>
        </w:rPr>
      </w:pPr>
      <w:r>
        <w:rPr>
          <w:rFonts w:eastAsia="SimSun" w:hAnsi="SimSun" w:hint="eastAsia"/>
          <w:b/>
          <w:color w:val="00188F"/>
          <w:lang w:eastAsia="zh-CN"/>
        </w:rPr>
        <w:t>附加定义</w:t>
      </w:r>
      <w:r w:rsidRPr="00D00453">
        <w:rPr>
          <w:rFonts w:eastAsia="SimSun" w:hAnsi="SimSun" w:cs="MingLiU" w:hint="eastAsia"/>
          <w:b/>
          <w:color w:val="00188F"/>
          <w:lang w:eastAsia="zh-CN"/>
        </w:rPr>
        <w:t>：</w:t>
      </w:r>
    </w:p>
    <w:p w14:paraId="61776B8C" w14:textId="77777777"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中部署指定的队列或主题的总分钟数。</w:t>
      </w:r>
    </w:p>
    <w:p w14:paraId="3D65D1D2" w14:textId="77777777" w:rsidR="00C1743F" w:rsidRDefault="00C1743F" w:rsidP="00C1743F">
      <w:pPr>
        <w:pStyle w:val="ProductList-Body"/>
        <w:spacing w:after="40"/>
        <w:rPr>
          <w:rFonts w:eastAsia="SimSun"/>
          <w:lang w:eastAsia="zh-CN"/>
        </w:rPr>
      </w:pPr>
      <w:r w:rsidRPr="00915609">
        <w:rPr>
          <w:rFonts w:ascii="SimSun" w:eastAsia="SimSun" w:hAnsi="SimSun" w:hint="eastAsia"/>
          <w:lang w:eastAsia="zh-CN"/>
        </w:rPr>
        <w:lastRenderedPageBreak/>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是指在一个帐单月份期间在指定的</w:t>
      </w:r>
      <w:r>
        <w:rPr>
          <w:rFonts w:eastAsia="SimSun" w:hint="eastAsia"/>
          <w:lang w:eastAsia="zh-CN"/>
        </w:rPr>
        <w:t xml:space="preserve"> Microsoft Azure </w:t>
      </w:r>
      <w:r>
        <w:rPr>
          <w:rFonts w:eastAsia="SimSun" w:hAnsi="SimSun" w:hint="eastAsia"/>
          <w:lang w:eastAsia="zh-CN"/>
        </w:rPr>
        <w:t>订购中您部署所有队列和主题所用的总部署分钟数。</w:t>
      </w:r>
    </w:p>
    <w:p w14:paraId="062F37B7" w14:textId="77777777"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消息</w:t>
      </w:r>
      <w:r w:rsidRPr="00915609">
        <w:rPr>
          <w:rFonts w:ascii="SimSun" w:eastAsia="SimSun" w:hAnsi="SimSun" w:hint="eastAsia"/>
          <w:lang w:eastAsia="zh-CN"/>
        </w:rPr>
        <w:t>”</w:t>
      </w:r>
      <w:r>
        <w:rPr>
          <w:rFonts w:eastAsia="SimSun" w:hAnsi="SimSun" w:hint="eastAsia"/>
          <w:lang w:eastAsia="zh-CN"/>
        </w:rPr>
        <w:t>是指使用</w:t>
      </w:r>
      <w:r>
        <w:rPr>
          <w:rFonts w:eastAsia="SimSun" w:hint="eastAsia"/>
          <w:lang w:eastAsia="zh-CN"/>
        </w:rPr>
        <w:t xml:space="preserve"> Service Bus </w:t>
      </w:r>
      <w:r>
        <w:rPr>
          <w:rFonts w:eastAsia="SimSun" w:hAnsi="SimSun" w:hint="eastAsia"/>
          <w:lang w:eastAsia="zh-CN"/>
        </w:rPr>
        <w:t>支持的任何协议通过</w:t>
      </w:r>
      <w:r>
        <w:rPr>
          <w:rFonts w:eastAsia="SimSun" w:hint="eastAsia"/>
          <w:lang w:eastAsia="zh-CN"/>
        </w:rPr>
        <w:t xml:space="preserve"> Service Bus </w:t>
      </w:r>
      <w:r>
        <w:rPr>
          <w:rFonts w:eastAsia="SimSun" w:hAnsi="SimSun" w:hint="eastAsia"/>
          <w:lang w:eastAsia="zh-CN"/>
        </w:rPr>
        <w:t>中继、队列、主题或通知中心发送或接收的任何用户定义的内容。</w:t>
      </w:r>
    </w:p>
    <w:p w14:paraId="5C791376" w14:textId="77777777" w:rsidR="00C1743F" w:rsidRDefault="00C1743F" w:rsidP="00C1743F">
      <w:pPr>
        <w:pStyle w:val="ProductList-Body"/>
        <w:rPr>
          <w:rFonts w:eastAsia="SimSun"/>
          <w:lang w:eastAsia="zh-CN"/>
        </w:rPr>
      </w:pPr>
    </w:p>
    <w:p w14:paraId="2BEC879C" w14:textId="77777777"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D00453">
        <w:rPr>
          <w:rFonts w:eastAsia="SimSun" w:hAnsi="SimSun" w:cs="MingLiU" w:hint="eastAsia"/>
          <w:b/>
          <w:color w:val="00188F"/>
          <w:lang w:eastAsia="zh-CN"/>
        </w:rPr>
        <w:t>：</w:t>
      </w:r>
      <w:r>
        <w:rPr>
          <w:rFonts w:eastAsia="SimSun" w:hAnsi="SimSun" w:hint="eastAsia"/>
          <w:lang w:eastAsia="zh-CN"/>
        </w:rPr>
        <w:t>在队列或主题不可用期间，在某个指定的</w:t>
      </w:r>
      <w:r>
        <w:rPr>
          <w:rFonts w:eastAsia="SimSun" w:hint="eastAsia"/>
          <w:lang w:eastAsia="zh-CN"/>
        </w:rPr>
        <w:t xml:space="preserve"> Microsoft Azure </w:t>
      </w:r>
      <w:r>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14:paraId="2C1B3B2C" w14:textId="77777777" w:rsidR="00C1743F" w:rsidRDefault="00C1743F" w:rsidP="00C1743F">
      <w:pPr>
        <w:pStyle w:val="ProductList-Body"/>
        <w:rPr>
          <w:rFonts w:eastAsia="SimSun"/>
          <w:lang w:eastAsia="zh-CN"/>
        </w:rPr>
      </w:pPr>
      <w:r w:rsidRPr="00F859F1">
        <w:rPr>
          <w:rFonts w:eastAsia="SimSun" w:hAnsi="SimSun" w:hint="eastAsia"/>
          <w:b/>
          <w:color w:val="00188F"/>
          <w:lang w:eastAsia="zh-CN"/>
        </w:rPr>
        <w:t>每月正常服务时间百分比</w:t>
      </w:r>
      <w:r w:rsidRPr="002E7DEB">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14:paraId="2BB9D61C" w14:textId="77777777" w:rsidR="00C1743F" w:rsidRDefault="00C1743F" w:rsidP="00C1743F">
      <w:pPr>
        <w:pStyle w:val="ProductList-Body"/>
        <w:rPr>
          <w:rFonts w:eastAsia="SimSun"/>
          <w:lang w:eastAsia="zh-CN"/>
        </w:rPr>
      </w:pPr>
    </w:p>
    <w:p w14:paraId="1357C2D2" w14:textId="77777777" w:rsidR="00C1743F" w:rsidRPr="00411FD3" w:rsidRDefault="008C0886"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28D9B32E" w14:textId="77777777" w:rsidR="00C1743F" w:rsidRDefault="00C1743F" w:rsidP="00C1743F">
      <w:pPr>
        <w:pStyle w:val="ProductList-Body"/>
        <w:rPr>
          <w:rFonts w:eastAsia="SimSun"/>
        </w:rPr>
      </w:pPr>
      <w:r>
        <w:rPr>
          <w:rFonts w:eastAsia="SimSun" w:hAnsi="SimSun" w:hint="eastAsia"/>
          <w:b/>
          <w:color w:val="00188F"/>
        </w:rPr>
        <w:t>服务信用</w:t>
      </w:r>
      <w:r w:rsidRPr="002E7DEB">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14:paraId="4AD6ACB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BBAABA"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17232"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14:paraId="5E19D408"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D16C4"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4F23B7"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14:paraId="03EC9E7B"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E82BB9"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E21281"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bookmarkStart w:id="148" w:name="_Toc425256446"/>
    <w:p w14:paraId="27889054" w14:textId="77777777" w:rsidR="00C1743F" w:rsidRPr="0082565E"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14:paraId="3D15B078" w14:textId="77777777" w:rsidR="00C1743F" w:rsidRPr="0071616B" w:rsidRDefault="00C1743F" w:rsidP="00C1743F">
      <w:pPr>
        <w:pStyle w:val="ProductList-Offering2Heading"/>
        <w:tabs>
          <w:tab w:val="clear" w:pos="360"/>
        </w:tabs>
        <w:outlineLvl w:val="2"/>
        <w:rPr>
          <w:rFonts w:ascii="Calibri Light" w:eastAsia="SimSun" w:hAnsi="Calibri Light"/>
        </w:rPr>
      </w:pPr>
      <w:bookmarkStart w:id="149" w:name="_Toc478422187"/>
      <w:r w:rsidRPr="0071616B">
        <w:rPr>
          <w:rFonts w:ascii="Calibri Light" w:eastAsia="SimSun" w:hAnsi="Calibri Light"/>
        </w:rPr>
        <w:t xml:space="preserve">Service Bus </w:t>
      </w:r>
      <w:r w:rsidRPr="0071616B">
        <w:rPr>
          <w:rFonts w:ascii="Calibri Light" w:eastAsia="SimSun" w:hAnsi="Calibri Light"/>
        </w:rPr>
        <w:t>服务</w:t>
      </w:r>
      <w:r w:rsidRPr="0071616B">
        <w:rPr>
          <w:rFonts w:ascii="Calibri Light" w:eastAsia="SimSun" w:hAnsi="Calibri Light"/>
        </w:rPr>
        <w:t xml:space="preserve"> – </w:t>
      </w:r>
      <w:r w:rsidRPr="0071616B">
        <w:rPr>
          <w:rFonts w:ascii="Calibri Light" w:eastAsia="SimSun" w:hAnsi="Calibri Light"/>
        </w:rPr>
        <w:t>中继</w:t>
      </w:r>
      <w:bookmarkEnd w:id="148"/>
      <w:bookmarkEnd w:id="149"/>
    </w:p>
    <w:p w14:paraId="041FD027" w14:textId="77777777" w:rsidR="00C1743F" w:rsidRDefault="00C1743F" w:rsidP="00C1743F">
      <w:pPr>
        <w:pStyle w:val="ProductList-Body"/>
        <w:rPr>
          <w:rFonts w:eastAsia="SimSun"/>
        </w:rPr>
      </w:pPr>
      <w:r>
        <w:rPr>
          <w:rFonts w:eastAsia="SimSun" w:hAnsi="SimSun" w:hint="eastAsia"/>
          <w:b/>
          <w:color w:val="00188F"/>
        </w:rPr>
        <w:t>附加定义</w:t>
      </w:r>
      <w:r w:rsidRPr="00AA455C">
        <w:rPr>
          <w:rFonts w:eastAsia="SimSun" w:hAnsi="SimSun" w:cs="MingLiU" w:hint="eastAsia"/>
          <w:b/>
          <w:color w:val="00188F"/>
          <w:lang w:eastAsia="zh-CN"/>
        </w:rPr>
        <w:t>：</w:t>
      </w:r>
    </w:p>
    <w:p w14:paraId="53811280" w14:textId="77777777"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中部署指定中继的总分钟数。</w:t>
      </w:r>
    </w:p>
    <w:p w14:paraId="19AFAA65" w14:textId="77777777"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订购中客户部署所有中继所用的总部署分钟数。</w:t>
      </w:r>
    </w:p>
    <w:p w14:paraId="03289BC5" w14:textId="77777777" w:rsidR="00C1743F" w:rsidRDefault="00C1743F" w:rsidP="00C1743F">
      <w:pPr>
        <w:pStyle w:val="ProductList-Body"/>
        <w:rPr>
          <w:rFonts w:eastAsia="SimSun"/>
          <w:lang w:eastAsia="zh-CN"/>
        </w:rPr>
      </w:pPr>
    </w:p>
    <w:p w14:paraId="47EC7516" w14:textId="77777777" w:rsidR="00C1743F" w:rsidRDefault="00C1743F" w:rsidP="00C1743F">
      <w:pPr>
        <w:pStyle w:val="ProductList-Body"/>
        <w:rPr>
          <w:rFonts w:eastAsia="SimSun" w:hAnsi="SimSun"/>
          <w:lang w:eastAsia="zh-CN"/>
        </w:rPr>
      </w:pPr>
      <w:r>
        <w:rPr>
          <w:rFonts w:eastAsia="SimSun" w:hAnsi="SimSun" w:hint="eastAsia"/>
          <w:b/>
          <w:color w:val="00188F"/>
          <w:lang w:eastAsia="zh-CN"/>
        </w:rPr>
        <w:t>停机时间</w:t>
      </w:r>
      <w:r w:rsidRPr="00AA455C">
        <w:rPr>
          <w:rFonts w:eastAsia="SimSun" w:hAnsi="SimSun" w:cs="MingLiU" w:hint="eastAsia"/>
          <w:b/>
          <w:color w:val="00188F"/>
          <w:lang w:eastAsia="zh-CN"/>
        </w:rPr>
        <w:t>：</w:t>
      </w:r>
      <w:r>
        <w:rPr>
          <w:rFonts w:eastAsia="SimSun" w:hAnsi="SimSun" w:hint="eastAsia"/>
          <w:lang w:eastAsia="zh-CN"/>
        </w:rPr>
        <w:t>在中继不可用期间某个指定的</w:t>
      </w:r>
      <w:r>
        <w:rPr>
          <w:rFonts w:eastAsia="SimSun" w:hint="eastAsia"/>
          <w:lang w:eastAsia="zh-CN"/>
        </w:rPr>
        <w:t xml:space="preserve"> Microsoft Azure </w:t>
      </w:r>
      <w:r>
        <w:rPr>
          <w:rFonts w:eastAsia="SimSun" w:hAnsi="SimSun" w:hint="eastAsia"/>
          <w:lang w:eastAsia="zh-CN"/>
        </w:rPr>
        <w:t>订购中您部署所有中继所用的总累计部署分钟数。如果在某一分钟内，所有旨在与中继建立连接的连续尝试均返回错误代码，或者在五分钟内没有返回成功代码，则可以视为在这一分钟内指定的中继不可用。</w:t>
      </w:r>
    </w:p>
    <w:p w14:paraId="5554A064" w14:textId="77777777" w:rsidR="00C1743F" w:rsidRDefault="00C1743F" w:rsidP="00C1743F">
      <w:pPr>
        <w:pStyle w:val="ProductList-Body"/>
        <w:rPr>
          <w:rFonts w:eastAsia="SimSun"/>
          <w:lang w:eastAsia="zh-CN"/>
        </w:rPr>
      </w:pPr>
    </w:p>
    <w:p w14:paraId="2A99ED2D" w14:textId="77777777" w:rsidR="00C1743F" w:rsidRDefault="00C1743F" w:rsidP="00C1743F">
      <w:pPr>
        <w:pStyle w:val="ProductList-Body"/>
        <w:rPr>
          <w:rFonts w:eastAsia="SimSun"/>
          <w:lang w:eastAsia="zh-CN"/>
        </w:rPr>
      </w:pPr>
      <w:r w:rsidRPr="00F859F1">
        <w:rPr>
          <w:rFonts w:eastAsia="SimSun" w:hAnsi="SimSun" w:hint="eastAsia"/>
          <w:b/>
          <w:color w:val="00188F"/>
          <w:lang w:eastAsia="zh-CN"/>
        </w:rPr>
        <w:t>每月正常服务时间百分比</w:t>
      </w:r>
      <w:r w:rsidRPr="00AA455C">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14:paraId="6E2CB0CF" w14:textId="77777777" w:rsidR="00C1743F" w:rsidRDefault="00C1743F" w:rsidP="00C1743F">
      <w:pPr>
        <w:pStyle w:val="ProductList-Body"/>
        <w:rPr>
          <w:rFonts w:eastAsia="SimSun"/>
          <w:lang w:eastAsia="zh-CN"/>
        </w:rPr>
      </w:pPr>
    </w:p>
    <w:p w14:paraId="4387F0C2" w14:textId="77777777" w:rsidR="00C1743F" w:rsidRPr="00411FD3" w:rsidRDefault="008C0886"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12C0A2F" w14:textId="77777777" w:rsidR="00C1743F" w:rsidRDefault="00C1743F" w:rsidP="00F560C5">
      <w:pPr>
        <w:pStyle w:val="ProductList-Body"/>
        <w:keepNext/>
        <w:rPr>
          <w:rFonts w:eastAsia="SimSun"/>
        </w:rPr>
      </w:pPr>
      <w:r>
        <w:rPr>
          <w:rFonts w:eastAsia="SimSun" w:hAnsi="SimSun" w:cs="MS Gothic" w:hint="eastAsia"/>
          <w:b/>
          <w:color w:val="00188F"/>
        </w:rPr>
        <w:t>服</w:t>
      </w:r>
      <w:r>
        <w:rPr>
          <w:rFonts w:eastAsia="SimSun" w:hAnsi="SimSun" w:cs="MingLiU" w:hint="eastAsia"/>
          <w:b/>
          <w:color w:val="00188F"/>
        </w:rPr>
        <w:t>务信用</w:t>
      </w:r>
      <w:r w:rsidRPr="00AA455C">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14:paraId="66C8401C"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8F8066"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3D7BEF"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14:paraId="589AF6C7"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506C88"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6068A2"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14:paraId="18EBF52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FA07A9"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04B04A"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14:paraId="2F29A793" w14:textId="77777777" w:rsidR="00C1743F" w:rsidRPr="0082565E" w:rsidRDefault="008C0886"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14:paraId="6C0E7F47" w14:textId="77777777" w:rsidR="00306AA4" w:rsidRPr="00306AA4" w:rsidRDefault="00306AA4" w:rsidP="00915609">
      <w:pPr>
        <w:pStyle w:val="ProductList-Offering2Heading"/>
        <w:keepNext/>
        <w:tabs>
          <w:tab w:val="clear" w:pos="360"/>
        </w:tabs>
        <w:outlineLvl w:val="2"/>
        <w:rPr>
          <w:rFonts w:ascii="Calibri Light" w:eastAsia="SimSun" w:hAnsi="Calibri Light"/>
          <w:lang w:eastAsia="zh-CN"/>
        </w:rPr>
      </w:pPr>
      <w:bookmarkStart w:id="150" w:name="_Toc454545907"/>
      <w:bookmarkStart w:id="151" w:name="_Toc453915871"/>
      <w:bookmarkStart w:id="152" w:name="_Toc478422188"/>
      <w:bookmarkStart w:id="153" w:name="SQLDatabaseService_BasicStandardPremium"/>
      <w:bookmarkStart w:id="154" w:name="_Toc412532210"/>
      <w:bookmarkStart w:id="155" w:name="_Toc453915873"/>
      <w:bookmarkStart w:id="156" w:name="StorageService"/>
      <w:r w:rsidRPr="00306AA4">
        <w:rPr>
          <w:rFonts w:ascii="Calibri Light" w:eastAsia="SimSun" w:hAnsi="Calibri Light"/>
          <w:lang w:eastAsia="zh-CN"/>
        </w:rPr>
        <w:t xml:space="preserve">SQL </w:t>
      </w:r>
      <w:r w:rsidRPr="00306AA4">
        <w:rPr>
          <w:rFonts w:ascii="Calibri Light" w:eastAsia="SimSun" w:hAnsi="Calibri Light"/>
          <w:lang w:eastAsia="zh-CN"/>
        </w:rPr>
        <w:t>数据仓库数据库</w:t>
      </w:r>
      <w:bookmarkEnd w:id="150"/>
      <w:bookmarkEnd w:id="151"/>
      <w:bookmarkEnd w:id="152"/>
    </w:p>
    <w:p w14:paraId="0335AE93" w14:textId="77777777" w:rsidR="00306AA4" w:rsidRPr="001F7754" w:rsidRDefault="00306AA4" w:rsidP="00915609">
      <w:pPr>
        <w:pStyle w:val="ProductList-Body"/>
        <w:keepNext/>
        <w:rPr>
          <w:rFonts w:eastAsia="SimSun"/>
        </w:rPr>
      </w:pPr>
      <w:r w:rsidRPr="001F7754">
        <w:rPr>
          <w:rFonts w:eastAsia="SimSun"/>
          <w:b/>
          <w:color w:val="00188F"/>
        </w:rPr>
        <w:t>附加定义</w:t>
      </w:r>
      <w:r w:rsidRPr="0022204A">
        <w:rPr>
          <w:rFonts w:eastAsia="SimSun"/>
          <w:b/>
        </w:rPr>
        <w:t>：</w:t>
      </w:r>
    </w:p>
    <w:p w14:paraId="3D76E08B" w14:textId="77777777"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w:t>
      </w:r>
      <w:r w:rsidRPr="001F7754">
        <w:rPr>
          <w:rFonts w:eastAsia="SimSun"/>
        </w:rPr>
        <w:t xml:space="preserve"> SQL </w:t>
      </w:r>
      <w:r w:rsidRPr="001F7754">
        <w:rPr>
          <w:rFonts w:eastAsia="SimSun"/>
        </w:rPr>
        <w:t>数据仓库数据库。</w:t>
      </w:r>
    </w:p>
    <w:p w14:paraId="1491159C" w14:textId="77777777"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是指在一个帐单月份期间，在指定的</w:t>
      </w:r>
      <w:r w:rsidRPr="001F7754">
        <w:rPr>
          <w:rFonts w:eastAsia="SimSun"/>
        </w:rPr>
        <w:t xml:space="preserve"> Microsoft Azure </w:t>
      </w:r>
      <w:r w:rsidRPr="001F7754">
        <w:rPr>
          <w:rFonts w:eastAsia="SimSun"/>
        </w:rPr>
        <w:t>订购中部署指定数据库的总分钟数。</w:t>
      </w:r>
    </w:p>
    <w:p w14:paraId="1CF6B560" w14:textId="77777777"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客户端操作</w:t>
      </w:r>
      <w:r w:rsidRPr="00915609">
        <w:rPr>
          <w:rFonts w:ascii="SimSun" w:eastAsia="SimSun" w:hAnsi="SimSun"/>
        </w:rPr>
        <w:t>”</w:t>
      </w:r>
      <w:r w:rsidRPr="001F7754">
        <w:rPr>
          <w:rFonts w:eastAsia="SimSun"/>
        </w:rPr>
        <w:t>是指所有</w:t>
      </w:r>
      <w:r w:rsidRPr="001F7754">
        <w:rPr>
          <w:rFonts w:eastAsia="SimSun"/>
        </w:rPr>
        <w:t xml:space="preserve"> SQL </w:t>
      </w:r>
      <w:r w:rsidRPr="001F7754">
        <w:rPr>
          <w:rFonts w:eastAsia="SimSun"/>
        </w:rPr>
        <w:t>数据仓库支持的记录操作的集合。</w:t>
      </w:r>
    </w:p>
    <w:p w14:paraId="3F98E417" w14:textId="77777777" w:rsidR="00306AA4" w:rsidRPr="001F7754" w:rsidRDefault="00306AA4" w:rsidP="00306AA4">
      <w:pPr>
        <w:pStyle w:val="ProductList-Body"/>
        <w:rPr>
          <w:rFonts w:eastAsia="SimSun"/>
        </w:rPr>
      </w:pPr>
    </w:p>
    <w:p w14:paraId="67731361" w14:textId="77777777" w:rsidR="00306AA4" w:rsidRPr="001F7754" w:rsidRDefault="00306AA4" w:rsidP="00306AA4">
      <w:pPr>
        <w:pStyle w:val="ProductList-Body"/>
        <w:rPr>
          <w:rFonts w:eastAsia="SimSun"/>
        </w:rPr>
      </w:pPr>
      <w:r w:rsidRPr="001F7754">
        <w:rPr>
          <w:rFonts w:eastAsia="SimSun"/>
          <w:b/>
          <w:color w:val="00188F"/>
        </w:rPr>
        <w:t>停机时间</w:t>
      </w:r>
      <w:r w:rsidRPr="00B337E0">
        <w:rPr>
          <w:rFonts w:eastAsia="SimSun"/>
          <w:b/>
        </w:rPr>
        <w:t>：</w:t>
      </w:r>
      <w:r w:rsidRPr="001F7754">
        <w:rPr>
          <w:rFonts w:eastAsia="SimSun"/>
        </w:rPr>
        <w:t>是指在指定的数据库不可用期间，在一个指定的</w:t>
      </w:r>
      <w:r w:rsidRPr="001F7754">
        <w:rPr>
          <w:rFonts w:eastAsia="SimSun"/>
        </w:rPr>
        <w:t xml:space="preserve"> Microsoft Azure </w:t>
      </w:r>
      <w:r w:rsidRPr="001F7754">
        <w:rPr>
          <w:rFonts w:eastAsia="SimSun"/>
        </w:rPr>
        <w:t>订购帐单月份中的总累计分钟数。如果在某一分钟内，超过</w:t>
      </w:r>
      <w:r w:rsidRPr="001F7754">
        <w:rPr>
          <w:rFonts w:eastAsia="SimSun"/>
        </w:rPr>
        <w:t xml:space="preserve"> 1% </w:t>
      </w:r>
      <w:r w:rsidRPr="001F7754">
        <w:rPr>
          <w:rFonts w:eastAsia="SimSun"/>
        </w:rPr>
        <w:t>的已完成客户端操作返回错误代码，则可视为在这一分钟内指定的数据库不可用。</w:t>
      </w:r>
    </w:p>
    <w:p w14:paraId="44BB65F3" w14:textId="77777777" w:rsidR="00306AA4" w:rsidRPr="001F7754" w:rsidRDefault="00306AA4" w:rsidP="00306AA4">
      <w:pPr>
        <w:pStyle w:val="ProductList-Body"/>
        <w:rPr>
          <w:rFonts w:eastAsia="SimSun"/>
        </w:rPr>
      </w:pPr>
    </w:p>
    <w:p w14:paraId="644302D4" w14:textId="77777777" w:rsidR="00306AA4" w:rsidRPr="001F7754" w:rsidRDefault="00306AA4" w:rsidP="00306AA4">
      <w:pPr>
        <w:pStyle w:val="ProductList-Body"/>
        <w:rPr>
          <w:rFonts w:eastAsia="SimSun"/>
        </w:rPr>
      </w:pPr>
      <w:r w:rsidRPr="00F859F1">
        <w:rPr>
          <w:rFonts w:eastAsia="SimSun"/>
          <w:b/>
          <w:color w:val="00188F"/>
        </w:rPr>
        <w:t>每月正常服务时间百分比</w:t>
      </w:r>
      <w:r w:rsidRPr="00266E89">
        <w:rPr>
          <w:rFonts w:eastAsia="SimSun"/>
          <w:b/>
        </w:rPr>
        <w:t>：</w:t>
      </w:r>
      <w:r w:rsidRPr="00F859F1">
        <w:rPr>
          <w:rFonts w:eastAsia="SimSun"/>
        </w:rPr>
        <w:t>每月正常服务时间百分比</w:t>
      </w:r>
      <w:r w:rsidRPr="001F7754">
        <w:rPr>
          <w:rFonts w:eastAsia="SimSun"/>
        </w:rPr>
        <w:t>应使用以下公式计算：</w:t>
      </w:r>
    </w:p>
    <w:p w14:paraId="79D059E7" w14:textId="77777777" w:rsidR="00306AA4" w:rsidRPr="001F7754" w:rsidRDefault="00306AA4" w:rsidP="00306AA4">
      <w:pPr>
        <w:pStyle w:val="ProductList-Body"/>
        <w:rPr>
          <w:rFonts w:eastAsia="SimSun"/>
        </w:rPr>
      </w:pPr>
    </w:p>
    <w:p w14:paraId="4915D96B" w14:textId="77777777" w:rsidR="00306AA4" w:rsidRPr="001F7754" w:rsidRDefault="008C0886"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642CA4A" w14:textId="77777777" w:rsidR="00306AA4" w:rsidRPr="001F7754" w:rsidRDefault="00306AA4" w:rsidP="00504CEB">
      <w:pPr>
        <w:pStyle w:val="ProductList-Body"/>
        <w:keepNext/>
        <w:rPr>
          <w:rFonts w:eastAsia="SimSun"/>
        </w:rPr>
      </w:pPr>
      <w:r w:rsidRPr="001F7754">
        <w:rPr>
          <w:rFonts w:eastAsia="SimSun"/>
          <w:b/>
          <w:color w:val="00188F"/>
        </w:rPr>
        <w:lastRenderedPageBreak/>
        <w:t>服务信用减免</w:t>
      </w:r>
      <w:r w:rsidRPr="00266E8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14:paraId="19F0B472" w14:textId="77777777" w:rsidTr="00C72C8A">
        <w:trPr>
          <w:tblHeader/>
        </w:trPr>
        <w:tc>
          <w:tcPr>
            <w:tcW w:w="5400" w:type="dxa"/>
            <w:shd w:val="clear" w:color="auto" w:fill="0072C6"/>
          </w:tcPr>
          <w:p w14:paraId="2B5772B8" w14:textId="77777777"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54D8BDA8" w14:textId="77777777"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14:paraId="1342FF54" w14:textId="77777777" w:rsidTr="00C72C8A">
        <w:tc>
          <w:tcPr>
            <w:tcW w:w="5400" w:type="dxa"/>
          </w:tcPr>
          <w:p w14:paraId="424727CB" w14:textId="77777777"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14:paraId="3ECE814B" w14:textId="77777777" w:rsidR="00306AA4" w:rsidRPr="001F7754" w:rsidRDefault="00306AA4" w:rsidP="00C72C8A">
            <w:pPr>
              <w:pStyle w:val="ProductList-OfferingBody"/>
              <w:jc w:val="center"/>
              <w:rPr>
                <w:rFonts w:eastAsia="SimSun"/>
              </w:rPr>
            </w:pPr>
            <w:r w:rsidRPr="001F7754">
              <w:rPr>
                <w:rFonts w:eastAsia="SimSun"/>
              </w:rPr>
              <w:t>10%</w:t>
            </w:r>
          </w:p>
        </w:tc>
      </w:tr>
      <w:tr w:rsidR="00306AA4" w:rsidRPr="001F7754" w14:paraId="2A062E72" w14:textId="77777777" w:rsidTr="00C72C8A">
        <w:tc>
          <w:tcPr>
            <w:tcW w:w="5400" w:type="dxa"/>
          </w:tcPr>
          <w:p w14:paraId="0C49EE45" w14:textId="77777777"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14:paraId="0B467BC0" w14:textId="77777777" w:rsidR="00306AA4" w:rsidRPr="001F7754" w:rsidRDefault="00306AA4" w:rsidP="00C72C8A">
            <w:pPr>
              <w:pStyle w:val="ProductList-OfferingBody"/>
              <w:jc w:val="center"/>
              <w:rPr>
                <w:rFonts w:eastAsia="SimSun"/>
              </w:rPr>
            </w:pPr>
            <w:r w:rsidRPr="001F7754">
              <w:rPr>
                <w:rFonts w:eastAsia="SimSun"/>
              </w:rPr>
              <w:t>25%</w:t>
            </w:r>
          </w:p>
        </w:tc>
      </w:tr>
    </w:tbl>
    <w:p w14:paraId="4A30A002" w14:textId="77777777" w:rsidR="00306AA4" w:rsidRPr="001F7754"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14:paraId="46774956" w14:textId="77777777"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57" w:name="_Toc454545908"/>
      <w:bookmarkStart w:id="158" w:name="_Toc453915872"/>
      <w:bookmarkStart w:id="159" w:name="_Toc478422189"/>
      <w:r w:rsidRPr="00306AA4">
        <w:rPr>
          <w:rFonts w:ascii="Calibri Light" w:eastAsia="SimSun" w:hAnsi="Calibri Light"/>
          <w:lang w:eastAsia="zh-CN"/>
        </w:rPr>
        <w:t xml:space="preserve">SQL </w:t>
      </w:r>
      <w:r w:rsidRPr="00306AA4">
        <w:rPr>
          <w:rFonts w:ascii="Calibri Light" w:eastAsia="SimSun" w:hAnsi="Calibri Light"/>
          <w:lang w:eastAsia="zh-CN"/>
        </w:rPr>
        <w:t>数据库服务（基本、标准和高级层级）</w:t>
      </w:r>
      <w:bookmarkEnd w:id="157"/>
      <w:bookmarkEnd w:id="158"/>
      <w:bookmarkEnd w:id="159"/>
    </w:p>
    <w:bookmarkEnd w:id="153"/>
    <w:p w14:paraId="6945558F" w14:textId="77777777" w:rsidR="00306AA4" w:rsidRPr="001F7754" w:rsidRDefault="00306AA4" w:rsidP="00306AA4">
      <w:pPr>
        <w:pStyle w:val="ProductList-Body"/>
        <w:rPr>
          <w:rFonts w:eastAsia="SimSun"/>
        </w:rPr>
      </w:pPr>
      <w:r w:rsidRPr="001F7754">
        <w:rPr>
          <w:rFonts w:eastAsia="SimSun"/>
          <w:b/>
          <w:color w:val="00188F"/>
        </w:rPr>
        <w:t>附加定义</w:t>
      </w:r>
      <w:r w:rsidRPr="00BB746C">
        <w:rPr>
          <w:rFonts w:eastAsia="SimSun"/>
          <w:b/>
        </w:rPr>
        <w:t>：</w:t>
      </w:r>
    </w:p>
    <w:p w14:paraId="23F04FAE" w14:textId="77777777"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是指任何单个或弹性的基本、标准或高级</w:t>
      </w:r>
      <w:r w:rsidRPr="001F7754">
        <w:rPr>
          <w:rFonts w:eastAsia="SimSun"/>
        </w:rPr>
        <w:t xml:space="preserve"> Microsoft Azure SQL </w:t>
      </w:r>
      <w:r w:rsidRPr="001F7754">
        <w:rPr>
          <w:rFonts w:eastAsia="SimSun"/>
        </w:rPr>
        <w:t>数据库。</w:t>
      </w:r>
    </w:p>
    <w:p w14:paraId="552D7BEF" w14:textId="77777777"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是指在一个帐单月份期间，在指定的</w:t>
      </w:r>
      <w:r w:rsidRPr="001F7754">
        <w:rPr>
          <w:rFonts w:eastAsia="SimSun"/>
        </w:rPr>
        <w:t xml:space="preserve"> Microsoft Azure </w:t>
      </w:r>
      <w:r w:rsidRPr="001F7754">
        <w:rPr>
          <w:rFonts w:eastAsia="SimSun"/>
        </w:rPr>
        <w:t>订购中部署指定数据库的总分钟数。</w:t>
      </w:r>
    </w:p>
    <w:p w14:paraId="4CF862BB" w14:textId="77777777" w:rsidR="00306AA4" w:rsidRPr="001F7754" w:rsidRDefault="00306AA4" w:rsidP="00306AA4">
      <w:pPr>
        <w:pStyle w:val="ProductList-Body"/>
        <w:rPr>
          <w:rFonts w:eastAsia="SimSun"/>
        </w:rPr>
      </w:pPr>
    </w:p>
    <w:p w14:paraId="6FF070C7" w14:textId="77777777" w:rsidR="00306AA4" w:rsidRPr="001F7754" w:rsidRDefault="00306AA4" w:rsidP="00306AA4">
      <w:pPr>
        <w:pStyle w:val="ProductList-Body"/>
        <w:rPr>
          <w:rFonts w:eastAsia="SimSun"/>
        </w:rPr>
      </w:pPr>
      <w:r w:rsidRPr="001F7754">
        <w:rPr>
          <w:rFonts w:eastAsia="SimSun"/>
          <w:b/>
          <w:color w:val="00188F"/>
        </w:rPr>
        <w:t>停机时间</w:t>
      </w:r>
      <w:r w:rsidRPr="00BB746C">
        <w:rPr>
          <w:rFonts w:eastAsia="SimSun"/>
          <w:b/>
        </w:rPr>
        <w:t>：</w:t>
      </w:r>
      <w:r w:rsidRPr="001F7754">
        <w:rPr>
          <w:rFonts w:eastAsia="SimSun"/>
        </w:rPr>
        <w:t>是指指定数据库在指定的</w:t>
      </w:r>
      <w:r w:rsidRPr="001F7754">
        <w:rPr>
          <w:rFonts w:eastAsia="SimSun"/>
        </w:rPr>
        <w:t xml:space="preserve"> Microsoft Azure </w:t>
      </w:r>
      <w:r w:rsidRPr="001F7754">
        <w:rPr>
          <w:rFonts w:eastAsia="SimSun"/>
        </w:rPr>
        <w:t>订购的一个帐单月份期间不可用的总累计分钟数。如果某一分钟内连续尝试与指定数据库建立连接但均失败，即视为该分钟内该数据库不可用。</w:t>
      </w:r>
    </w:p>
    <w:p w14:paraId="7623821E" w14:textId="77777777" w:rsidR="00306AA4" w:rsidRPr="001F7754" w:rsidRDefault="00306AA4" w:rsidP="00306AA4">
      <w:pPr>
        <w:pStyle w:val="ProductList-Body"/>
        <w:rPr>
          <w:rFonts w:eastAsia="SimSun"/>
        </w:rPr>
      </w:pPr>
    </w:p>
    <w:p w14:paraId="4B43B49B" w14:textId="77777777" w:rsidR="00306AA4" w:rsidRPr="001F7754" w:rsidRDefault="00306AA4" w:rsidP="00306AA4">
      <w:pPr>
        <w:pStyle w:val="ProductList-Body"/>
        <w:rPr>
          <w:rFonts w:eastAsia="SimSun"/>
        </w:rPr>
      </w:pPr>
      <w:r w:rsidRPr="00F859F1">
        <w:rPr>
          <w:rFonts w:eastAsia="SimSun"/>
          <w:b/>
          <w:color w:val="00188F"/>
        </w:rPr>
        <w:t>每月正常服务时间百分比</w:t>
      </w:r>
      <w:r w:rsidRPr="00BB746C">
        <w:rPr>
          <w:rFonts w:eastAsia="SimSun"/>
          <w:b/>
        </w:rPr>
        <w:t>：</w:t>
      </w:r>
      <w:r w:rsidRPr="00F859F1">
        <w:rPr>
          <w:rFonts w:eastAsia="SimSun"/>
        </w:rPr>
        <w:t>每月正常服务时间百分比</w:t>
      </w:r>
      <w:r w:rsidRPr="001F7754">
        <w:rPr>
          <w:rFonts w:eastAsia="SimSun"/>
        </w:rPr>
        <w:t>应使用以下公式计算：</w:t>
      </w:r>
    </w:p>
    <w:p w14:paraId="7F7473F3" w14:textId="77777777" w:rsidR="00306AA4" w:rsidRPr="001F7754" w:rsidRDefault="00306AA4" w:rsidP="00306AA4">
      <w:pPr>
        <w:pStyle w:val="ProductList-Body"/>
        <w:rPr>
          <w:rFonts w:eastAsia="SimSun"/>
        </w:rPr>
      </w:pPr>
    </w:p>
    <w:p w14:paraId="319122B8" w14:textId="77777777" w:rsidR="00306AA4" w:rsidRPr="001F7754" w:rsidRDefault="008C0886"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7EDC6FC" w14:textId="77777777" w:rsidR="00306AA4" w:rsidRPr="001F7754" w:rsidRDefault="00306AA4" w:rsidP="00306AA4">
      <w:pPr>
        <w:pStyle w:val="ProductList-Body"/>
        <w:rPr>
          <w:rFonts w:eastAsia="SimSun"/>
        </w:rPr>
      </w:pPr>
      <w:r w:rsidRPr="001F7754">
        <w:rPr>
          <w:rFonts w:eastAsia="SimSun"/>
          <w:b/>
          <w:color w:val="00188F"/>
        </w:rPr>
        <w:t>服务信用减免</w:t>
      </w:r>
      <w:r w:rsidRPr="006C2340">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14:paraId="647915D4" w14:textId="77777777" w:rsidTr="00C72C8A">
        <w:trPr>
          <w:tblHeader/>
        </w:trPr>
        <w:tc>
          <w:tcPr>
            <w:tcW w:w="5400" w:type="dxa"/>
            <w:shd w:val="clear" w:color="auto" w:fill="0072C6"/>
          </w:tcPr>
          <w:p w14:paraId="67F778BA" w14:textId="77777777"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1BDF66D7" w14:textId="77777777"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14:paraId="5CB79FF4" w14:textId="77777777" w:rsidTr="00C72C8A">
        <w:tc>
          <w:tcPr>
            <w:tcW w:w="5400" w:type="dxa"/>
          </w:tcPr>
          <w:p w14:paraId="14474A0C" w14:textId="77777777" w:rsidR="00306AA4" w:rsidRPr="001F7754" w:rsidRDefault="00306AA4" w:rsidP="00C72C8A">
            <w:pPr>
              <w:pStyle w:val="ProductList-OfferingBody"/>
              <w:jc w:val="center"/>
              <w:rPr>
                <w:rFonts w:eastAsia="SimSun"/>
              </w:rPr>
            </w:pPr>
            <w:r w:rsidRPr="001F7754">
              <w:rPr>
                <w:rFonts w:eastAsia="SimSun"/>
              </w:rPr>
              <w:t>&lt; 99.99%</w:t>
            </w:r>
          </w:p>
        </w:tc>
        <w:tc>
          <w:tcPr>
            <w:tcW w:w="5400" w:type="dxa"/>
          </w:tcPr>
          <w:p w14:paraId="0DF074A5" w14:textId="77777777" w:rsidR="00306AA4" w:rsidRPr="001F7754" w:rsidRDefault="00306AA4" w:rsidP="00C72C8A">
            <w:pPr>
              <w:pStyle w:val="ProductList-OfferingBody"/>
              <w:jc w:val="center"/>
              <w:rPr>
                <w:rFonts w:eastAsia="SimSun"/>
              </w:rPr>
            </w:pPr>
            <w:r w:rsidRPr="001F7754">
              <w:rPr>
                <w:rFonts w:eastAsia="SimSun"/>
              </w:rPr>
              <w:t>10%</w:t>
            </w:r>
          </w:p>
        </w:tc>
      </w:tr>
      <w:tr w:rsidR="00306AA4" w:rsidRPr="001F7754" w14:paraId="6E647206" w14:textId="77777777" w:rsidTr="00C72C8A">
        <w:tc>
          <w:tcPr>
            <w:tcW w:w="5400" w:type="dxa"/>
          </w:tcPr>
          <w:p w14:paraId="0B802E75" w14:textId="77777777"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14:paraId="4F82F7AC" w14:textId="77777777" w:rsidR="00306AA4" w:rsidRPr="001F7754" w:rsidRDefault="00306AA4" w:rsidP="00C72C8A">
            <w:pPr>
              <w:pStyle w:val="ProductList-OfferingBody"/>
              <w:jc w:val="center"/>
              <w:rPr>
                <w:rFonts w:eastAsia="SimSun"/>
              </w:rPr>
            </w:pPr>
            <w:r w:rsidRPr="001F7754">
              <w:rPr>
                <w:rFonts w:eastAsia="SimSun"/>
              </w:rPr>
              <w:t>25%</w:t>
            </w:r>
          </w:p>
        </w:tc>
      </w:tr>
    </w:tbl>
    <w:p w14:paraId="1E7749A4" w14:textId="77777777" w:rsidR="00306AA4" w:rsidRPr="001F7754"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14:paraId="6150DCFC" w14:textId="77777777"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60" w:name="_Toc454545909"/>
      <w:bookmarkStart w:id="161" w:name="_Toc478422190"/>
      <w:r w:rsidRPr="00306AA4">
        <w:rPr>
          <w:rFonts w:ascii="Calibri Light" w:eastAsia="SimSun" w:hAnsi="Calibri Light"/>
          <w:lang w:eastAsia="zh-CN"/>
        </w:rPr>
        <w:t xml:space="preserve">SQL </w:t>
      </w:r>
      <w:r w:rsidRPr="00306AA4">
        <w:rPr>
          <w:rFonts w:ascii="Calibri Light" w:eastAsia="SimSun" w:hAnsi="Calibri Light"/>
          <w:lang w:eastAsia="zh-CN"/>
        </w:rPr>
        <w:t>数据库服务（</w:t>
      </w:r>
      <w:r w:rsidRPr="00306AA4">
        <w:rPr>
          <w:rFonts w:ascii="Calibri Light" w:eastAsia="SimSun" w:hAnsi="Calibri Light"/>
          <w:lang w:eastAsia="zh-CN"/>
        </w:rPr>
        <w:t xml:space="preserve">Web </w:t>
      </w:r>
      <w:r w:rsidRPr="00306AA4">
        <w:rPr>
          <w:rFonts w:ascii="Calibri Light" w:eastAsia="SimSun" w:hAnsi="Calibri Light"/>
          <w:lang w:eastAsia="zh-CN"/>
        </w:rPr>
        <w:t>和企业层级）</w:t>
      </w:r>
      <w:bookmarkEnd w:id="154"/>
      <w:bookmarkEnd w:id="160"/>
      <w:bookmarkEnd w:id="161"/>
    </w:p>
    <w:p w14:paraId="763AA987" w14:textId="77777777" w:rsidR="00306AA4" w:rsidRPr="001F7754" w:rsidRDefault="00306AA4" w:rsidP="00306AA4">
      <w:pPr>
        <w:pStyle w:val="ProductList-Body"/>
        <w:rPr>
          <w:rFonts w:eastAsia="SimSun"/>
        </w:rPr>
      </w:pPr>
      <w:r w:rsidRPr="001F7754">
        <w:rPr>
          <w:rFonts w:eastAsia="SimSun"/>
          <w:b/>
          <w:color w:val="00188F"/>
        </w:rPr>
        <w:t>附加定义</w:t>
      </w:r>
      <w:r w:rsidRPr="00D53761">
        <w:rPr>
          <w:rFonts w:eastAsia="SimSun"/>
          <w:b/>
        </w:rPr>
        <w:t>：</w:t>
      </w:r>
    </w:p>
    <w:p w14:paraId="43869528" w14:textId="77777777"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w:t>
      </w:r>
      <w:r w:rsidRPr="001F7754">
        <w:rPr>
          <w:rFonts w:eastAsia="SimSun"/>
        </w:rPr>
        <w:t xml:space="preserve"> Web </w:t>
      </w:r>
      <w:r w:rsidRPr="001F7754">
        <w:rPr>
          <w:rFonts w:eastAsia="SimSun"/>
        </w:rPr>
        <w:t>或企业</w:t>
      </w:r>
      <w:r w:rsidRPr="001F7754">
        <w:rPr>
          <w:rFonts w:eastAsia="SimSun"/>
        </w:rPr>
        <w:t xml:space="preserve"> Microsoft Azure SQL </w:t>
      </w:r>
      <w:r w:rsidRPr="001F7754">
        <w:rPr>
          <w:rFonts w:eastAsia="SimSun"/>
        </w:rPr>
        <w:t>数据库。</w:t>
      </w:r>
    </w:p>
    <w:p w14:paraId="1D14F5C7" w14:textId="77777777"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部署分钟数</w:t>
      </w:r>
      <w:r w:rsidRPr="00915609">
        <w:rPr>
          <w:rFonts w:ascii="SimSun" w:eastAsia="SimSun" w:hAnsi="SimSun"/>
        </w:rPr>
        <w:t>”</w:t>
      </w:r>
      <w:r w:rsidRPr="001F7754">
        <w:rPr>
          <w:rFonts w:eastAsia="SimSun"/>
        </w:rPr>
        <w:t>是指在一个帐单月份期间在</w:t>
      </w:r>
      <w:r w:rsidRPr="001F7754">
        <w:rPr>
          <w:rFonts w:eastAsia="SimSun"/>
        </w:rPr>
        <w:t xml:space="preserve"> Microsoft Azure </w:t>
      </w:r>
      <w:r w:rsidRPr="001F7754">
        <w:rPr>
          <w:rFonts w:eastAsia="SimSun"/>
        </w:rPr>
        <w:t>中部署指定</w:t>
      </w:r>
      <w:r w:rsidRPr="001F7754">
        <w:rPr>
          <w:rFonts w:eastAsia="SimSun"/>
        </w:rPr>
        <w:t xml:space="preserve"> Web </w:t>
      </w:r>
      <w:r w:rsidRPr="001F7754">
        <w:rPr>
          <w:rFonts w:eastAsia="SimSun"/>
        </w:rPr>
        <w:t>或企业数据库的总分钟数。</w:t>
      </w:r>
    </w:p>
    <w:p w14:paraId="48258964" w14:textId="77777777"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是指在一个帐单月份期间指定的</w:t>
      </w:r>
      <w:r w:rsidRPr="001F7754">
        <w:rPr>
          <w:rFonts w:eastAsia="SimSun"/>
        </w:rPr>
        <w:t xml:space="preserve"> Microsoft Azure </w:t>
      </w:r>
      <w:r w:rsidRPr="001F7754">
        <w:rPr>
          <w:rFonts w:eastAsia="SimSun"/>
        </w:rPr>
        <w:t>订购中客户部署所有</w:t>
      </w:r>
      <w:r w:rsidRPr="001F7754">
        <w:rPr>
          <w:rFonts w:eastAsia="SimSun"/>
        </w:rPr>
        <w:t xml:space="preserve"> Web </w:t>
      </w:r>
      <w:r w:rsidRPr="001F7754">
        <w:rPr>
          <w:rFonts w:eastAsia="SimSun"/>
        </w:rPr>
        <w:t>和企业数据库所用的总部署分钟数。</w:t>
      </w:r>
    </w:p>
    <w:p w14:paraId="6314A0B6" w14:textId="77777777" w:rsidR="00306AA4" w:rsidRPr="001F7754" w:rsidRDefault="00306AA4" w:rsidP="00306AA4">
      <w:pPr>
        <w:pStyle w:val="ProductList-Body"/>
        <w:rPr>
          <w:rFonts w:eastAsia="SimSun"/>
        </w:rPr>
      </w:pPr>
    </w:p>
    <w:p w14:paraId="296648B9" w14:textId="77777777" w:rsidR="00306AA4" w:rsidRPr="001F7754" w:rsidRDefault="00306AA4" w:rsidP="00306AA4">
      <w:pPr>
        <w:pStyle w:val="ProductList-Body"/>
        <w:rPr>
          <w:rFonts w:eastAsia="SimSun"/>
        </w:rPr>
      </w:pPr>
      <w:r w:rsidRPr="001F7754">
        <w:rPr>
          <w:rFonts w:eastAsia="SimSun"/>
          <w:b/>
          <w:color w:val="00188F"/>
        </w:rPr>
        <w:t>停机时间</w:t>
      </w:r>
      <w:r w:rsidRPr="00D53761">
        <w:rPr>
          <w:rFonts w:eastAsia="SimSun"/>
          <w:b/>
        </w:rPr>
        <w:t>：</w:t>
      </w:r>
      <w:r w:rsidRPr="001F7754">
        <w:rPr>
          <w:rFonts w:eastAsia="SimSun"/>
        </w:rPr>
        <w:t>在数据库不可用期间，指定的</w:t>
      </w:r>
      <w:r w:rsidRPr="001F7754">
        <w:rPr>
          <w:rFonts w:eastAsia="SimSun"/>
        </w:rPr>
        <w:t xml:space="preserve"> Microsoft Azure </w:t>
      </w:r>
      <w:r w:rsidRPr="001F7754">
        <w:rPr>
          <w:rFonts w:eastAsia="SimSun"/>
        </w:rPr>
        <w:t>订购中您部署所有</w:t>
      </w:r>
      <w:r w:rsidRPr="001F7754">
        <w:rPr>
          <w:rFonts w:eastAsia="SimSun"/>
        </w:rPr>
        <w:t xml:space="preserve"> Web </w:t>
      </w:r>
      <w:r w:rsidRPr="001F7754">
        <w:rPr>
          <w:rFonts w:eastAsia="SimSun"/>
        </w:rPr>
        <w:t>和企业数据库所用的总累计部署分钟数。当在某一分钟内，您所有试图与指定数据库建立连接的连续尝试均失败，则将会视该分钟内该数据库不可用。</w:t>
      </w:r>
    </w:p>
    <w:p w14:paraId="5400BC8B" w14:textId="77777777" w:rsidR="00306AA4" w:rsidRPr="001F7754" w:rsidRDefault="00306AA4" w:rsidP="00306AA4">
      <w:pPr>
        <w:pStyle w:val="ProductList-Body"/>
        <w:rPr>
          <w:rFonts w:eastAsia="SimSun"/>
        </w:rPr>
      </w:pPr>
    </w:p>
    <w:p w14:paraId="3B4E0A72" w14:textId="77777777" w:rsidR="00306AA4" w:rsidRPr="001F7754" w:rsidRDefault="00306AA4" w:rsidP="00306AA4">
      <w:pPr>
        <w:pStyle w:val="ProductList-Body"/>
        <w:rPr>
          <w:rFonts w:eastAsia="SimSun"/>
        </w:rPr>
      </w:pPr>
      <w:r w:rsidRPr="00F859F1">
        <w:rPr>
          <w:rFonts w:eastAsia="SimSun"/>
          <w:b/>
          <w:color w:val="00188F"/>
        </w:rPr>
        <w:t>每月正常服务时间百分比</w:t>
      </w:r>
      <w:r w:rsidRPr="00D53761">
        <w:rPr>
          <w:rFonts w:eastAsia="SimSun"/>
          <w:b/>
        </w:rPr>
        <w:t>：</w:t>
      </w:r>
      <w:r w:rsidRPr="00F859F1">
        <w:rPr>
          <w:rFonts w:eastAsia="SimSun"/>
        </w:rPr>
        <w:t>每月正常服务时间百分比</w:t>
      </w:r>
      <w:r w:rsidRPr="001F7754">
        <w:rPr>
          <w:rFonts w:eastAsia="SimSun"/>
        </w:rPr>
        <w:t>应使用以下公式计算：</w:t>
      </w:r>
    </w:p>
    <w:p w14:paraId="3BF38B1C" w14:textId="77777777" w:rsidR="00306AA4" w:rsidRPr="001F7754" w:rsidRDefault="00306AA4" w:rsidP="00306AA4">
      <w:pPr>
        <w:pStyle w:val="ProductList-Body"/>
        <w:rPr>
          <w:rFonts w:eastAsia="SimSun"/>
        </w:rPr>
      </w:pPr>
    </w:p>
    <w:p w14:paraId="092C86E5" w14:textId="77777777" w:rsidR="00306AA4" w:rsidRPr="001F7754" w:rsidRDefault="008C0886"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C3FAAE1" w14:textId="77777777" w:rsidR="00306AA4" w:rsidRPr="001F7754" w:rsidRDefault="00306AA4" w:rsidP="00306AA4">
      <w:pPr>
        <w:pStyle w:val="ProductList-Body"/>
        <w:rPr>
          <w:rFonts w:eastAsia="SimSun"/>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14:paraId="46F1BBDA" w14:textId="77777777" w:rsidTr="00C72C8A">
        <w:trPr>
          <w:tblHeader/>
        </w:trPr>
        <w:tc>
          <w:tcPr>
            <w:tcW w:w="5400" w:type="dxa"/>
            <w:shd w:val="clear" w:color="auto" w:fill="0072C6"/>
          </w:tcPr>
          <w:p w14:paraId="018B293F" w14:textId="77777777"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52BA0F81" w14:textId="77777777"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14:paraId="1DB4A428" w14:textId="77777777" w:rsidTr="00C72C8A">
        <w:tc>
          <w:tcPr>
            <w:tcW w:w="5400" w:type="dxa"/>
          </w:tcPr>
          <w:p w14:paraId="42C08664" w14:textId="77777777"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14:paraId="6EF08F41" w14:textId="77777777" w:rsidR="00306AA4" w:rsidRPr="001F7754" w:rsidRDefault="00306AA4" w:rsidP="00C72C8A">
            <w:pPr>
              <w:pStyle w:val="ProductList-OfferingBody"/>
              <w:jc w:val="center"/>
              <w:rPr>
                <w:rFonts w:eastAsia="SimSun"/>
              </w:rPr>
            </w:pPr>
            <w:r w:rsidRPr="001F7754">
              <w:rPr>
                <w:rFonts w:eastAsia="SimSun"/>
              </w:rPr>
              <w:t>10%</w:t>
            </w:r>
          </w:p>
        </w:tc>
      </w:tr>
      <w:tr w:rsidR="00306AA4" w:rsidRPr="001F7754" w14:paraId="4C46D932" w14:textId="77777777" w:rsidTr="00C72C8A">
        <w:tc>
          <w:tcPr>
            <w:tcW w:w="5400" w:type="dxa"/>
          </w:tcPr>
          <w:p w14:paraId="360A499B" w14:textId="77777777"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14:paraId="43B68631" w14:textId="77777777" w:rsidR="00306AA4" w:rsidRPr="001F7754" w:rsidRDefault="00306AA4" w:rsidP="00C72C8A">
            <w:pPr>
              <w:pStyle w:val="ProductList-OfferingBody"/>
              <w:jc w:val="center"/>
              <w:rPr>
                <w:rFonts w:eastAsia="SimSun"/>
              </w:rPr>
            </w:pPr>
            <w:r w:rsidRPr="001F7754">
              <w:rPr>
                <w:rFonts w:eastAsia="SimSun"/>
              </w:rPr>
              <w:t>25%</w:t>
            </w:r>
          </w:p>
        </w:tc>
      </w:tr>
    </w:tbl>
    <w:p w14:paraId="5507335F" w14:textId="77777777" w:rsidR="00306AA4" w:rsidRPr="001F7754"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14:paraId="104AA60C" w14:textId="77777777" w:rsidR="00046066" w:rsidRPr="00046066" w:rsidRDefault="00046066" w:rsidP="00C9390A">
      <w:pPr>
        <w:pStyle w:val="ProductList-Offering2Heading"/>
        <w:keepNext/>
        <w:tabs>
          <w:tab w:val="clear" w:pos="360"/>
        </w:tabs>
        <w:outlineLvl w:val="2"/>
        <w:rPr>
          <w:rFonts w:ascii="Calibri Light" w:eastAsia="SimSun" w:hAnsi="Calibri Light"/>
          <w:lang w:eastAsia="zh-CN"/>
        </w:rPr>
      </w:pPr>
      <w:bookmarkStart w:id="162" w:name="_Toc478422191"/>
      <w:r w:rsidRPr="00046066">
        <w:rPr>
          <w:rFonts w:ascii="Calibri Light" w:eastAsia="SimSun" w:hAnsi="Calibri Light"/>
          <w:lang w:eastAsia="zh-CN"/>
        </w:rPr>
        <w:t>SQL Server Stretch Database</w:t>
      </w:r>
      <w:bookmarkEnd w:id="155"/>
      <w:bookmarkEnd w:id="162"/>
    </w:p>
    <w:p w14:paraId="1AD0C85E" w14:textId="77777777" w:rsidR="00046066" w:rsidRPr="00046066" w:rsidRDefault="00046066" w:rsidP="00C9390A">
      <w:pPr>
        <w:pStyle w:val="ProductList-Body"/>
        <w:keepNext/>
        <w:rPr>
          <w:rFonts w:eastAsia="SimSun" w:cstheme="minorHAnsi"/>
        </w:rPr>
      </w:pPr>
      <w:r w:rsidRPr="00046066">
        <w:rPr>
          <w:rFonts w:eastAsia="SimSun" w:cstheme="minorHAnsi"/>
          <w:b/>
          <w:color w:val="00188F"/>
        </w:rPr>
        <w:t>附加定义</w:t>
      </w:r>
      <w:r w:rsidRPr="00046066">
        <w:rPr>
          <w:rFonts w:eastAsia="SimSun" w:cstheme="minorHAnsi"/>
          <w:b/>
        </w:rPr>
        <w:t>：</w:t>
      </w:r>
    </w:p>
    <w:p w14:paraId="56A385DB" w14:textId="77777777" w:rsidR="00046066" w:rsidRPr="00046066" w:rsidRDefault="00046066" w:rsidP="00046066">
      <w:pPr>
        <w:pStyle w:val="ProductList-Body"/>
        <w:spacing w:after="40"/>
        <w:rPr>
          <w:rFonts w:eastAsia="SimSun" w:cstheme="minorHAnsi"/>
        </w:rPr>
      </w:pPr>
      <w:r w:rsidRPr="00915609">
        <w:rPr>
          <w:rFonts w:ascii="SimSun" w:eastAsia="SimSun" w:hAnsi="SimSun" w:cstheme="minorHAnsi"/>
        </w:rPr>
        <w:t>“</w:t>
      </w:r>
      <w:r w:rsidRPr="00046066">
        <w:rPr>
          <w:rFonts w:eastAsia="SimSun" w:cstheme="minorHAnsi"/>
          <w:b/>
          <w:color w:val="00188F"/>
        </w:rPr>
        <w:t>Database</w:t>
      </w:r>
      <w:r w:rsidRPr="00915609">
        <w:rPr>
          <w:rFonts w:ascii="SimSun" w:eastAsia="SimSun" w:hAnsi="SimSun" w:cstheme="minorHAnsi"/>
        </w:rPr>
        <w:t>”</w:t>
      </w:r>
      <w:r w:rsidRPr="00046066">
        <w:rPr>
          <w:rFonts w:eastAsia="SimSun" w:cstheme="minorHAnsi"/>
        </w:rPr>
        <w:t>是指</w:t>
      </w:r>
      <w:r w:rsidRPr="00046066">
        <w:rPr>
          <w:rFonts w:eastAsia="SimSun" w:cstheme="minorHAnsi"/>
        </w:rPr>
        <w:t xml:space="preserve"> SQL Server Stretch Database </w:t>
      </w:r>
      <w:r w:rsidRPr="00046066">
        <w:rPr>
          <w:rFonts w:eastAsia="SimSun" w:cstheme="minorHAnsi"/>
        </w:rPr>
        <w:t>的一个实例。</w:t>
      </w:r>
    </w:p>
    <w:p w14:paraId="5A52F5E1" w14:textId="77777777" w:rsidR="00046066" w:rsidRPr="00046066" w:rsidRDefault="00046066" w:rsidP="00046066">
      <w:pPr>
        <w:pStyle w:val="ProductList-Body"/>
        <w:rPr>
          <w:rFonts w:eastAsia="SimSun" w:cstheme="minorHAnsi"/>
        </w:rPr>
      </w:pPr>
      <w:r w:rsidRPr="00915609">
        <w:rPr>
          <w:rFonts w:ascii="SimSun" w:eastAsia="SimSun" w:hAnsi="SimSun" w:cstheme="minorHAnsi"/>
        </w:rPr>
        <w:t>“</w:t>
      </w:r>
      <w:r w:rsidRPr="00046066">
        <w:rPr>
          <w:rFonts w:eastAsia="SimSun" w:cstheme="minorHAnsi"/>
          <w:b/>
          <w:color w:val="00188F"/>
        </w:rPr>
        <w:t>最大可用分钟数</w:t>
      </w:r>
      <w:r w:rsidRPr="00915609">
        <w:rPr>
          <w:rFonts w:ascii="SimSun" w:eastAsia="SimSun" w:hAnsi="SimSun" w:cstheme="minorHAnsi"/>
        </w:rPr>
        <w:t>”</w:t>
      </w:r>
      <w:r w:rsidRPr="00046066">
        <w:rPr>
          <w:rFonts w:eastAsia="SimSun" w:cstheme="minorHAnsi"/>
        </w:rPr>
        <w:t>是指在一个帐单月份期间，在指定的</w:t>
      </w:r>
      <w:r w:rsidRPr="00046066">
        <w:rPr>
          <w:rFonts w:eastAsia="SimSun" w:cstheme="minorHAnsi"/>
        </w:rPr>
        <w:t xml:space="preserve"> Microsoft Azure </w:t>
      </w:r>
      <w:r w:rsidRPr="00046066">
        <w:rPr>
          <w:rFonts w:eastAsia="SimSun" w:cstheme="minorHAnsi"/>
        </w:rPr>
        <w:t>订购中部署指定数据库的总分钟数。</w:t>
      </w:r>
    </w:p>
    <w:p w14:paraId="3BAF91FA" w14:textId="77777777" w:rsidR="00046066" w:rsidRPr="00046066" w:rsidRDefault="00046066" w:rsidP="00046066">
      <w:pPr>
        <w:pStyle w:val="ProductList-Body"/>
        <w:rPr>
          <w:rFonts w:eastAsia="SimSun" w:cstheme="minorHAnsi"/>
        </w:rPr>
      </w:pPr>
    </w:p>
    <w:p w14:paraId="59800A79" w14:textId="77777777" w:rsidR="00046066" w:rsidRPr="00046066" w:rsidRDefault="00046066" w:rsidP="00046066">
      <w:pPr>
        <w:pStyle w:val="ProductList-Body"/>
        <w:rPr>
          <w:rFonts w:eastAsia="SimSun" w:cstheme="minorHAnsi"/>
        </w:rPr>
      </w:pPr>
      <w:r w:rsidRPr="00046066">
        <w:rPr>
          <w:rFonts w:eastAsia="SimSun" w:cstheme="minorHAnsi"/>
          <w:b/>
          <w:color w:val="00188F"/>
        </w:rPr>
        <w:lastRenderedPageBreak/>
        <w:t>停机时间</w:t>
      </w:r>
      <w:r w:rsidRPr="00046066">
        <w:rPr>
          <w:rFonts w:eastAsia="SimSun" w:cstheme="minorHAnsi"/>
          <w:b/>
        </w:rPr>
        <w:t>：</w:t>
      </w:r>
      <w:r w:rsidRPr="00046066">
        <w:rPr>
          <w:rFonts w:eastAsia="SimSun" w:cstheme="minorHAnsi"/>
        </w:rPr>
        <w:t>是指在数据库不可用期间，客户在指定的</w:t>
      </w:r>
      <w:r w:rsidRPr="00046066">
        <w:rPr>
          <w:rFonts w:eastAsia="SimSun" w:cstheme="minorHAnsi"/>
        </w:rPr>
        <w:t xml:space="preserve"> Microsoft Azure </w:t>
      </w:r>
      <w:r w:rsidRPr="00046066">
        <w:rPr>
          <w:rFonts w:eastAsia="SimSun" w:cstheme="minorHAnsi"/>
        </w:rPr>
        <w:t>订购中部署所有数据库所用的总累计分钟数。如果客户在某一分钟内连续尝试与指定数据库建立连接但均失败，即视为该分钟内该数据库不可用。</w:t>
      </w:r>
    </w:p>
    <w:p w14:paraId="201E97F4" w14:textId="77777777" w:rsidR="00046066" w:rsidRPr="00046066" w:rsidRDefault="00046066" w:rsidP="00046066">
      <w:pPr>
        <w:pStyle w:val="ProductList-Body"/>
        <w:rPr>
          <w:rFonts w:eastAsia="SimSun" w:cstheme="minorHAnsi"/>
        </w:rPr>
      </w:pPr>
    </w:p>
    <w:p w14:paraId="50B836DE" w14:textId="77777777" w:rsidR="00046066" w:rsidRPr="00046066" w:rsidRDefault="00046066" w:rsidP="00046066">
      <w:pPr>
        <w:pStyle w:val="ProductList-Body"/>
        <w:rPr>
          <w:rFonts w:eastAsia="SimSun" w:cstheme="minorHAnsi"/>
        </w:rPr>
      </w:pPr>
      <w:r w:rsidRPr="00F859F1">
        <w:rPr>
          <w:rFonts w:eastAsia="SimSun" w:cstheme="minorHAnsi"/>
          <w:b/>
          <w:color w:val="00188F"/>
        </w:rPr>
        <w:t>每月正常服务时间百分比</w:t>
      </w:r>
      <w:r w:rsidRPr="00046066">
        <w:rPr>
          <w:rFonts w:eastAsia="SimSun" w:cstheme="minorHAnsi"/>
          <w:b/>
        </w:rPr>
        <w:t>：</w:t>
      </w:r>
      <w:r w:rsidRPr="00F859F1">
        <w:rPr>
          <w:rFonts w:eastAsia="SimSun" w:cstheme="minorHAnsi"/>
        </w:rPr>
        <w:t>每月正常服务时间百分比</w:t>
      </w:r>
      <w:r w:rsidRPr="00046066">
        <w:rPr>
          <w:rFonts w:eastAsia="SimSun" w:cstheme="minorHAnsi"/>
        </w:rPr>
        <w:t>应使用以下公式计算：</w:t>
      </w:r>
    </w:p>
    <w:p w14:paraId="461DCA93" w14:textId="77777777" w:rsidR="00046066" w:rsidRPr="00046066" w:rsidRDefault="00046066" w:rsidP="00046066">
      <w:pPr>
        <w:pStyle w:val="ProductList-Body"/>
        <w:rPr>
          <w:rFonts w:eastAsia="SimSun" w:cstheme="minorHAnsi"/>
        </w:rPr>
      </w:pPr>
    </w:p>
    <w:p w14:paraId="7FF140C4" w14:textId="77777777" w:rsidR="00046066" w:rsidRPr="00046066" w:rsidRDefault="008C0886" w:rsidP="00046066">
      <w:pPr>
        <w:pStyle w:val="ListParagraph"/>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654E9776" w14:textId="77777777" w:rsidR="00046066" w:rsidRPr="00046066" w:rsidRDefault="00046066" w:rsidP="008B7C7B">
      <w:pPr>
        <w:pStyle w:val="ProductList-Body"/>
        <w:keepNext/>
        <w:rPr>
          <w:rFonts w:eastAsia="SimSun" w:cstheme="minorHAnsi"/>
        </w:rPr>
      </w:pPr>
      <w:r w:rsidRPr="00046066">
        <w:rPr>
          <w:rFonts w:eastAsia="SimSun" w:cstheme="minorHAnsi"/>
          <w:b/>
          <w:color w:val="00188F"/>
        </w:rPr>
        <w:t>服务信用减免</w:t>
      </w:r>
      <w:r w:rsidRPr="005D5E75">
        <w:rPr>
          <w:rFonts w:eastAsia="SimSun"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046066" w14:paraId="10A4CD08" w14:textId="77777777" w:rsidTr="00046066">
        <w:trPr>
          <w:tblHeader/>
        </w:trPr>
        <w:tc>
          <w:tcPr>
            <w:tcW w:w="5400" w:type="dxa"/>
            <w:shd w:val="clear" w:color="auto" w:fill="0072C6"/>
          </w:tcPr>
          <w:p w14:paraId="1315783D" w14:textId="77777777" w:rsidR="00046066" w:rsidRPr="00046066" w:rsidRDefault="00046066" w:rsidP="00046066">
            <w:pPr>
              <w:pStyle w:val="ProductList-OfferingBody"/>
              <w:jc w:val="center"/>
              <w:rPr>
                <w:rFonts w:eastAsia="SimSun" w:cstheme="minorHAnsi"/>
                <w:color w:val="FFFFFF" w:themeColor="background1"/>
              </w:rPr>
            </w:pPr>
            <w:r w:rsidRPr="00F859F1">
              <w:rPr>
                <w:rFonts w:eastAsia="SimSun" w:cstheme="minorHAnsi"/>
                <w:color w:val="FFFFFF" w:themeColor="background1"/>
              </w:rPr>
              <w:t>每月正常服务时间百分比</w:t>
            </w:r>
          </w:p>
        </w:tc>
        <w:tc>
          <w:tcPr>
            <w:tcW w:w="5400" w:type="dxa"/>
            <w:shd w:val="clear" w:color="auto" w:fill="0072C6"/>
          </w:tcPr>
          <w:p w14:paraId="39B284FE" w14:textId="77777777" w:rsidR="00046066" w:rsidRPr="00046066" w:rsidRDefault="00046066" w:rsidP="00046066">
            <w:pPr>
              <w:pStyle w:val="ProductList-OfferingBody"/>
              <w:jc w:val="center"/>
              <w:rPr>
                <w:rFonts w:eastAsia="SimSun" w:cstheme="minorHAnsi"/>
                <w:color w:val="FFFFFF" w:themeColor="background1"/>
              </w:rPr>
            </w:pPr>
            <w:r w:rsidRPr="00046066">
              <w:rPr>
                <w:rFonts w:eastAsia="SimSun" w:cstheme="minorHAnsi"/>
                <w:color w:val="FFFFFF" w:themeColor="background1"/>
              </w:rPr>
              <w:t>服务信用减免</w:t>
            </w:r>
          </w:p>
        </w:tc>
      </w:tr>
      <w:tr w:rsidR="00046066" w:rsidRPr="00046066" w14:paraId="74DBCBEF" w14:textId="77777777" w:rsidTr="00046066">
        <w:tc>
          <w:tcPr>
            <w:tcW w:w="5400" w:type="dxa"/>
          </w:tcPr>
          <w:p w14:paraId="1D5A6DB2" w14:textId="77777777" w:rsidR="00046066" w:rsidRPr="00046066" w:rsidRDefault="00046066" w:rsidP="00046066">
            <w:pPr>
              <w:pStyle w:val="ProductList-OfferingBody"/>
              <w:jc w:val="center"/>
              <w:rPr>
                <w:rFonts w:eastAsia="SimSun" w:cstheme="minorHAnsi"/>
              </w:rPr>
            </w:pPr>
            <w:r w:rsidRPr="00046066">
              <w:rPr>
                <w:rFonts w:eastAsia="SimSun" w:cstheme="minorHAnsi"/>
              </w:rPr>
              <w:t>&lt; 99.9%</w:t>
            </w:r>
          </w:p>
        </w:tc>
        <w:tc>
          <w:tcPr>
            <w:tcW w:w="5400" w:type="dxa"/>
          </w:tcPr>
          <w:p w14:paraId="312F0B93" w14:textId="77777777" w:rsidR="00046066" w:rsidRPr="00046066" w:rsidRDefault="00046066" w:rsidP="00046066">
            <w:pPr>
              <w:pStyle w:val="ProductList-OfferingBody"/>
              <w:jc w:val="center"/>
              <w:rPr>
                <w:rFonts w:eastAsia="SimSun" w:cstheme="minorHAnsi"/>
              </w:rPr>
            </w:pPr>
            <w:r w:rsidRPr="00046066">
              <w:rPr>
                <w:rFonts w:eastAsia="SimSun" w:cstheme="minorHAnsi"/>
              </w:rPr>
              <w:t>10%</w:t>
            </w:r>
          </w:p>
        </w:tc>
      </w:tr>
      <w:tr w:rsidR="00046066" w:rsidRPr="00046066" w14:paraId="22FD05BC" w14:textId="77777777" w:rsidTr="00046066">
        <w:tc>
          <w:tcPr>
            <w:tcW w:w="5400" w:type="dxa"/>
          </w:tcPr>
          <w:p w14:paraId="2F2B7F3E" w14:textId="77777777" w:rsidR="00046066" w:rsidRPr="00046066" w:rsidRDefault="00046066" w:rsidP="00046066">
            <w:pPr>
              <w:pStyle w:val="ProductList-OfferingBody"/>
              <w:jc w:val="center"/>
              <w:rPr>
                <w:rFonts w:eastAsia="SimSun" w:cstheme="minorHAnsi"/>
              </w:rPr>
            </w:pPr>
            <w:r w:rsidRPr="00046066">
              <w:rPr>
                <w:rFonts w:eastAsia="SimSun" w:cstheme="minorHAnsi"/>
              </w:rPr>
              <w:t>&lt; 99%</w:t>
            </w:r>
          </w:p>
        </w:tc>
        <w:tc>
          <w:tcPr>
            <w:tcW w:w="5400" w:type="dxa"/>
          </w:tcPr>
          <w:p w14:paraId="32BD4B43" w14:textId="77777777" w:rsidR="00046066" w:rsidRPr="00046066" w:rsidRDefault="00046066" w:rsidP="00046066">
            <w:pPr>
              <w:pStyle w:val="ProductList-OfferingBody"/>
              <w:jc w:val="center"/>
              <w:rPr>
                <w:rFonts w:eastAsia="SimSun" w:cstheme="minorHAnsi"/>
              </w:rPr>
            </w:pPr>
            <w:r w:rsidRPr="00046066">
              <w:rPr>
                <w:rFonts w:eastAsia="SimSun" w:cstheme="minorHAnsi"/>
              </w:rPr>
              <w:t>25%</w:t>
            </w:r>
          </w:p>
        </w:tc>
      </w:tr>
    </w:tbl>
    <w:p w14:paraId="5FD1C035" w14:textId="77777777" w:rsidR="00046066" w:rsidRPr="00046066"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046066" w:rsidRPr="00046066">
          <w:rPr>
            <w:rStyle w:val="Hyperlink"/>
            <w:rFonts w:eastAsia="SimSun" w:cstheme="minorHAnsi"/>
            <w:sz w:val="16"/>
            <w:szCs w:val="16"/>
          </w:rPr>
          <w:t>目录</w:t>
        </w:r>
      </w:hyperlink>
      <w:r w:rsidR="00046066" w:rsidRPr="00046066">
        <w:rPr>
          <w:rFonts w:eastAsia="SimSun" w:cstheme="minorHAnsi"/>
          <w:sz w:val="16"/>
          <w:szCs w:val="16"/>
        </w:rPr>
        <w:t>/</w:t>
      </w:r>
      <w:hyperlink w:anchor="Definitions" w:history="1">
        <w:r w:rsidR="00046066" w:rsidRPr="00046066">
          <w:rPr>
            <w:rStyle w:val="Hyperlink"/>
            <w:rFonts w:eastAsia="SimSun" w:cstheme="minorHAnsi"/>
            <w:sz w:val="16"/>
            <w:szCs w:val="16"/>
          </w:rPr>
          <w:t>定义</w:t>
        </w:r>
      </w:hyperlink>
    </w:p>
    <w:p w14:paraId="0CC792F7" w14:textId="77777777" w:rsidR="00137E67" w:rsidRPr="0088608E" w:rsidRDefault="00137E67" w:rsidP="00242463">
      <w:pPr>
        <w:pStyle w:val="ProductList-Offering2Heading"/>
        <w:keepNext/>
        <w:tabs>
          <w:tab w:val="clear" w:pos="360"/>
        </w:tabs>
        <w:outlineLvl w:val="2"/>
        <w:rPr>
          <w:rFonts w:asciiTheme="minorHAnsi" w:eastAsia="SimSun" w:hAnsiTheme="minorHAnsi"/>
          <w:szCs w:val="28"/>
          <w:lang w:eastAsia="zh-CN"/>
        </w:rPr>
      </w:pPr>
      <w:bookmarkStart w:id="163" w:name="_Toc478422192"/>
      <w:r w:rsidRPr="0088608E">
        <w:rPr>
          <w:rFonts w:asciiTheme="minorHAnsi" w:eastAsia="SimSun" w:hAnsi="SimSun" w:cs="MS Mincho" w:hint="eastAsia"/>
          <w:szCs w:val="28"/>
          <w:lang w:eastAsia="zh-CN"/>
        </w:rPr>
        <w:t>存</w:t>
      </w:r>
      <w:r w:rsidRPr="005D5E75">
        <w:rPr>
          <w:rFonts w:ascii="SimSun" w:eastAsia="SimSun" w:hAnsi="SimSun" w:cs="PMingLiU" w:hint="eastAsia"/>
          <w:szCs w:val="28"/>
          <w:lang w:eastAsia="zh-CN"/>
        </w:rPr>
        <w:t>储服务</w:t>
      </w:r>
      <w:bookmarkEnd w:id="163"/>
    </w:p>
    <w:bookmarkEnd w:id="156"/>
    <w:p w14:paraId="5F5DBBCF" w14:textId="77777777" w:rsidR="00137E67" w:rsidRDefault="00137E67" w:rsidP="00242463">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9FAE93D" w14:textId="77777777" w:rsidR="00137E67" w:rsidRPr="00F77B39" w:rsidRDefault="00137E67" w:rsidP="00137E67">
      <w:pPr>
        <w:pStyle w:val="ProductList-Body"/>
        <w:spacing w:after="40"/>
        <w:rPr>
          <w:rFonts w:ascii="SimSun" w:eastAsia="SimSun" w:hAnsi="SimSun" w:cs="MS Mincho"/>
          <w:lang w:eastAsia="zh-CN"/>
        </w:rPr>
      </w:pPr>
      <w:r w:rsidRPr="00F77B39">
        <w:rPr>
          <w:rFonts w:ascii="SimSun" w:eastAsia="SimSun" w:hAnsi="SimSun" w:cs="MS Gothic" w:hint="eastAsia"/>
          <w:lang w:eastAsia="zh-CN"/>
        </w:rPr>
        <w:t>某个</w:t>
      </w:r>
      <w:r w:rsidRPr="00F77B39">
        <w:rPr>
          <w:rFonts w:ascii="SimSun" w:eastAsia="SimSun" w:hAnsi="SimSun" w:cs="MingLiU" w:hint="eastAsia"/>
          <w:lang w:eastAsia="zh-CN"/>
        </w:rPr>
        <w:t>帐单月份的</w:t>
      </w:r>
      <w:r w:rsidRPr="00915609">
        <w:rPr>
          <w:rFonts w:ascii="SimSun" w:eastAsia="SimSun" w:hAnsi="SimSun" w:cs="MingLiU" w:hint="eastAsia"/>
          <w:lang w:eastAsia="zh-CN"/>
        </w:rPr>
        <w:t>“</w:t>
      </w:r>
      <w:r w:rsidRPr="00F77B39">
        <w:rPr>
          <w:rFonts w:ascii="SimSun" w:eastAsia="SimSun" w:hAnsi="SimSun" w:cs="MS Gothic" w:hint="eastAsia"/>
          <w:b/>
          <w:color w:val="00188F"/>
          <w:lang w:eastAsia="zh-CN"/>
        </w:rPr>
        <w:t>平均</w:t>
      </w:r>
      <w:r w:rsidRPr="00F77B39">
        <w:rPr>
          <w:rFonts w:ascii="SimSun" w:eastAsia="SimSun" w:hAnsi="SimSun" w:cs="MingLiU" w:hint="eastAsia"/>
          <w:b/>
          <w:color w:val="00188F"/>
          <w:lang w:eastAsia="zh-CN"/>
        </w:rPr>
        <w:t>错误率</w:t>
      </w:r>
      <w:r w:rsidRPr="00915609">
        <w:rPr>
          <w:rFonts w:ascii="SimSun" w:eastAsia="SimSun" w:hAnsi="SimSun" w:cs="MingLiU" w:hint="eastAsia"/>
          <w:lang w:eastAsia="zh-CN"/>
        </w:rPr>
        <w:t>”</w:t>
      </w:r>
      <w:r w:rsidRPr="00F77B39">
        <w:rPr>
          <w:rFonts w:ascii="SimSun" w:eastAsia="SimSun" w:hAnsi="SimSun" w:cs="MS Gothic" w:hint="eastAsia"/>
          <w:lang w:eastAsia="zh-CN"/>
        </w:rPr>
        <w:t>是指此</w:t>
      </w:r>
      <w:r w:rsidRPr="00F77B39">
        <w:rPr>
          <w:rFonts w:ascii="SimSun" w:eastAsia="SimSun" w:hAnsi="SimSun" w:cs="MingLiU" w:hint="eastAsia"/>
          <w:lang w:eastAsia="zh-CN"/>
        </w:rPr>
        <w:t>帐单月份中每个小时的错误率总和除以此帐单月份内的总小时数</w:t>
      </w:r>
      <w:r w:rsidRPr="00F77B39">
        <w:rPr>
          <w:rFonts w:ascii="SimSun" w:eastAsia="SimSun" w:hAnsi="SimSun" w:cs="MS Mincho" w:hint="eastAsia"/>
          <w:lang w:eastAsia="zh-CN"/>
        </w:rPr>
        <w:t>。</w:t>
      </w:r>
    </w:p>
    <w:p w14:paraId="19D2985D" w14:textId="77777777" w:rsidR="00F77B39" w:rsidRPr="00F77B39" w:rsidRDefault="00F77B39" w:rsidP="00F77B39">
      <w:pPr>
        <w:pStyle w:val="ProductList-Body"/>
        <w:spacing w:after="40"/>
        <w:rPr>
          <w:rFonts w:ascii="SimSun" w:eastAsia="SimSun" w:hAnsi="SimSun" w:cstheme="minorHAnsi"/>
          <w:lang w:eastAsia="zh-CN"/>
        </w:rPr>
      </w:pPr>
      <w:r w:rsidRPr="00915609">
        <w:rPr>
          <w:rFonts w:ascii="SimSun" w:eastAsia="SimSun" w:hAnsi="SimSun" w:cstheme="minorHAnsi"/>
          <w:lang w:eastAsia="zh-CN"/>
        </w:rPr>
        <w:t>“</w:t>
      </w:r>
      <w:r w:rsidRPr="00F77B39">
        <w:rPr>
          <w:rFonts w:eastAsia="SimSun" w:cstheme="minorHAnsi"/>
          <w:b/>
          <w:bCs/>
          <w:color w:val="00188F"/>
          <w:lang w:eastAsia="zh-CN"/>
        </w:rPr>
        <w:t>Blob</w:t>
      </w:r>
      <w:r w:rsidRPr="00F77B39">
        <w:rPr>
          <w:rFonts w:ascii="SimSun" w:eastAsia="SimSun" w:hAnsi="SimSun" w:cstheme="minorHAnsi"/>
          <w:b/>
          <w:bCs/>
          <w:color w:val="00188F"/>
          <w:lang w:eastAsia="zh-CN"/>
        </w:rPr>
        <w:t xml:space="preserve"> 存储帐户</w:t>
      </w:r>
      <w:r w:rsidRPr="00915609">
        <w:rPr>
          <w:rFonts w:ascii="SimSun" w:eastAsia="SimSun" w:hAnsi="SimSun" w:cstheme="minorHAnsi"/>
          <w:lang w:eastAsia="zh-CN"/>
        </w:rPr>
        <w:t>”</w:t>
      </w:r>
      <w:r w:rsidRPr="00F77B39">
        <w:rPr>
          <w:rFonts w:ascii="SimSun" w:eastAsia="SimSun" w:hAnsi="SimSun" w:cstheme="minorHAnsi"/>
          <w:lang w:eastAsia="zh-CN"/>
        </w:rPr>
        <w:t xml:space="preserve">是指专门用于以 </w:t>
      </w:r>
      <w:r w:rsidRPr="00783F88">
        <w:rPr>
          <w:rFonts w:eastAsia="SimSun" w:cstheme="minorHAnsi"/>
          <w:lang w:eastAsia="zh-CN"/>
        </w:rPr>
        <w:t>Blob</w:t>
      </w:r>
      <w:r w:rsidRPr="00F77B39">
        <w:rPr>
          <w:rFonts w:ascii="SimSun" w:eastAsia="SimSun" w:hAnsi="SimSun" w:cstheme="minorHAnsi"/>
          <w:lang w:eastAsia="zh-CN"/>
        </w:rPr>
        <w:t xml:space="preserve"> 的形式存储数据的存储帐户，该帐户使用户能够指定某个访问层，表示访问该帐户中数据的频率。</w:t>
      </w:r>
    </w:p>
    <w:p w14:paraId="3F2BDB09" w14:textId="77777777" w:rsidR="00F77B39" w:rsidRPr="00F77B39" w:rsidRDefault="00F77B39" w:rsidP="00F77B39">
      <w:pPr>
        <w:pStyle w:val="ProductList-Body"/>
        <w:spacing w:after="40"/>
        <w:rPr>
          <w:rFonts w:ascii="SimSun" w:eastAsia="SimSun" w:hAnsi="SimSun" w:cstheme="minorHAnsi"/>
          <w:lang w:eastAsia="zh-CN"/>
        </w:rPr>
      </w:pPr>
      <w:r w:rsidRPr="00915609">
        <w:rPr>
          <w:rFonts w:ascii="SimSun" w:eastAsia="SimSun" w:hAnsi="SimSun" w:cstheme="minorHAnsi"/>
          <w:lang w:eastAsia="zh-CN"/>
        </w:rPr>
        <w:t>“</w:t>
      </w:r>
      <w:r w:rsidRPr="00F77B39">
        <w:rPr>
          <w:rFonts w:ascii="SimSun" w:eastAsia="SimSun" w:hAnsi="SimSun" w:cstheme="minorHAnsi"/>
          <w:b/>
          <w:bCs/>
          <w:color w:val="00188F"/>
          <w:lang w:eastAsia="zh-CN"/>
        </w:rPr>
        <w:t>冷访问层</w:t>
      </w:r>
      <w:r w:rsidRPr="00915609">
        <w:rPr>
          <w:rFonts w:ascii="SimSun" w:eastAsia="SimSun" w:hAnsi="SimSun" w:cstheme="minorHAnsi"/>
          <w:lang w:eastAsia="zh-CN"/>
        </w:rPr>
        <w:t>”</w:t>
      </w:r>
      <w:r w:rsidRPr="00F77B39">
        <w:rPr>
          <w:rFonts w:ascii="SimSun" w:eastAsia="SimSun" w:hAnsi="SimSun" w:cstheme="minorHAnsi"/>
          <w:lang w:eastAsia="zh-CN"/>
        </w:rPr>
        <w:t xml:space="preserve">是指 </w:t>
      </w:r>
      <w:r w:rsidRPr="00783F88">
        <w:rPr>
          <w:rFonts w:eastAsia="SimSun" w:cstheme="minorHAnsi"/>
          <w:lang w:eastAsia="zh-CN"/>
        </w:rPr>
        <w:t>Blob</w:t>
      </w:r>
      <w:r w:rsidRPr="00F77B39">
        <w:rPr>
          <w:rFonts w:ascii="SimSun" w:eastAsia="SimSun" w:hAnsi="SimSun" w:cstheme="minorHAnsi"/>
          <w:lang w:eastAsia="zh-CN"/>
        </w:rPr>
        <w:t xml:space="preserve"> 存储帐户的属性，表示该帐户中的数据不经常访问，且与其他访问层中的数据相比，可用性服务级别较低。</w:t>
      </w:r>
    </w:p>
    <w:p w14:paraId="107ECB67" w14:textId="77777777" w:rsidR="00137E67" w:rsidRPr="00F77B39" w:rsidRDefault="00137E67" w:rsidP="00137E67">
      <w:pPr>
        <w:pStyle w:val="ProductList-Body"/>
        <w:spacing w:after="40"/>
        <w:rPr>
          <w:rFonts w:ascii="SimSun" w:eastAsia="SimSun" w:hAnsi="SimSun"/>
          <w:lang w:eastAsia="zh-CN"/>
        </w:rPr>
      </w:pPr>
      <w:r w:rsidRPr="00915609">
        <w:rPr>
          <w:rFonts w:ascii="SimSun" w:eastAsia="SimSun" w:hAnsi="SimSun" w:hint="eastAsia"/>
          <w:lang w:eastAsia="zh-CN"/>
        </w:rPr>
        <w:t>“</w:t>
      </w:r>
      <w:r w:rsidRPr="00F77B39">
        <w:rPr>
          <w:rFonts w:ascii="SimSun" w:eastAsia="SimSun" w:hAnsi="SimSun" w:cs="MS Gothic" w:hint="eastAsia"/>
          <w:b/>
          <w:color w:val="00188F"/>
          <w:lang w:eastAsia="zh-CN"/>
        </w:rPr>
        <w:t>排除的事</w:t>
      </w:r>
      <w:r w:rsidRPr="00F77B39">
        <w:rPr>
          <w:rFonts w:ascii="SimSun" w:eastAsia="SimSun" w:hAnsi="SimSun" w:cs="MingLiU" w:hint="eastAsia"/>
          <w:b/>
          <w:color w:val="00188F"/>
          <w:lang w:eastAsia="zh-CN"/>
        </w:rPr>
        <w:t>务数</w:t>
      </w:r>
      <w:r w:rsidRPr="00915609">
        <w:rPr>
          <w:rFonts w:ascii="SimSun" w:eastAsia="SimSun" w:hAnsi="SimSun" w:hint="eastAsia"/>
          <w:lang w:eastAsia="zh-CN"/>
        </w:rPr>
        <w:t>”</w:t>
      </w:r>
      <w:r w:rsidRPr="00F77B39">
        <w:rPr>
          <w:rFonts w:ascii="SimSun" w:eastAsia="SimSun" w:hAnsi="SimSun" w:cs="MS Gothic" w:hint="eastAsia"/>
          <w:lang w:eastAsia="zh-CN"/>
        </w:rPr>
        <w:t>是指未</w:t>
      </w:r>
      <w:r w:rsidRPr="00F77B39">
        <w:rPr>
          <w:rFonts w:ascii="SimSun" w:eastAsia="SimSun" w:hAnsi="SimSun" w:cs="MingLiU" w:hint="eastAsia"/>
          <w:lang w:eastAsia="zh-CN"/>
        </w:rPr>
        <w:t>计入总存储事务数或失败存储事务数中的存储事务数</w:t>
      </w:r>
      <w:r w:rsidRPr="00F77B39">
        <w:rPr>
          <w:rFonts w:ascii="SimSun" w:eastAsia="SimSun" w:hAnsi="SimSun" w:cs="Malgun Gothic" w:hint="eastAsia"/>
          <w:lang w:eastAsia="zh-CN"/>
        </w:rPr>
        <w:t>。</w:t>
      </w:r>
      <w:r w:rsidRPr="00F77B39">
        <w:rPr>
          <w:rFonts w:ascii="SimSun" w:eastAsia="SimSun" w:hAnsi="SimSun" w:cs="MS Gothic" w:hint="eastAsia"/>
          <w:lang w:eastAsia="zh-CN"/>
        </w:rPr>
        <w:t>排除的事</w:t>
      </w:r>
      <w:r w:rsidRPr="00F77B39">
        <w:rPr>
          <w:rFonts w:ascii="SimSun" w:eastAsia="SimSun" w:hAnsi="SimSun" w:cs="MingLiU" w:hint="eastAsia"/>
          <w:lang w:eastAsia="zh-CN"/>
        </w:rPr>
        <w:t>务数包括预身份验证失败</w:t>
      </w:r>
      <w:r w:rsidRPr="00F77B39">
        <w:rPr>
          <w:rFonts w:ascii="SimSun" w:eastAsia="SimSun" w:hAnsi="SimSun" w:cs="Malgun Gothic" w:hint="eastAsia"/>
          <w:lang w:eastAsia="zh-CN"/>
        </w:rPr>
        <w:t>；</w:t>
      </w:r>
      <w:r w:rsidRPr="00F77B39">
        <w:rPr>
          <w:rFonts w:ascii="SimSun" w:eastAsia="SimSun" w:hAnsi="SimSun" w:cs="MS Gothic" w:hint="eastAsia"/>
          <w:lang w:eastAsia="zh-CN"/>
        </w:rPr>
        <w:t>身份</w:t>
      </w:r>
      <w:r w:rsidRPr="00F77B39">
        <w:rPr>
          <w:rFonts w:ascii="SimSun" w:eastAsia="SimSun" w:hAnsi="SimSun" w:cs="MingLiU" w:hint="eastAsia"/>
          <w:lang w:eastAsia="zh-CN"/>
        </w:rPr>
        <w:t>验证失败</w:t>
      </w:r>
      <w:r w:rsidRPr="00F77B39">
        <w:rPr>
          <w:rFonts w:ascii="SimSun" w:eastAsia="SimSun" w:hAnsi="SimSun" w:cs="Malgun Gothic" w:hint="eastAsia"/>
          <w:lang w:eastAsia="zh-CN"/>
        </w:rPr>
        <w:t>；</w:t>
      </w:r>
      <w:r w:rsidRPr="00F77B39">
        <w:rPr>
          <w:rFonts w:ascii="SimSun" w:eastAsia="SimSun" w:hAnsi="SimSun" w:cs="MS Gothic" w:hint="eastAsia"/>
          <w:lang w:eastAsia="zh-CN"/>
        </w:rPr>
        <w:t>超</w:t>
      </w:r>
      <w:r w:rsidRPr="00F77B39">
        <w:rPr>
          <w:rFonts w:ascii="SimSun" w:eastAsia="SimSun" w:hAnsi="SimSun" w:cs="MingLiU" w:hint="eastAsia"/>
          <w:lang w:eastAsia="zh-CN"/>
        </w:rPr>
        <w:t>过规定配额的存储帐户的尝试事务次数</w:t>
      </w:r>
      <w:r w:rsidRPr="00F77B39">
        <w:rPr>
          <w:rFonts w:ascii="SimSun" w:eastAsia="SimSun" w:hAnsi="SimSun" w:cs="Malgun Gothic" w:hint="eastAsia"/>
          <w:lang w:eastAsia="zh-CN"/>
        </w:rPr>
        <w:t>；</w:t>
      </w:r>
      <w:r w:rsidRPr="00F77B39">
        <w:rPr>
          <w:rFonts w:ascii="SimSun" w:eastAsia="SimSun" w:hAnsi="SimSun" w:cs="MS Gothic" w:hint="eastAsia"/>
          <w:lang w:eastAsia="zh-CN"/>
        </w:rPr>
        <w:t>容器</w:t>
      </w:r>
      <w:r w:rsidRPr="00F77B39">
        <w:rPr>
          <w:rFonts w:ascii="SimSun" w:eastAsia="SimSun" w:hAnsi="SimSun" w:cs="Malgun Gothic" w:hint="eastAsia"/>
          <w:lang w:eastAsia="zh-CN"/>
        </w:rPr>
        <w:t>、</w:t>
      </w:r>
      <w:r w:rsidRPr="00F77B39">
        <w:rPr>
          <w:rFonts w:ascii="SimSun" w:eastAsia="SimSun" w:hAnsi="SimSun" w:cs="MS Gothic" w:hint="eastAsia"/>
          <w:lang w:eastAsia="zh-CN"/>
        </w:rPr>
        <w:t>表或</w:t>
      </w:r>
      <w:r w:rsidRPr="00F77B39">
        <w:rPr>
          <w:rFonts w:ascii="SimSun" w:eastAsia="SimSun" w:hAnsi="SimSun" w:cs="MingLiU" w:hint="eastAsia"/>
          <w:lang w:eastAsia="zh-CN"/>
        </w:rPr>
        <w:t>队列的创建或删除</w:t>
      </w:r>
      <w:r w:rsidRPr="00F77B39">
        <w:rPr>
          <w:rFonts w:ascii="SimSun" w:eastAsia="SimSun" w:hAnsi="SimSun" w:cs="Malgun Gothic" w:hint="eastAsia"/>
          <w:lang w:eastAsia="zh-CN"/>
        </w:rPr>
        <w:t>；</w:t>
      </w:r>
      <w:r w:rsidRPr="00F77B39">
        <w:rPr>
          <w:rFonts w:ascii="SimSun" w:eastAsia="SimSun" w:hAnsi="SimSun" w:cs="MingLiU" w:hint="eastAsia"/>
          <w:lang w:eastAsia="zh-CN"/>
        </w:rPr>
        <w:t>队列的清除</w:t>
      </w:r>
      <w:r w:rsidRPr="00F77B39">
        <w:rPr>
          <w:rFonts w:ascii="SimSun" w:eastAsia="SimSun" w:hAnsi="SimSun" w:cs="Malgun Gothic" w:hint="eastAsia"/>
          <w:lang w:eastAsia="zh-CN"/>
        </w:rPr>
        <w:t>；</w:t>
      </w:r>
      <w:r w:rsidRPr="00F77B39">
        <w:rPr>
          <w:rFonts w:ascii="SimSun" w:eastAsia="SimSun" w:hAnsi="SimSun" w:cs="MS Gothic" w:hint="eastAsia"/>
          <w:lang w:eastAsia="zh-CN"/>
        </w:rPr>
        <w:t>以及存</w:t>
      </w:r>
      <w:r w:rsidRPr="00F77B39">
        <w:rPr>
          <w:rFonts w:ascii="SimSun" w:eastAsia="SimSun" w:hAnsi="SimSun" w:cs="MingLiU" w:hint="eastAsia"/>
          <w:lang w:eastAsia="zh-CN"/>
        </w:rPr>
        <w:t>储帐户之间的</w:t>
      </w:r>
      <w:r w:rsidRPr="00F77B39">
        <w:rPr>
          <w:rFonts w:ascii="SimSun" w:eastAsia="SimSun" w:hAnsi="SimSun" w:hint="eastAsia"/>
          <w:lang w:eastAsia="zh-CN"/>
        </w:rPr>
        <w:t xml:space="preserve"> Blob </w:t>
      </w:r>
      <w:r w:rsidRPr="00F77B39">
        <w:rPr>
          <w:rFonts w:ascii="SimSun" w:eastAsia="SimSun" w:hAnsi="SimSun" w:cs="MS Gothic" w:hint="eastAsia"/>
          <w:lang w:eastAsia="zh-CN"/>
        </w:rPr>
        <w:t>复制</w:t>
      </w:r>
      <w:r w:rsidRPr="00F77B39">
        <w:rPr>
          <w:rFonts w:ascii="SimSun" w:eastAsia="SimSun" w:hAnsi="SimSun" w:cs="MS Mincho" w:hint="eastAsia"/>
          <w:lang w:eastAsia="zh-CN"/>
        </w:rPr>
        <w:t>。</w:t>
      </w:r>
    </w:p>
    <w:p w14:paraId="6B4DEDCE"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规定的时间间隔</w:t>
      </w:r>
      <w:r>
        <w:rPr>
          <w:rFonts w:eastAsia="SimSun" w:hAnsi="SimSun" w:cs="Malgun Gothic" w:hint="eastAsia"/>
          <w:lang w:eastAsia="zh-CN"/>
        </w:rPr>
        <w:t>（</w:t>
      </w:r>
      <w:r>
        <w:rPr>
          <w:rFonts w:eastAsia="SimSun" w:hAnsi="SimSun" w:cs="MS Gothic" w:hint="eastAsia"/>
          <w:lang w:eastAsia="zh-CN"/>
        </w:rPr>
        <w:t>当前</w:t>
      </w:r>
      <w:r>
        <w:rPr>
          <w:rFonts w:eastAsia="SimSun" w:hAnsi="SimSun" w:cs="MingLiU" w:hint="eastAsia"/>
          <w:lang w:eastAsia="zh-CN"/>
        </w:rPr>
        <w:t>设置为一个小时</w:t>
      </w:r>
      <w:r>
        <w:rPr>
          <w:rFonts w:eastAsia="SimSun" w:hAnsi="SimSun" w:cs="Malgun Gothic" w:hint="eastAsia"/>
          <w:lang w:eastAsia="zh-CN"/>
        </w:rPr>
        <w:t>）</w:t>
      </w:r>
      <w:r>
        <w:rPr>
          <w:rFonts w:eastAsia="SimSun" w:hAnsi="SimSun" w:cs="MS Gothic" w:hint="eastAsia"/>
          <w:lang w:eastAsia="zh-CN"/>
        </w:rPr>
        <w:t>内失</w:t>
      </w:r>
      <w:r>
        <w:rPr>
          <w:rFonts w:eastAsia="SimSun" w:hAnsi="SimSun" w:cs="MingLiU" w:hint="eastAsia"/>
          <w:lang w:eastAsia="zh-CN"/>
        </w:rPr>
        <w:t>败的总存储事务数除以总存储事务数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时时间间隔内总存储事务数为零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14:paraId="27A8EB4D"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败的存储事务数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总存储事务数中所有未在相应事务类型的最大处理时间</w:t>
      </w:r>
      <w:r>
        <w:rPr>
          <w:rFonts w:eastAsia="SimSun" w:hAnsi="SimSun" w:cs="Malgun Gothic" w:hint="eastAsia"/>
          <w:lang w:eastAsia="zh-CN"/>
        </w:rPr>
        <w:t>（</w:t>
      </w:r>
      <w:r>
        <w:rPr>
          <w:rFonts w:eastAsia="SimSun" w:hAnsi="SimSun" w:cs="MS Gothic" w:hint="eastAsia"/>
          <w:lang w:eastAsia="zh-CN"/>
        </w:rPr>
        <w:t>如下表所述</w:t>
      </w:r>
      <w:r>
        <w:rPr>
          <w:rFonts w:eastAsia="SimSun" w:hAnsi="SimSun" w:cs="Malgun Gothic" w:hint="eastAsia"/>
          <w:lang w:eastAsia="zh-CN"/>
        </w:rPr>
        <w:t>）</w:t>
      </w:r>
      <w:r>
        <w:rPr>
          <w:rFonts w:eastAsia="SimSun" w:hAnsi="SimSun" w:cs="MS Gothic" w:hint="eastAsia"/>
          <w:lang w:eastAsia="zh-CN"/>
        </w:rPr>
        <w:t>内完成事</w:t>
      </w:r>
      <w:r>
        <w:rPr>
          <w:rFonts w:eastAsia="SimSun" w:hAnsi="SimSun" w:cs="MingLiU" w:hint="eastAsia"/>
          <w:lang w:eastAsia="zh-CN"/>
        </w:rPr>
        <w:t>务处理的所有存储事务数</w:t>
      </w:r>
      <w:r>
        <w:rPr>
          <w:rFonts w:eastAsia="SimSun" w:hAnsi="SimSun" w:cs="Malgun Gothic" w:hint="eastAsia"/>
          <w:lang w:eastAsia="zh-CN"/>
        </w:rPr>
        <w:t>。</w:t>
      </w:r>
      <w:r>
        <w:rPr>
          <w:rFonts w:eastAsia="SimSun" w:hAnsi="SimSun" w:cs="MS Gothic" w:hint="eastAsia"/>
          <w:lang w:eastAsia="zh-CN"/>
        </w:rPr>
        <w:t>最大</w:t>
      </w:r>
      <w:r>
        <w:rPr>
          <w:rFonts w:eastAsia="SimSun" w:hAnsi="SimSun" w:cs="MingLiU" w:hint="eastAsia"/>
          <w:lang w:eastAsia="zh-CN"/>
        </w:rPr>
        <w:t>处理时间仅包括在存储服务内处理事务请求所花费的时间</w:t>
      </w:r>
      <w:r>
        <w:rPr>
          <w:rFonts w:eastAsia="SimSun" w:hAnsi="SimSun" w:cs="Malgun Gothic" w:hint="eastAsia"/>
          <w:lang w:eastAsia="zh-CN"/>
        </w:rPr>
        <w:t>，</w:t>
      </w:r>
      <w:r>
        <w:rPr>
          <w:rFonts w:eastAsia="SimSun" w:hAnsi="SimSun" w:cs="MS Gothic" w:hint="eastAsia"/>
          <w:lang w:eastAsia="zh-CN"/>
        </w:rPr>
        <w:t>不包括任何</w:t>
      </w:r>
      <w:r>
        <w:rPr>
          <w:rFonts w:eastAsia="SimSun" w:hAnsi="SimSun" w:cs="MingLiU" w:hint="eastAsia"/>
          <w:lang w:eastAsia="zh-CN"/>
        </w:rPr>
        <w:t>为在存储服务中传入或传出请求所花费的时间</w:t>
      </w:r>
      <w:r>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44190B37"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7BF5E" w14:textId="77777777" w:rsidR="00137E67" w:rsidRDefault="00137E67" w:rsidP="00EE7201">
            <w:pPr>
              <w:pStyle w:val="ProductList-OfferingBody"/>
              <w:spacing w:line="254" w:lineRule="auto"/>
              <w:rPr>
                <w:rFonts w:eastAsia="SimSun"/>
                <w:color w:val="FFFFFF" w:themeColor="background1"/>
                <w:lang w:val="zh-CN" w:eastAsia="zh-CN" w:bidi="zh-CN"/>
              </w:rPr>
            </w:pPr>
            <w:r w:rsidRPr="005D5E75">
              <w:rPr>
                <w:rFonts w:ascii="SimSun" w:eastAsia="SimSun" w:hAnsi="SimSun" w:cs="PMingLiU" w:hint="eastAsia"/>
                <w:color w:val="FFFFFF" w:themeColor="background1"/>
                <w:lang w:eastAsia="zh-CN"/>
              </w:rPr>
              <w:t>请求类</w:t>
            </w:r>
            <w:r>
              <w:rPr>
                <w:rFonts w:eastAsia="SimSun" w:hAnsi="SimSun" w:cs="MS Mincho" w:hint="eastAsia"/>
                <w:color w:val="FFFFFF" w:themeColor="background1"/>
                <w:lang w:eastAsia="zh-CN"/>
              </w:rPr>
              <w:t>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53D2F" w14:textId="77777777"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MS Mincho" w:hint="eastAsia"/>
                <w:color w:val="FFFFFF" w:themeColor="background1"/>
                <w:lang w:eastAsia="zh-CN"/>
              </w:rPr>
              <w:t>最大</w:t>
            </w:r>
            <w:r w:rsidRPr="005D5E75">
              <w:rPr>
                <w:rFonts w:ascii="SimSun" w:eastAsia="SimSun" w:hAnsi="SimSun" w:cs="PMingLiU" w:hint="eastAsia"/>
                <w:color w:val="FFFFFF" w:themeColor="background1"/>
                <w:lang w:eastAsia="zh-CN"/>
              </w:rPr>
              <w:t>处理时间</w:t>
            </w:r>
          </w:p>
        </w:tc>
      </w:tr>
      <w:tr w:rsidR="00137E67" w14:paraId="0103877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D02057" w14:textId="77777777" w:rsidR="00137E67" w:rsidRDefault="00137E67" w:rsidP="00EE7201">
            <w:pPr>
              <w:pStyle w:val="ProductList-OfferingBody"/>
              <w:spacing w:line="254" w:lineRule="auto"/>
              <w:rPr>
                <w:rFonts w:eastAsia="SimSun"/>
                <w:lang w:eastAsia="zh-CN"/>
              </w:rPr>
            </w:pPr>
            <w:r>
              <w:rPr>
                <w:rFonts w:eastAsia="SimSun" w:hint="eastAsia"/>
                <w:lang w:eastAsia="zh-CN"/>
              </w:rPr>
              <w:t xml:space="preserve">PutBlob </w:t>
            </w:r>
            <w:r>
              <w:rPr>
                <w:rFonts w:eastAsia="SimSun" w:hAnsi="SimSun" w:cs="MS Mincho" w:hint="eastAsia"/>
                <w:lang w:eastAsia="zh-CN"/>
              </w:rPr>
              <w:t>和</w:t>
            </w:r>
            <w:r>
              <w:rPr>
                <w:rFonts w:eastAsia="SimSun" w:hint="eastAsia"/>
                <w:lang w:eastAsia="zh-CN"/>
              </w:rPr>
              <w:t xml:space="preserve"> GetBlob</w:t>
            </w:r>
            <w:r>
              <w:rPr>
                <w:rFonts w:eastAsia="SimSun" w:hAnsi="SimSun" w:cs="MS Mincho" w:hint="eastAsia"/>
                <w:lang w:eastAsia="zh-CN"/>
              </w:rPr>
              <w:t>（包括</w:t>
            </w:r>
            <w:r w:rsidRPr="005D5E75">
              <w:rPr>
                <w:rFonts w:ascii="SimSun" w:eastAsia="SimSun" w:hAnsi="SimSun" w:cs="PMingLiU" w:hint="eastAsia"/>
                <w:lang w:eastAsia="zh-CN"/>
              </w:rPr>
              <w:t>块和页</w:t>
            </w:r>
            <w:r>
              <w:rPr>
                <w:rFonts w:eastAsia="SimSun" w:hAnsi="SimSun" w:cs="MS Mincho" w:hint="eastAsia"/>
                <w:lang w:eastAsia="zh-CN"/>
              </w:rPr>
              <w:t>）</w:t>
            </w:r>
          </w:p>
          <w:p w14:paraId="3E755789" w14:textId="77777777" w:rsidR="00137E67" w:rsidRDefault="00137E67" w:rsidP="00EE7201">
            <w:pPr>
              <w:pStyle w:val="ProductList-OfferingBody"/>
              <w:spacing w:line="254" w:lineRule="auto"/>
              <w:rPr>
                <w:rFonts w:eastAsia="SimSun"/>
                <w:lang w:val="zh-CN" w:eastAsia="zh-CN" w:bidi="zh-CN"/>
              </w:rPr>
            </w:pPr>
            <w:r w:rsidRPr="005D5E75">
              <w:rPr>
                <w:rFonts w:ascii="SimSun" w:eastAsia="SimSun" w:hAnsi="SimSun" w:cs="PMingLiU" w:hint="eastAsia"/>
                <w:lang w:eastAsia="zh-CN"/>
              </w:rPr>
              <w:t>获取有效页</w:t>
            </w:r>
            <w:r>
              <w:rPr>
                <w:rFonts w:eastAsia="SimSun" w:hint="eastAsia"/>
                <w:lang w:eastAsia="zh-CN"/>
              </w:rPr>
              <w:t xml:space="preserve"> Blob </w:t>
            </w:r>
            <w:r>
              <w:rPr>
                <w:rFonts w:eastAsia="SimSun" w:hAnsi="SimSun" w:cs="MS Mincho" w:hint="eastAsia"/>
                <w:lang w:eastAsia="zh-CN"/>
              </w:rPr>
              <w:t>范</w:t>
            </w:r>
            <w:r w:rsidRPr="005D5E75">
              <w:rPr>
                <w:rFonts w:ascii="SimSun" w:eastAsia="SimSun" w:hAnsi="SimSun" w:cs="PMingLiU" w:hint="eastAsia"/>
                <w:lang w:eastAsia="zh-CN"/>
              </w:rPr>
              <w:t>围</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AC09DF"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秒乘以</w:t>
            </w:r>
            <w:r w:rsidRPr="005D5E75">
              <w:rPr>
                <w:rFonts w:ascii="SimSun" w:eastAsia="SimSun" w:hAnsi="SimSun" w:cs="PMingLiU" w:hint="eastAsia"/>
                <w:lang w:eastAsia="zh-CN"/>
              </w:rPr>
              <w:t>处理请求的过程中传输的</w:t>
            </w:r>
            <w:r>
              <w:rPr>
                <w:rFonts w:eastAsia="SimSun" w:hint="eastAsia"/>
                <w:lang w:eastAsia="zh-CN"/>
              </w:rPr>
              <w:t xml:space="preserve"> MB </w:t>
            </w:r>
            <w:r>
              <w:rPr>
                <w:rFonts w:eastAsia="SimSun" w:hAnsi="SimSun" w:cs="MS Mincho" w:hint="eastAsia"/>
                <w:lang w:eastAsia="zh-CN"/>
              </w:rPr>
              <w:t>数量</w:t>
            </w:r>
          </w:p>
        </w:tc>
      </w:tr>
      <w:tr w:rsidR="00137E67" w14:paraId="0C1541F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704601"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复制</w:t>
            </w:r>
            <w:r>
              <w:rPr>
                <w:rFonts w:eastAsia="SimSun" w:hint="eastAsia"/>
                <w:lang w:eastAsia="zh-CN"/>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A7E8B"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九十</w:t>
            </w:r>
            <w:r>
              <w:rPr>
                <w:rFonts w:eastAsia="SimSun" w:hint="eastAsia"/>
                <w:lang w:eastAsia="zh-CN"/>
              </w:rPr>
              <w:t xml:space="preserve"> (90) </w:t>
            </w:r>
            <w:r>
              <w:rPr>
                <w:rFonts w:eastAsia="SimSun" w:hAnsi="SimSun" w:cs="MS Mincho" w:hint="eastAsia"/>
                <w:lang w:eastAsia="zh-CN"/>
              </w:rPr>
              <w:t>秒（其中源和目</w:t>
            </w:r>
            <w:r w:rsidRPr="005D5E75">
              <w:rPr>
                <w:rFonts w:ascii="SimSun" w:eastAsia="SimSun" w:hAnsi="SimSun" w:cs="PMingLiU" w:hint="eastAsia"/>
                <w:lang w:eastAsia="zh-CN"/>
              </w:rPr>
              <w:t>标</w:t>
            </w:r>
            <w:r>
              <w:rPr>
                <w:rFonts w:eastAsia="SimSun" w:hint="eastAsia"/>
                <w:lang w:eastAsia="zh-CN"/>
              </w:rPr>
              <w:t xml:space="preserve"> Blob </w:t>
            </w:r>
            <w:r>
              <w:rPr>
                <w:rFonts w:eastAsia="SimSun" w:hAnsi="SimSun" w:cs="MS Mincho" w:hint="eastAsia"/>
                <w:lang w:eastAsia="zh-CN"/>
              </w:rPr>
              <w:t>都位于同一存</w:t>
            </w:r>
            <w:r w:rsidRPr="005D5E75">
              <w:rPr>
                <w:rFonts w:ascii="SimSun" w:eastAsia="SimSun" w:hAnsi="SimSun" w:cs="PMingLiU" w:hint="eastAsia"/>
                <w:lang w:eastAsia="zh-CN"/>
              </w:rPr>
              <w:t>储帐户内</w:t>
            </w:r>
            <w:r>
              <w:rPr>
                <w:rFonts w:eastAsia="SimSun" w:hAnsi="SimSun" w:cs="MS Mincho" w:hint="eastAsia"/>
                <w:lang w:eastAsia="zh-CN"/>
              </w:rPr>
              <w:t>）</w:t>
            </w:r>
          </w:p>
        </w:tc>
      </w:tr>
      <w:tr w:rsidR="00137E67" w14:paraId="7F318AF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912FD3" w14:textId="77777777" w:rsidR="00137E67" w:rsidRDefault="00137E67" w:rsidP="00EE7201">
            <w:pPr>
              <w:pStyle w:val="ProductList-OfferingBody"/>
              <w:spacing w:line="254" w:lineRule="auto"/>
              <w:rPr>
                <w:rFonts w:eastAsia="SimSun"/>
                <w:lang w:eastAsia="zh-CN"/>
              </w:rPr>
            </w:pPr>
            <w:r>
              <w:rPr>
                <w:rFonts w:eastAsia="SimSun" w:hint="eastAsia"/>
                <w:lang w:eastAsia="zh-CN"/>
              </w:rPr>
              <w:t>PutBlockList</w:t>
            </w:r>
          </w:p>
          <w:p w14:paraId="2AE46BE0" w14:textId="77777777" w:rsidR="00137E67" w:rsidRDefault="00137E67" w:rsidP="00EE7201">
            <w:pPr>
              <w:pStyle w:val="ProductList-OfferingBody"/>
              <w:spacing w:line="254" w:lineRule="auto"/>
              <w:rPr>
                <w:rFonts w:eastAsia="SimSun"/>
                <w:lang w:val="zh-CN" w:eastAsia="zh-CN" w:bidi="zh-CN"/>
              </w:rPr>
            </w:pPr>
            <w:r>
              <w:rPr>
                <w:rFonts w:eastAsia="SimSun" w:hint="eastAsia"/>
                <w:lang w:eastAsia="zh-CN"/>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0B2906"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六十</w:t>
            </w:r>
            <w:r>
              <w:rPr>
                <w:rFonts w:eastAsia="SimSun" w:hint="eastAsia"/>
                <w:lang w:eastAsia="zh-CN"/>
              </w:rPr>
              <w:t xml:space="preserve"> (60) </w:t>
            </w:r>
            <w:r>
              <w:rPr>
                <w:rFonts w:eastAsia="SimSun" w:hAnsi="SimSun" w:cs="MS Mincho" w:hint="eastAsia"/>
                <w:lang w:eastAsia="zh-CN"/>
              </w:rPr>
              <w:t>秒</w:t>
            </w:r>
          </w:p>
        </w:tc>
      </w:tr>
      <w:tr w:rsidR="00137E67" w14:paraId="66491A2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C2F7F" w14:textId="77777777"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表</w:t>
            </w:r>
            <w:r w:rsidRPr="005D5E75">
              <w:rPr>
                <w:rFonts w:ascii="SimSun" w:eastAsia="SimSun" w:hAnsi="SimSun" w:cs="PMingLiU" w:hint="eastAsia"/>
                <w:lang w:eastAsia="zh-CN"/>
              </w:rPr>
              <w:t>查询</w:t>
            </w:r>
          </w:p>
          <w:p w14:paraId="2AA6DD00"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列表操作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7915E0"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十</w:t>
            </w:r>
            <w:r>
              <w:rPr>
                <w:rFonts w:eastAsia="SimSun" w:hint="eastAsia"/>
                <w:lang w:eastAsia="zh-CN"/>
              </w:rPr>
              <w:t xml:space="preserve"> (10) </w:t>
            </w:r>
            <w:r>
              <w:rPr>
                <w:rFonts w:eastAsia="SimSun" w:hAnsi="SimSun" w:cs="MS Mincho" w:hint="eastAsia"/>
                <w:lang w:eastAsia="zh-CN"/>
              </w:rPr>
              <w:t>秒（完成</w:t>
            </w:r>
            <w:r w:rsidRPr="005D5E75">
              <w:rPr>
                <w:rFonts w:ascii="SimSun" w:eastAsia="SimSun" w:hAnsi="SimSun" w:cs="PMingLiU" w:hint="eastAsia"/>
                <w:lang w:eastAsia="zh-CN"/>
              </w:rPr>
              <w:t>处理或返回继续</w:t>
            </w:r>
            <w:r>
              <w:rPr>
                <w:rFonts w:eastAsia="SimSun" w:hAnsi="SimSun" w:cs="MS Mincho" w:hint="eastAsia"/>
                <w:lang w:eastAsia="zh-CN"/>
              </w:rPr>
              <w:t>）</w:t>
            </w:r>
          </w:p>
        </w:tc>
      </w:tr>
      <w:tr w:rsidR="00137E67" w14:paraId="71ECB66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7D139A"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批</w:t>
            </w:r>
            <w:r w:rsidRPr="005D5E75">
              <w:rPr>
                <w:rFonts w:ascii="SimSun" w:eastAsia="SimSun" w:hAnsi="SimSun" w:cs="PMingLiU" w:hint="eastAsia"/>
                <w:lang w:eastAsia="zh-CN"/>
              </w:rPr>
              <w:t>处理表操</w:t>
            </w:r>
            <w:r>
              <w:rPr>
                <w:rFonts w:eastAsia="SimSun" w:hAnsi="SimSun" w:cs="MS Mincho" w:hint="eastAsia"/>
                <w:lang w:eastAsia="zh-CN"/>
              </w:rPr>
              <w:t>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65AEB8"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三十</w:t>
            </w:r>
            <w:r>
              <w:rPr>
                <w:rFonts w:eastAsia="SimSun" w:hint="eastAsia"/>
                <w:lang w:eastAsia="zh-CN"/>
              </w:rPr>
              <w:t xml:space="preserve"> (30) </w:t>
            </w:r>
            <w:r>
              <w:rPr>
                <w:rFonts w:eastAsia="SimSun" w:hAnsi="SimSun" w:cs="MS Mincho" w:hint="eastAsia"/>
                <w:lang w:eastAsia="zh-CN"/>
              </w:rPr>
              <w:t>秒</w:t>
            </w:r>
          </w:p>
        </w:tc>
      </w:tr>
      <w:tr w:rsidR="00137E67" w14:paraId="2ADD348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1DE33C" w14:textId="77777777"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所有</w:t>
            </w:r>
            <w:r w:rsidRPr="005D5E75">
              <w:rPr>
                <w:rFonts w:ascii="SimSun" w:eastAsia="SimSun" w:hAnsi="SimSun" w:cs="PMingLiU" w:hint="eastAsia"/>
                <w:lang w:eastAsia="zh-CN"/>
              </w:rPr>
              <w:t>单个实体表操</w:t>
            </w:r>
            <w:r>
              <w:rPr>
                <w:rFonts w:eastAsia="SimSun" w:hAnsi="SimSun" w:cs="MS Mincho" w:hint="eastAsia"/>
                <w:lang w:eastAsia="zh-CN"/>
              </w:rPr>
              <w:t>作</w:t>
            </w:r>
          </w:p>
          <w:p w14:paraId="12A34499"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所有其他</w:t>
            </w:r>
            <w:r>
              <w:rPr>
                <w:rFonts w:eastAsia="SimSun" w:hint="eastAsia"/>
                <w:lang w:eastAsia="zh-CN"/>
              </w:rPr>
              <w:t xml:space="preserve"> Blob </w:t>
            </w:r>
            <w:r>
              <w:rPr>
                <w:rFonts w:eastAsia="SimSun" w:hAnsi="SimSun" w:cs="MS Mincho" w:hint="eastAsia"/>
                <w:lang w:eastAsia="zh-CN"/>
              </w:rPr>
              <w:t>和消息操作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8B6638"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w:t>
            </w:r>
          </w:p>
        </w:tc>
      </w:tr>
    </w:tbl>
    <w:p w14:paraId="0334219E" w14:textId="77777777" w:rsidR="00137E67" w:rsidRDefault="00137E67" w:rsidP="00137E67">
      <w:pPr>
        <w:pStyle w:val="ProductList-Body"/>
        <w:rPr>
          <w:rFonts w:eastAsia="SimSun"/>
          <w:lang w:val="zh-CN" w:eastAsia="zh-CN" w:bidi="zh-CN"/>
        </w:rPr>
      </w:pPr>
      <w:r>
        <w:rPr>
          <w:rFonts w:eastAsia="SimSun" w:hAnsi="SimSun" w:cs="MingLiU" w:hint="eastAsia"/>
          <w:lang w:eastAsia="zh-CN"/>
        </w:rPr>
        <w:t>这些数字表示最大处理时间</w:t>
      </w:r>
      <w:r>
        <w:rPr>
          <w:rFonts w:eastAsia="SimSun" w:hAnsi="SimSun" w:cs="Malgun Gothic" w:hint="eastAsia"/>
          <w:lang w:eastAsia="zh-CN"/>
        </w:rPr>
        <w:t>。</w:t>
      </w:r>
      <w:r>
        <w:rPr>
          <w:rFonts w:eastAsia="SimSun" w:hAnsi="SimSun" w:cs="MingLiU" w:hint="eastAsia"/>
          <w:lang w:eastAsia="zh-CN"/>
        </w:rPr>
        <w:t>实际时间和平均时间有望少很多</w:t>
      </w:r>
      <w:r>
        <w:rPr>
          <w:rFonts w:eastAsia="SimSun" w:hAnsi="SimSun" w:cs="MS Mincho" w:hint="eastAsia"/>
          <w:lang w:eastAsia="zh-CN"/>
        </w:rPr>
        <w:t>。</w:t>
      </w:r>
    </w:p>
    <w:p w14:paraId="01FA5B55" w14:textId="77777777" w:rsidR="00137E67" w:rsidRDefault="00137E67" w:rsidP="00137E67">
      <w:pPr>
        <w:pStyle w:val="ProductList-Body"/>
        <w:rPr>
          <w:rFonts w:eastAsia="SimSun"/>
          <w:lang w:eastAsia="zh-CN"/>
        </w:rPr>
      </w:pPr>
    </w:p>
    <w:p w14:paraId="7C8E7071" w14:textId="77777777" w:rsidR="00137E67" w:rsidRDefault="00137E67" w:rsidP="00137E67">
      <w:pPr>
        <w:pStyle w:val="ProductList-Body"/>
        <w:rPr>
          <w:rFonts w:eastAsia="SimSun"/>
          <w:lang w:eastAsia="zh-CN"/>
        </w:rPr>
      </w:pPr>
      <w:r>
        <w:rPr>
          <w:rFonts w:eastAsia="SimSun" w:hAnsi="SimSun" w:cs="MS Gothic" w:hint="eastAsia"/>
          <w:lang w:eastAsia="zh-CN"/>
        </w:rPr>
        <w:t>失</w:t>
      </w:r>
      <w:r>
        <w:rPr>
          <w:rFonts w:eastAsia="SimSun" w:hAnsi="SimSun" w:cs="MingLiU" w:hint="eastAsia"/>
          <w:lang w:eastAsia="zh-CN"/>
        </w:rPr>
        <w:t>败的存储事务不包括</w:t>
      </w:r>
      <w:r>
        <w:rPr>
          <w:rFonts w:eastAsia="SimSun" w:hAnsi="SimSun" w:cs="MS Mincho" w:hint="eastAsia"/>
          <w:lang w:eastAsia="zh-CN"/>
        </w:rPr>
        <w:t>：</w:t>
      </w:r>
    </w:p>
    <w:p w14:paraId="7F7CA876" w14:textId="77777777"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由于未能遵守适当的回退原</w:t>
      </w:r>
      <w:r>
        <w:rPr>
          <w:rFonts w:eastAsia="SimSun" w:hAnsi="SimSun" w:cs="MingLiU" w:hint="eastAsia"/>
          <w:lang w:eastAsia="zh-CN"/>
        </w:rPr>
        <w:t>则而受到存储服务限制的事务请求</w:t>
      </w:r>
      <w:r>
        <w:rPr>
          <w:rFonts w:eastAsia="SimSun" w:hAnsi="SimSun" w:cs="MS Mincho" w:hint="eastAsia"/>
          <w:lang w:eastAsia="zh-CN"/>
        </w:rPr>
        <w:t>。</w:t>
      </w:r>
    </w:p>
    <w:p w14:paraId="6C57B485" w14:textId="77777777"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其超</w:t>
      </w:r>
      <w:r>
        <w:rPr>
          <w:rFonts w:eastAsia="SimSun" w:hAnsi="SimSun" w:cs="MingLiU" w:hint="eastAsia"/>
          <w:lang w:eastAsia="zh-CN"/>
        </w:rPr>
        <w:t>时时间设置得比上面指定的各个最大处理时间要短的事务请求</w:t>
      </w:r>
      <w:r>
        <w:rPr>
          <w:rFonts w:eastAsia="SimSun" w:hAnsi="SimSun" w:cs="MS Mincho" w:hint="eastAsia"/>
          <w:lang w:eastAsia="zh-CN"/>
        </w:rPr>
        <w:t>。</w:t>
      </w:r>
    </w:p>
    <w:p w14:paraId="7BB543AE" w14:textId="77777777"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帐户的读事务请求</w:t>
      </w:r>
      <w:r>
        <w:rPr>
          <w:rFonts w:eastAsia="SimSun" w:hAnsi="SimSun" w:cs="Malgun Gothic" w:hint="eastAsia"/>
          <w:lang w:eastAsia="zh-CN"/>
        </w:rPr>
        <w:t>，</w:t>
      </w:r>
      <w:r>
        <w:rPr>
          <w:rFonts w:eastAsia="SimSun" w:hAnsi="SimSun" w:cs="MingLiU" w:hint="eastAsia"/>
          <w:lang w:eastAsia="zh-CN"/>
        </w:rPr>
        <w:t>对于这些请求</w:t>
      </w:r>
      <w:r>
        <w:rPr>
          <w:rFonts w:eastAsia="SimSun" w:hAnsi="SimSun" w:cs="Malgun Gothic" w:hint="eastAsia"/>
          <w:lang w:eastAsia="zh-CN"/>
        </w:rPr>
        <w:t>，</w:t>
      </w:r>
      <w:r>
        <w:rPr>
          <w:rFonts w:eastAsia="SimSun" w:hAnsi="SimSun" w:cs="MS Gothic" w:hint="eastAsia"/>
          <w:lang w:eastAsia="zh-CN"/>
        </w:rPr>
        <w:t>您在</w:t>
      </w:r>
      <w:r>
        <w:rPr>
          <w:rFonts w:eastAsia="SimSun" w:hAnsi="SimSun" w:cs="MingLiU" w:hint="eastAsia"/>
          <w:lang w:eastAsia="zh-CN"/>
        </w:rPr>
        <w:t>针对主要区域的请求失败时未尝试针对与存储帐户关联的次要区域执行请求</w:t>
      </w:r>
      <w:r>
        <w:rPr>
          <w:rFonts w:eastAsia="SimSun" w:hAnsi="SimSun" w:cs="MS Mincho" w:hint="eastAsia"/>
          <w:lang w:eastAsia="zh-CN"/>
        </w:rPr>
        <w:t>。</w:t>
      </w:r>
    </w:p>
    <w:p w14:paraId="73F263AB" w14:textId="77777777"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帐户的读取事务请求</w:t>
      </w:r>
      <w:r>
        <w:rPr>
          <w:rFonts w:eastAsia="SimSun" w:hAnsi="SimSun" w:cs="Malgun Gothic" w:hint="eastAsia"/>
          <w:lang w:eastAsia="zh-CN"/>
        </w:rPr>
        <w:t>，</w:t>
      </w:r>
      <w:r>
        <w:rPr>
          <w:rFonts w:eastAsia="SimSun" w:hAnsi="SimSun" w:cs="MingLiU" w:hint="eastAsia"/>
          <w:lang w:eastAsia="zh-CN"/>
        </w:rPr>
        <w:t>这些请求由于异地复制延迟而失败</w:t>
      </w:r>
      <w:r>
        <w:rPr>
          <w:rFonts w:eastAsia="SimSun" w:hAnsi="SimSun" w:cs="MS Mincho" w:hint="eastAsia"/>
          <w:lang w:eastAsia="zh-CN"/>
        </w:rPr>
        <w:t>。</w:t>
      </w:r>
    </w:p>
    <w:p w14:paraId="34E681E5" w14:textId="77777777" w:rsidR="00137E67" w:rsidRDefault="00137E67" w:rsidP="00137E67">
      <w:pPr>
        <w:pStyle w:val="ProductList-Body"/>
        <w:spacing w:before="40" w:after="40"/>
        <w:rPr>
          <w:rFonts w:eastAsia="SimSun"/>
          <w:lang w:eastAsia="zh-CN"/>
        </w:rPr>
      </w:pP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帐户的</w:t>
      </w:r>
      <w:r w:rsidRPr="00915609">
        <w:rPr>
          <w:rFonts w:ascii="SimSun" w:eastAsia="SimSun" w:hAnsi="SimSun" w:cs="Malgun Gothic" w:hint="eastAsia"/>
          <w:lang w:eastAsia="zh-CN"/>
        </w:rPr>
        <w:t>“</w:t>
      </w:r>
      <w:r>
        <w:rPr>
          <w:rFonts w:eastAsia="SimSun" w:hAnsi="SimSun" w:cs="MS Gothic" w:hint="eastAsia"/>
          <w:b/>
          <w:color w:val="00188F"/>
          <w:lang w:eastAsia="zh-CN"/>
        </w:rPr>
        <w:t>异地复制延</w:t>
      </w:r>
      <w:r>
        <w:rPr>
          <w:rFonts w:eastAsia="SimSun" w:hAnsi="SimSun" w:cs="MingLiU" w:hint="eastAsia"/>
          <w:b/>
          <w:color w:val="00188F"/>
          <w:lang w:eastAsia="zh-CN"/>
        </w:rPr>
        <w:t>迟</w:t>
      </w:r>
      <w:r w:rsidRPr="00915609">
        <w:rPr>
          <w:rFonts w:ascii="SimSun" w:eastAsia="SimSun" w:hAnsi="SimSun" w:hint="eastAsia"/>
          <w:lang w:eastAsia="zh-CN"/>
        </w:rPr>
        <w:t>”</w:t>
      </w:r>
      <w:r>
        <w:rPr>
          <w:rFonts w:eastAsia="SimSun" w:hAnsi="SimSun" w:cs="MS Gothic" w:hint="eastAsia"/>
          <w:lang w:eastAsia="zh-CN"/>
        </w:rPr>
        <w:t>是指将存</w:t>
      </w:r>
      <w:r>
        <w:rPr>
          <w:rFonts w:eastAsia="SimSun" w:hAnsi="SimSun" w:cs="MingLiU" w:hint="eastAsia"/>
          <w:lang w:eastAsia="zh-CN"/>
        </w:rPr>
        <w:t>储帐户的主要区域中存储的数据复制到存储帐户的次要区域中所需的时间</w:t>
      </w:r>
      <w:r>
        <w:rPr>
          <w:rFonts w:eastAsia="SimSun" w:hAnsi="SimSun" w:cs="Malgun Gothic" w:hint="eastAsia"/>
          <w:lang w:eastAsia="zh-CN"/>
        </w:rPr>
        <w:t>。</w:t>
      </w:r>
      <w:r>
        <w:rPr>
          <w:rFonts w:eastAsia="SimSun" w:hAnsi="SimSun" w:cs="MS Gothic" w:hint="eastAsia"/>
          <w:lang w:eastAsia="zh-CN"/>
        </w:rPr>
        <w:t>由于</w:t>
      </w:r>
      <w:r>
        <w:rPr>
          <w:rFonts w:eastAsia="SimSun" w:hint="eastAsia"/>
          <w:lang w:eastAsia="zh-CN"/>
        </w:rPr>
        <w:t xml:space="preserve"> 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帐户是异步复制到次要区域</w:t>
      </w:r>
      <w:r>
        <w:rPr>
          <w:rFonts w:eastAsia="SimSun" w:hAnsi="SimSun" w:cs="Malgun Gothic" w:hint="eastAsia"/>
          <w:lang w:eastAsia="zh-CN"/>
        </w:rPr>
        <w:t>，</w:t>
      </w:r>
      <w:r>
        <w:rPr>
          <w:rFonts w:eastAsia="SimSun" w:hAnsi="SimSun" w:cs="MS Gothic" w:hint="eastAsia"/>
          <w:lang w:eastAsia="zh-CN"/>
        </w:rPr>
        <w:t>因此写入到存</w:t>
      </w:r>
      <w:r>
        <w:rPr>
          <w:rFonts w:eastAsia="SimSun" w:hAnsi="SimSun" w:cs="MingLiU" w:hint="eastAsia"/>
          <w:lang w:eastAsia="zh-CN"/>
        </w:rPr>
        <w:t>储帐户的主要区域的数据在次要区域中将无法立即可用</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查询某个存储帐户的异地复制延迟</w:t>
      </w:r>
      <w:r>
        <w:rPr>
          <w:rFonts w:eastAsia="SimSun" w:hAnsi="SimSun" w:cs="Malgun Gothic" w:hint="eastAsia"/>
          <w:lang w:eastAsia="zh-CN"/>
        </w:rPr>
        <w:t>，</w:t>
      </w:r>
      <w:r>
        <w:rPr>
          <w:rFonts w:eastAsia="SimSun" w:hAnsi="SimSun" w:cs="MS Gothic" w:hint="eastAsia"/>
          <w:lang w:eastAsia="zh-CN"/>
        </w:rPr>
        <w:t>但是</w:t>
      </w:r>
      <w:r>
        <w:rPr>
          <w:rFonts w:eastAsia="SimSun" w:hAnsi="SimSun" w:cs="MingLiU" w:hint="eastAsia"/>
          <w:lang w:eastAsia="zh-CN"/>
        </w:rPr>
        <w:t>对于本</w:t>
      </w:r>
      <w:r>
        <w:rPr>
          <w:rFonts w:eastAsia="SimSun" w:hint="eastAsia"/>
          <w:lang w:eastAsia="zh-CN"/>
        </w:rPr>
        <w:t xml:space="preserve"> SLA </w:t>
      </w:r>
      <w:r>
        <w:rPr>
          <w:rFonts w:eastAsia="SimSun" w:hAnsi="SimSun" w:cs="MS Gothic" w:hint="eastAsia"/>
          <w:lang w:eastAsia="zh-CN"/>
        </w:rPr>
        <w:t>下描述的任何异地复制延</w:t>
      </w:r>
      <w:r>
        <w:rPr>
          <w:rFonts w:eastAsia="SimSun" w:hAnsi="SimSun" w:cs="MingLiU" w:hint="eastAsia"/>
          <w:lang w:eastAsia="zh-CN"/>
        </w:rPr>
        <w:t>迟的时间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软不提供任何保证</w:t>
      </w:r>
      <w:r>
        <w:rPr>
          <w:rFonts w:eastAsia="SimSun" w:hAnsi="SimSun" w:cs="MS Mincho" w:hint="eastAsia"/>
          <w:lang w:eastAsia="zh-CN"/>
        </w:rPr>
        <w:t>。</w:t>
      </w:r>
    </w:p>
    <w:p w14:paraId="0A1201E4"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地理冗余存</w:t>
      </w:r>
      <w:r>
        <w:rPr>
          <w:rFonts w:eastAsia="SimSun" w:hAnsi="SimSun" w:cs="MingLiU" w:hint="eastAsia"/>
          <w:b/>
          <w:color w:val="00188F"/>
          <w:lang w:eastAsia="zh-CN"/>
        </w:rPr>
        <w:t>储</w:t>
      </w:r>
      <w:r>
        <w:rPr>
          <w:rFonts w:eastAsia="SimSun" w:hint="eastAsia"/>
          <w:b/>
          <w:color w:val="00188F"/>
          <w:lang w:eastAsia="zh-CN"/>
        </w:rPr>
        <w:t xml:space="preserve"> (GRS)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您无法在与</w:t>
      </w:r>
      <w:r>
        <w:rPr>
          <w:rFonts w:eastAsia="SimSun" w:hint="eastAsia"/>
          <w:lang w:eastAsia="zh-CN"/>
        </w:rPr>
        <w:t xml:space="preserve"> GRS </w:t>
      </w:r>
      <w:r>
        <w:rPr>
          <w:rFonts w:eastAsia="SimSun" w:hAnsi="SimSun" w:cs="MingLiU" w:hint="eastAsia"/>
          <w:lang w:eastAsia="zh-CN"/>
        </w:rPr>
        <w:t>帐户相关的次要区域中直接读取或写入数据</w:t>
      </w:r>
      <w:r>
        <w:rPr>
          <w:rFonts w:eastAsia="SimSun" w:hAnsi="SimSun" w:cs="MS Mincho" w:hint="eastAsia"/>
          <w:lang w:eastAsia="zh-CN"/>
        </w:rPr>
        <w:t>。</w:t>
      </w:r>
    </w:p>
    <w:p w14:paraId="6FDF372E"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本地冗余存</w:t>
      </w:r>
      <w:r>
        <w:rPr>
          <w:rFonts w:eastAsia="SimSun" w:hAnsi="SimSun" w:cs="MingLiU" w:hint="eastAsia"/>
          <w:b/>
          <w:color w:val="00188F"/>
          <w:lang w:eastAsia="zh-CN"/>
        </w:rPr>
        <w:t>储</w:t>
      </w:r>
      <w:r>
        <w:rPr>
          <w:rFonts w:eastAsia="SimSun" w:hint="eastAsia"/>
          <w:b/>
          <w:color w:val="00188F"/>
          <w:lang w:eastAsia="zh-CN"/>
        </w:rPr>
        <w:t xml:space="preserve"> (LRS)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w:t>
      </w:r>
      <w:r>
        <w:rPr>
          <w:rFonts w:eastAsia="SimSun" w:hAnsi="SimSun" w:cs="MingLiU" w:hint="eastAsia"/>
          <w:lang w:eastAsia="zh-CN"/>
        </w:rPr>
        <w:t>仅在主要区域内进行同步复制的存储帐户</w:t>
      </w:r>
      <w:r>
        <w:rPr>
          <w:rFonts w:eastAsia="SimSun" w:hAnsi="SimSun" w:cs="MS Mincho" w:hint="eastAsia"/>
          <w:lang w:eastAsia="zh-CN"/>
        </w:rPr>
        <w:t>。</w:t>
      </w:r>
    </w:p>
    <w:p w14:paraId="6154D81E"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lastRenderedPageBreak/>
        <w:t>“</w:t>
      </w:r>
      <w:r>
        <w:rPr>
          <w:rFonts w:eastAsia="SimSun" w:hAnsi="SimSun" w:cs="MS Gothic" w:hint="eastAsia"/>
          <w:b/>
          <w:color w:val="00188F"/>
          <w:lang w:eastAsia="zh-CN"/>
        </w:rPr>
        <w:t>主要区域</w:t>
      </w:r>
      <w:r w:rsidRPr="00915609">
        <w:rPr>
          <w:rFonts w:ascii="SimSun" w:eastAsia="SimSun" w:hAnsi="SimSun" w:hint="eastAsia"/>
          <w:lang w:eastAsia="zh-CN"/>
        </w:rPr>
        <w:t>”</w:t>
      </w:r>
      <w:r>
        <w:rPr>
          <w:rFonts w:eastAsia="SimSun" w:hAnsi="SimSun" w:cs="MS Gothic" w:hint="eastAsia"/>
          <w:lang w:eastAsia="zh-CN"/>
        </w:rPr>
        <w:t>是指存</w:t>
      </w:r>
      <w:r>
        <w:rPr>
          <w:rFonts w:eastAsia="SimSun" w:hAnsi="SimSun" w:cs="MingLiU" w:hint="eastAsia"/>
          <w:lang w:eastAsia="zh-CN"/>
        </w:rPr>
        <w:t>储帐户内的数据所在的地理区域</w:t>
      </w:r>
      <w:r>
        <w:rPr>
          <w:rFonts w:eastAsia="SimSun" w:hAnsi="SimSun" w:cs="Malgun Gothic" w:hint="eastAsia"/>
          <w:lang w:eastAsia="zh-CN"/>
        </w:rPr>
        <w:t>，</w:t>
      </w:r>
      <w:r>
        <w:rPr>
          <w:rFonts w:eastAsia="SimSun" w:hAnsi="SimSun" w:cs="MS Gothic" w:hint="eastAsia"/>
          <w:lang w:eastAsia="zh-CN"/>
        </w:rPr>
        <w:t>当您</w:t>
      </w:r>
      <w:r>
        <w:rPr>
          <w:rFonts w:eastAsia="SimSun" w:hAnsi="SimSun" w:cs="MingLiU" w:hint="eastAsia"/>
          <w:lang w:eastAsia="zh-CN"/>
        </w:rPr>
        <w:t>创建存储帐户时可以对该区域进行选择</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仅对存储在与存储帐户关联的主要区域中的数据执行写请求</w:t>
      </w:r>
      <w:r>
        <w:rPr>
          <w:rFonts w:eastAsia="SimSun" w:hAnsi="SimSun" w:cs="MS Mincho" w:hint="eastAsia"/>
          <w:lang w:eastAsia="zh-CN"/>
        </w:rPr>
        <w:t>。</w:t>
      </w:r>
    </w:p>
    <w:p w14:paraId="0EF3F335"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读取访问地理冗余存储</w:t>
      </w:r>
      <w:r>
        <w:rPr>
          <w:rFonts w:eastAsia="SimSun" w:hint="eastAsia"/>
          <w:b/>
          <w:color w:val="00188F"/>
          <w:lang w:eastAsia="zh-CN"/>
        </w:rPr>
        <w:t xml:space="preserve"> (RA-GRS)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w:t>
      </w:r>
      <w:r>
        <w:rPr>
          <w:rFonts w:eastAsia="SimSun" w:hAnsi="SimSun" w:cs="MS Gothic" w:hint="eastAsia"/>
          <w:lang w:eastAsia="zh-CN"/>
        </w:rPr>
        <w:t>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您可以在与</w:t>
      </w:r>
      <w:r>
        <w:rPr>
          <w:rFonts w:eastAsia="SimSun" w:hint="eastAsia"/>
          <w:lang w:eastAsia="zh-CN"/>
        </w:rPr>
        <w:t xml:space="preserve"> RA-GRS </w:t>
      </w:r>
      <w:r>
        <w:rPr>
          <w:rFonts w:eastAsia="SimSun" w:hAnsi="SimSun" w:cs="MingLiU" w:hint="eastAsia"/>
          <w:lang w:eastAsia="zh-CN"/>
        </w:rPr>
        <w:t>帐户关联的次要区域直接读取数据</w:t>
      </w:r>
      <w:r>
        <w:rPr>
          <w:rFonts w:eastAsia="SimSun" w:hAnsi="SimSun" w:cs="Malgun Gothic" w:hint="eastAsia"/>
          <w:lang w:eastAsia="zh-CN"/>
        </w:rPr>
        <w:t>，</w:t>
      </w:r>
      <w:r>
        <w:rPr>
          <w:rFonts w:eastAsia="SimSun" w:hAnsi="SimSun" w:cs="MS Gothic" w:hint="eastAsia"/>
          <w:lang w:eastAsia="zh-CN"/>
        </w:rPr>
        <w:t>但不能向其中写入数据</w:t>
      </w:r>
      <w:r>
        <w:rPr>
          <w:rFonts w:eastAsia="SimSun" w:hAnsi="SimSun" w:cs="MS Mincho" w:hint="eastAsia"/>
          <w:lang w:eastAsia="zh-CN"/>
        </w:rPr>
        <w:t>。</w:t>
      </w:r>
    </w:p>
    <w:p w14:paraId="3FC5F8D8"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次要区域</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GRS </w:t>
      </w:r>
      <w:r>
        <w:rPr>
          <w:rFonts w:eastAsia="SimSun" w:hAnsi="SimSun" w:cs="MS Gothic" w:hint="eastAsia"/>
          <w:lang w:eastAsia="zh-CN"/>
        </w:rPr>
        <w:t>或</w:t>
      </w:r>
      <w:r>
        <w:rPr>
          <w:rFonts w:eastAsia="SimSun" w:hint="eastAsia"/>
          <w:lang w:eastAsia="zh-CN"/>
        </w:rPr>
        <w:t xml:space="preserve"> RA-GRS </w:t>
      </w:r>
      <w:r>
        <w:rPr>
          <w:rFonts w:eastAsia="SimSun" w:hAnsi="SimSun" w:cs="MingLiU" w:hint="eastAsia"/>
          <w:lang w:eastAsia="zh-CN"/>
        </w:rPr>
        <w:t>帐户内的数据在其中复制和存储的地理区域</w:t>
      </w:r>
      <w:r>
        <w:rPr>
          <w:rFonts w:eastAsia="SimSun" w:hAnsi="SimSun" w:cs="Malgun Gothic" w:hint="eastAsia"/>
          <w:lang w:eastAsia="zh-CN"/>
        </w:rPr>
        <w:t>，</w:t>
      </w:r>
      <w:r>
        <w:rPr>
          <w:rFonts w:eastAsia="SimSun" w:hAnsi="SimSun" w:cs="MingLiU" w:hint="eastAsia"/>
          <w:lang w:eastAsia="zh-CN"/>
        </w:rPr>
        <w:t>该区域是由</w:t>
      </w:r>
      <w:r>
        <w:rPr>
          <w:rFonts w:eastAsia="SimSun" w:hint="eastAsia"/>
          <w:lang w:eastAsia="zh-CN"/>
        </w:rPr>
        <w:t xml:space="preserve"> Microsoft Azure </w:t>
      </w:r>
      <w:r>
        <w:rPr>
          <w:rFonts w:eastAsia="SimSun" w:hAnsi="SimSun" w:cs="MS Gothic" w:hint="eastAsia"/>
          <w:lang w:eastAsia="zh-CN"/>
        </w:rPr>
        <w:t>基于与</w:t>
      </w:r>
      <w:r>
        <w:rPr>
          <w:rFonts w:eastAsia="SimSun" w:hAnsi="SimSun" w:cs="MingLiU" w:hint="eastAsia"/>
          <w:lang w:eastAsia="zh-CN"/>
        </w:rPr>
        <w:t>该存储帐户关联的主要区域分配的</w:t>
      </w:r>
      <w:r>
        <w:rPr>
          <w:rFonts w:eastAsia="SimSun" w:hAnsi="SimSun" w:cs="Malgun Gothic" w:hint="eastAsia"/>
          <w:lang w:eastAsia="zh-CN"/>
        </w:rPr>
        <w:t>。</w:t>
      </w:r>
      <w:r>
        <w:rPr>
          <w:rFonts w:eastAsia="SimSun" w:hAnsi="SimSun" w:cs="MS Gothic" w:hint="eastAsia"/>
          <w:lang w:eastAsia="zh-CN"/>
        </w:rPr>
        <w:t>您无法指定与存</w:t>
      </w:r>
      <w:r>
        <w:rPr>
          <w:rFonts w:eastAsia="SimSun" w:hAnsi="SimSun" w:cs="MingLiU" w:hint="eastAsia"/>
          <w:lang w:eastAsia="zh-CN"/>
        </w:rPr>
        <w:t>储帐户关联的次要区域</w:t>
      </w:r>
      <w:r>
        <w:rPr>
          <w:rFonts w:eastAsia="SimSun" w:hAnsi="SimSun" w:cs="MS Mincho" w:hint="eastAsia"/>
          <w:lang w:eastAsia="zh-CN"/>
        </w:rPr>
        <w:t>。</w:t>
      </w:r>
    </w:p>
    <w:p w14:paraId="28E83FFA"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总存储事务数</w:t>
      </w:r>
      <w:r w:rsidRPr="00915609">
        <w:rPr>
          <w:rFonts w:ascii="SimSun" w:eastAsia="SimSun" w:hAnsi="SimSun" w:hint="eastAsia"/>
          <w:lang w:eastAsia="zh-CN"/>
        </w:rPr>
        <w:t>”</w:t>
      </w:r>
      <w:r>
        <w:rPr>
          <w:rFonts w:eastAsia="SimSun" w:hAnsi="SimSun" w:cs="MS Gothic" w:hint="eastAsia"/>
          <w:lang w:eastAsia="zh-CN"/>
        </w:rPr>
        <w:t>是指在指定</w:t>
      </w:r>
      <w:r>
        <w:rPr>
          <w:rFonts w:eastAsia="SimSun" w:hAnsi="SimSun" w:cs="MingLiU" w:hint="eastAsia"/>
          <w:lang w:eastAsia="zh-CN"/>
        </w:rPr>
        <w:t>订购的存储服务中的所有存储帐户在一个小时间隔内尝试的所有存储事务数</w:t>
      </w:r>
      <w:r>
        <w:rPr>
          <w:rFonts w:eastAsia="SimSun" w:hAnsi="SimSun" w:cs="Malgun Gothic" w:hint="eastAsia"/>
          <w:lang w:eastAsia="zh-CN"/>
        </w:rPr>
        <w:t>（</w:t>
      </w:r>
      <w:r>
        <w:rPr>
          <w:rFonts w:eastAsia="SimSun" w:hAnsi="SimSun" w:cs="MS Gothic" w:hint="eastAsia"/>
          <w:lang w:eastAsia="zh-CN"/>
        </w:rPr>
        <w:t>不包括排除的事</w:t>
      </w:r>
      <w:r>
        <w:rPr>
          <w:rFonts w:eastAsia="SimSun" w:hAnsi="SimSun" w:cs="MingLiU" w:hint="eastAsia"/>
          <w:lang w:eastAsia="zh-CN"/>
        </w:rPr>
        <w:t>务数</w:t>
      </w:r>
      <w:r>
        <w:rPr>
          <w:rFonts w:eastAsia="SimSun" w:hAnsi="SimSun" w:cs="Malgun Gothic" w:hint="eastAsia"/>
          <w:lang w:eastAsia="zh-CN"/>
        </w:rPr>
        <w:t>）</w:t>
      </w:r>
      <w:r>
        <w:rPr>
          <w:rFonts w:eastAsia="SimSun" w:hAnsi="SimSun" w:cs="MS Mincho" w:hint="eastAsia"/>
          <w:lang w:eastAsia="zh-CN"/>
        </w:rPr>
        <w:t>。</w:t>
      </w:r>
    </w:p>
    <w:p w14:paraId="70EB1490"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区域冗余存</w:t>
      </w:r>
      <w:r>
        <w:rPr>
          <w:rFonts w:eastAsia="SimSun" w:hAnsi="SimSun" w:cs="MingLiU" w:hint="eastAsia"/>
          <w:b/>
          <w:color w:val="00188F"/>
          <w:lang w:eastAsia="zh-CN"/>
        </w:rPr>
        <w:t>储</w:t>
      </w:r>
      <w:r>
        <w:rPr>
          <w:rFonts w:eastAsia="SimSun" w:hint="eastAsia"/>
          <w:b/>
          <w:color w:val="00188F"/>
          <w:lang w:eastAsia="zh-CN"/>
        </w:rPr>
        <w:t xml:space="preserve"> (ZRS)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是指其数据跨多个</w:t>
      </w:r>
      <w:r>
        <w:rPr>
          <w:rFonts w:eastAsia="SimSun" w:hAnsi="SimSun" w:cs="MingLiU" w:hint="eastAsia"/>
          <w:lang w:eastAsia="zh-CN"/>
        </w:rPr>
        <w:t>设施进行复制的</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ingLiU" w:hint="eastAsia"/>
          <w:lang w:eastAsia="zh-CN"/>
        </w:rPr>
        <w:t>这些设施可能位于同一地理区域</w:t>
      </w:r>
      <w:r>
        <w:rPr>
          <w:rFonts w:eastAsia="SimSun" w:hAnsi="SimSun" w:cs="Malgun Gothic" w:hint="eastAsia"/>
          <w:lang w:eastAsia="zh-CN"/>
        </w:rPr>
        <w:t>，</w:t>
      </w:r>
      <w:r>
        <w:rPr>
          <w:rFonts w:eastAsia="SimSun" w:hAnsi="SimSun" w:cs="MS Gothic" w:hint="eastAsia"/>
          <w:lang w:eastAsia="zh-CN"/>
        </w:rPr>
        <w:t>也可能跨两个地理区域</w:t>
      </w:r>
      <w:r>
        <w:rPr>
          <w:rFonts w:eastAsia="SimSun" w:hAnsi="SimSun" w:cs="MS Mincho" w:hint="eastAsia"/>
          <w:lang w:eastAsia="zh-CN"/>
        </w:rPr>
        <w:t>。</w:t>
      </w:r>
    </w:p>
    <w:p w14:paraId="0580C1BE" w14:textId="77777777" w:rsidR="00137E67" w:rsidRDefault="00137E67" w:rsidP="00137E67">
      <w:pPr>
        <w:pStyle w:val="ProductList-Body"/>
        <w:rPr>
          <w:rFonts w:eastAsia="SimSun"/>
          <w:lang w:eastAsia="zh-CN"/>
        </w:rPr>
      </w:pPr>
    </w:p>
    <w:p w14:paraId="37953904"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72B9219F" w14:textId="77777777" w:rsidR="00137E67" w:rsidRDefault="00137E67" w:rsidP="00137E67">
      <w:pPr>
        <w:pStyle w:val="ProductList-Body"/>
        <w:rPr>
          <w:rFonts w:eastAsia="SimSun"/>
          <w:lang w:eastAsia="zh-CN"/>
        </w:rPr>
      </w:pPr>
    </w:p>
    <w:p w14:paraId="434BC26E" w14:textId="77777777" w:rsidR="00137E67" w:rsidRPr="009D5EFB"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14:paraId="4C6EBE91" w14:textId="77777777" w:rsidR="00137E67" w:rsidRDefault="00137E67" w:rsidP="00A714A1">
      <w:pPr>
        <w:pStyle w:val="ProductList-ClauseHeading"/>
        <w:keepNext/>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LRS</w:t>
      </w:r>
      <w:r>
        <w:rPr>
          <w:rFonts w:eastAsia="SimSun" w:hAnsi="SimSun" w:hint="eastAsia"/>
          <w:lang w:eastAsia="zh-CN"/>
        </w:rPr>
        <w:t>、</w:t>
      </w:r>
      <w:r>
        <w:rPr>
          <w:rFonts w:eastAsia="SimSun" w:hint="eastAsia"/>
          <w:lang w:eastAsia="zh-CN"/>
        </w:rPr>
        <w:t>ZRS</w:t>
      </w:r>
      <w:r>
        <w:rPr>
          <w:rFonts w:eastAsia="SimSun" w:hAnsi="SimSun" w:hint="eastAsia"/>
          <w:lang w:eastAsia="zh-CN"/>
        </w:rPr>
        <w:t>、</w:t>
      </w: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w:t>
      </w:r>
      <w:r>
        <w:rPr>
          <w:rFonts w:eastAsia="SimSun" w:hAnsi="SimSun" w:hint="eastAsia"/>
          <w:lang w:eastAsia="zh-CN"/>
        </w:rPr>
        <w:t>（</w:t>
      </w:r>
      <w:r>
        <w:rPr>
          <w:rFonts w:eastAsia="SimSun" w:hAnsi="SimSun" w:cs="MS Gothic" w:hint="eastAsia"/>
          <w:lang w:eastAsia="zh-CN"/>
        </w:rPr>
        <w:t>写入</w:t>
      </w:r>
      <w:r>
        <w:rPr>
          <w:rFonts w:eastAsia="SimSun" w:hAnsi="SimSun" w:cs="MingLiU" w:hint="eastAsia"/>
          <w:lang w:eastAsia="zh-CN"/>
        </w:rPr>
        <w:t>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521663F8"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919AE4" w14:textId="77777777" w:rsidR="00137E67" w:rsidRDefault="00137E67" w:rsidP="00A714A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EFEAFB" w14:textId="77777777"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8583FB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5F13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02C54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0B0CE6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21FE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DEF6D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19EC2582" w14:textId="77777777" w:rsidR="00137E67" w:rsidRDefault="00137E67" w:rsidP="00137E67">
      <w:pPr>
        <w:pStyle w:val="ProductList-Body"/>
        <w:rPr>
          <w:rFonts w:eastAsia="SimSun"/>
          <w:lang w:val="zh-CN" w:eastAsia="zh-CN" w:bidi="zh-CN"/>
        </w:rPr>
      </w:pPr>
    </w:p>
    <w:p w14:paraId="1367B403" w14:textId="77777777" w:rsidR="00783F88" w:rsidRDefault="00783F88" w:rsidP="00783F88">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RA-GRS</w:t>
      </w:r>
      <w:r>
        <w:rPr>
          <w:rFonts w:eastAsia="SimSun" w:hAnsi="SimSun" w:hint="eastAsia"/>
          <w:lang w:eastAsia="zh-CN"/>
        </w:rPr>
        <w:t>（</w:t>
      </w:r>
      <w:r>
        <w:rPr>
          <w:rFonts w:eastAsia="SimSun" w:hAnsi="SimSun" w:cs="MingLiU" w:hint="eastAsia"/>
          <w:lang w:eastAsia="zh-CN"/>
        </w:rPr>
        <w:t>读取请求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14:paraId="5A555F48" w14:textId="77777777"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719685" w14:textId="77777777" w:rsidR="00783F88" w:rsidRDefault="00783F88" w:rsidP="00046066">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829B7" w14:textId="77777777" w:rsidR="00783F88" w:rsidRDefault="00783F88" w:rsidP="00046066">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783F88" w14:paraId="04EA07A9"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3530E3" w14:textId="77777777"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A1453D" w14:textId="77777777"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10%</w:t>
            </w:r>
          </w:p>
        </w:tc>
      </w:tr>
      <w:tr w:rsidR="00783F88" w14:paraId="6440D2BA"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349159" w14:textId="77777777"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B8CA96" w14:textId="77777777"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25%</w:t>
            </w:r>
          </w:p>
        </w:tc>
      </w:tr>
    </w:tbl>
    <w:p w14:paraId="25E11BB0" w14:textId="77777777" w:rsidR="00783F88" w:rsidRDefault="00783F88" w:rsidP="00137E67">
      <w:pPr>
        <w:pStyle w:val="ProductList-Body"/>
        <w:rPr>
          <w:rFonts w:eastAsia="SimSun"/>
          <w:lang w:val="zh-CN" w:eastAsia="zh-CN" w:bidi="zh-CN"/>
        </w:rPr>
      </w:pPr>
    </w:p>
    <w:p w14:paraId="47EFFAEA" w14:textId="77777777" w:rsidR="00783F88" w:rsidRPr="00A92BA6" w:rsidRDefault="00783F88" w:rsidP="00783F88">
      <w:pPr>
        <w:pStyle w:val="ProductList-ClauseHeading"/>
        <w:ind w:left="9"/>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LRS</w:t>
      </w:r>
      <w:r w:rsidRPr="00A92BA6">
        <w:rPr>
          <w:rFonts w:eastAsia="SimSun" w:cstheme="minorHAnsi"/>
          <w:lang w:eastAsia="zh-CN"/>
        </w:rPr>
        <w:t>、</w:t>
      </w:r>
      <w:r w:rsidRPr="00A92BA6">
        <w:rPr>
          <w:rFonts w:eastAsia="SimSun" w:cstheme="minorHAnsi"/>
          <w:lang w:eastAsia="zh-CN"/>
        </w:rPr>
        <w:t xml:space="preserve">GRS </w:t>
      </w:r>
      <w:r w:rsidRPr="00A92BA6">
        <w:rPr>
          <w:rFonts w:eastAsia="SimSun" w:cstheme="minorHAnsi"/>
          <w:lang w:eastAsia="zh-CN"/>
        </w:rPr>
        <w:t>和</w:t>
      </w:r>
      <w:r w:rsidRPr="00A92BA6">
        <w:rPr>
          <w:rFonts w:eastAsia="SimSun" w:cstheme="minorHAnsi"/>
          <w:lang w:eastAsia="zh-CN"/>
        </w:rPr>
        <w:t xml:space="preserve"> RA-GRS</w:t>
      </w:r>
      <w:r w:rsidRPr="00A92BA6">
        <w:rPr>
          <w:rFonts w:eastAsia="SimSun" w:cstheme="minorHAnsi"/>
          <w:lang w:eastAsia="zh-CN"/>
        </w:rPr>
        <w:t>（写请求）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14:paraId="7297E9F9" w14:textId="77777777" w:rsidTr="00046066">
        <w:trPr>
          <w:tblHeader/>
        </w:trPr>
        <w:tc>
          <w:tcPr>
            <w:tcW w:w="5400" w:type="dxa"/>
            <w:tcBorders>
              <w:bottom w:val="single" w:sz="4" w:space="0" w:color="auto"/>
            </w:tcBorders>
            <w:shd w:val="clear" w:color="auto" w:fill="0072C6"/>
          </w:tcPr>
          <w:p w14:paraId="5C79C3E4" w14:textId="77777777" w:rsidR="00783F88" w:rsidRPr="00A92BA6" w:rsidRDefault="00783F88" w:rsidP="00046066">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tcBorders>
              <w:bottom w:val="single" w:sz="4" w:space="0" w:color="auto"/>
            </w:tcBorders>
            <w:shd w:val="clear" w:color="auto" w:fill="0072C6"/>
          </w:tcPr>
          <w:p w14:paraId="465CD659" w14:textId="77777777"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14:paraId="6ACF76D8" w14:textId="77777777" w:rsidTr="00046066">
        <w:tc>
          <w:tcPr>
            <w:tcW w:w="5400" w:type="dxa"/>
            <w:tcBorders>
              <w:top w:val="single" w:sz="4" w:space="0" w:color="auto"/>
              <w:left w:val="single" w:sz="4" w:space="0" w:color="auto"/>
              <w:bottom w:val="single" w:sz="4" w:space="0" w:color="auto"/>
              <w:right w:val="single" w:sz="4" w:space="0" w:color="auto"/>
            </w:tcBorders>
          </w:tcPr>
          <w:p w14:paraId="48F7E6E6" w14:textId="77777777" w:rsidR="00783F88" w:rsidRPr="00A92BA6" w:rsidRDefault="00783F88" w:rsidP="00046066">
            <w:pPr>
              <w:pStyle w:val="ProductList-OfferingBody"/>
              <w:ind w:left="9"/>
              <w:jc w:val="center"/>
              <w:rPr>
                <w:rFonts w:eastAsia="SimSun" w:cstheme="minorHAnsi"/>
              </w:rPr>
            </w:pPr>
            <w:r w:rsidRPr="00A92BA6">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961DFB1" w14:textId="77777777"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14:paraId="3BC39081" w14:textId="77777777" w:rsidTr="00046066">
        <w:tc>
          <w:tcPr>
            <w:tcW w:w="5400" w:type="dxa"/>
            <w:tcBorders>
              <w:top w:val="single" w:sz="4" w:space="0" w:color="auto"/>
              <w:left w:val="single" w:sz="4" w:space="0" w:color="auto"/>
              <w:bottom w:val="single" w:sz="4" w:space="0" w:color="auto"/>
              <w:right w:val="single" w:sz="4" w:space="0" w:color="auto"/>
            </w:tcBorders>
          </w:tcPr>
          <w:p w14:paraId="340F2BBD" w14:textId="77777777"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450DC175" w14:textId="77777777"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14:paraId="588B6706" w14:textId="77777777" w:rsidR="00783F88" w:rsidRPr="00A92BA6" w:rsidRDefault="00783F88" w:rsidP="00783F88">
      <w:pPr>
        <w:pStyle w:val="ProductList-Body"/>
        <w:ind w:left="9"/>
        <w:rPr>
          <w:rFonts w:eastAsia="SimSun" w:cstheme="minorHAnsi"/>
        </w:rPr>
      </w:pPr>
    </w:p>
    <w:p w14:paraId="76FC39ED" w14:textId="77777777" w:rsidR="00783F88" w:rsidRPr="00A92BA6" w:rsidRDefault="00783F88" w:rsidP="00607F3E">
      <w:pPr>
        <w:pStyle w:val="ProductList-ClauseHeading"/>
        <w:keepNext/>
        <w:ind w:left="14"/>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RA-GRS</w:t>
      </w:r>
      <w:r w:rsidRPr="00A92BA6">
        <w:rPr>
          <w:rFonts w:eastAsia="SimSun" w:cstheme="minorHAnsi"/>
          <w:lang w:eastAsia="zh-CN"/>
        </w:rPr>
        <w:t>（读请求）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14:paraId="6C2A32EB" w14:textId="77777777" w:rsidTr="00046066">
        <w:trPr>
          <w:tblHeader/>
        </w:trPr>
        <w:tc>
          <w:tcPr>
            <w:tcW w:w="5400" w:type="dxa"/>
            <w:shd w:val="clear" w:color="auto" w:fill="0072C6"/>
          </w:tcPr>
          <w:p w14:paraId="454736C1" w14:textId="77777777" w:rsidR="00783F88" w:rsidRPr="00A92BA6" w:rsidRDefault="00783F88" w:rsidP="00046066">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14:paraId="580C551E" w14:textId="77777777"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14:paraId="36C561B6" w14:textId="77777777" w:rsidTr="00046066">
        <w:tc>
          <w:tcPr>
            <w:tcW w:w="5400" w:type="dxa"/>
          </w:tcPr>
          <w:p w14:paraId="29F0451A" w14:textId="77777777" w:rsidR="00783F88" w:rsidRPr="00A92BA6" w:rsidRDefault="00783F88" w:rsidP="00046066">
            <w:pPr>
              <w:pStyle w:val="ProductList-OfferingBody"/>
              <w:ind w:left="9"/>
              <w:jc w:val="center"/>
              <w:rPr>
                <w:rFonts w:eastAsia="SimSun" w:cstheme="minorHAnsi"/>
              </w:rPr>
            </w:pPr>
            <w:r w:rsidRPr="00A92BA6">
              <w:rPr>
                <w:rFonts w:eastAsia="SimSun" w:cstheme="minorHAnsi"/>
              </w:rPr>
              <w:t>&lt; 99.9%</w:t>
            </w:r>
          </w:p>
        </w:tc>
        <w:tc>
          <w:tcPr>
            <w:tcW w:w="5400" w:type="dxa"/>
          </w:tcPr>
          <w:p w14:paraId="0197C74C" w14:textId="77777777"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14:paraId="6E05913A" w14:textId="77777777" w:rsidTr="00046066">
        <w:tc>
          <w:tcPr>
            <w:tcW w:w="5400" w:type="dxa"/>
          </w:tcPr>
          <w:p w14:paraId="4D425850" w14:textId="77777777"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Pr>
          <w:p w14:paraId="0542C829" w14:textId="77777777"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14:paraId="66A15115"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5B08BF0" w14:textId="77777777" w:rsidR="003B3CC8" w:rsidRPr="00607E12" w:rsidRDefault="003B3CC8" w:rsidP="00607E12">
      <w:pPr>
        <w:pStyle w:val="ProductList-Offering2Heading"/>
        <w:tabs>
          <w:tab w:val="clear" w:pos="360"/>
        </w:tabs>
        <w:outlineLvl w:val="2"/>
        <w:rPr>
          <w:rFonts w:ascii="Calibri Light" w:eastAsia="SimSun" w:hAnsi="Calibri Light"/>
          <w:szCs w:val="28"/>
          <w:lang w:eastAsia="zh-CN"/>
        </w:rPr>
      </w:pPr>
      <w:bookmarkStart w:id="164" w:name="_Toc478422193"/>
      <w:bookmarkStart w:id="165" w:name="_Toc412532214"/>
      <w:r w:rsidRPr="00607E12">
        <w:rPr>
          <w:rFonts w:ascii="Calibri Light" w:eastAsia="SimSun" w:hAnsi="Calibri Light" w:hint="eastAsia"/>
          <w:szCs w:val="28"/>
          <w:lang w:eastAsia="zh-CN"/>
        </w:rPr>
        <w:t>流分析</w:t>
      </w:r>
      <w:r w:rsidRPr="00607E12">
        <w:rPr>
          <w:rFonts w:ascii="Calibri Light" w:eastAsia="SimSun" w:hAnsi="Calibri Light"/>
          <w:szCs w:val="28"/>
          <w:lang w:eastAsia="zh-CN"/>
        </w:rPr>
        <w:t xml:space="preserve"> – API </w:t>
      </w:r>
      <w:r w:rsidRPr="00607E12">
        <w:rPr>
          <w:rFonts w:ascii="Calibri Light" w:eastAsia="SimSun" w:hAnsi="Calibri Light" w:hint="eastAsia"/>
          <w:szCs w:val="28"/>
          <w:lang w:eastAsia="zh-CN"/>
        </w:rPr>
        <w:t>调用</w:t>
      </w:r>
      <w:bookmarkEnd w:id="164"/>
      <w:r w:rsidRPr="00607E12">
        <w:rPr>
          <w:rFonts w:ascii="Calibri Light" w:eastAsia="SimSun" w:hAnsi="Calibri Light"/>
          <w:szCs w:val="28"/>
          <w:lang w:eastAsia="zh-CN"/>
        </w:rPr>
        <w:t xml:space="preserve"> </w:t>
      </w:r>
    </w:p>
    <w:p w14:paraId="70F552F2" w14:textId="77777777" w:rsidR="003B3CC8" w:rsidRDefault="003B3CC8" w:rsidP="003B3CC8">
      <w:pPr>
        <w:pStyle w:val="ProductList-Body"/>
        <w:rPr>
          <w:rFonts w:ascii="Calibri" w:eastAsia="SimSun" w:hAnsi="Calibri"/>
          <w:lang w:eastAsia="zh-CN"/>
        </w:rPr>
      </w:pPr>
      <w:r>
        <w:rPr>
          <w:rFonts w:eastAsia="SimSun" w:hAnsi="SimSun" w:hint="eastAsia"/>
          <w:b/>
          <w:color w:val="00188F"/>
          <w:lang w:eastAsia="zh-CN"/>
        </w:rPr>
        <w:t>附加定义：</w:t>
      </w:r>
    </w:p>
    <w:p w14:paraId="0E7C092D" w14:textId="77777777"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事务尝试总数</w:t>
      </w:r>
      <w:r w:rsidRPr="00915609">
        <w:rPr>
          <w:rFonts w:ascii="SimSun" w:eastAsia="SimSun" w:hAnsi="SimSun" w:hint="eastAsia"/>
          <w:lang w:eastAsia="zh-CN"/>
        </w:rPr>
        <w:t>”</w:t>
      </w:r>
      <w:r>
        <w:rPr>
          <w:rFonts w:eastAsia="SimSun" w:hAnsi="SimSun" w:hint="eastAsia"/>
          <w:lang w:eastAsia="zh-CN"/>
        </w:rPr>
        <w:t>是指在给定的</w:t>
      </w:r>
      <w:r>
        <w:rPr>
          <w:rFonts w:eastAsia="SimSun"/>
          <w:lang w:eastAsia="zh-CN"/>
        </w:rPr>
        <w:t xml:space="preserve"> Microsoft Azure </w:t>
      </w:r>
      <w:r>
        <w:rPr>
          <w:rFonts w:eastAsia="SimSun" w:hAnsi="SimSun" w:hint="eastAsia"/>
          <w:lang w:eastAsia="zh-CN"/>
        </w:rPr>
        <w:t>订购的一个帐单月份期间，在流分析服务内客户发出的经身份验证的</w:t>
      </w:r>
      <w:r>
        <w:rPr>
          <w:rFonts w:eastAsia="SimSun"/>
          <w:lang w:eastAsia="zh-CN"/>
        </w:rPr>
        <w:t xml:space="preserve"> REST API </w:t>
      </w:r>
      <w:r>
        <w:rPr>
          <w:rFonts w:eastAsia="SimSun" w:hAnsi="SimSun" w:hint="eastAsia"/>
          <w:lang w:eastAsia="zh-CN"/>
        </w:rPr>
        <w:t>请求总数量。</w:t>
      </w:r>
    </w:p>
    <w:p w14:paraId="4778AF2E" w14:textId="77777777" w:rsidR="003B3CC8" w:rsidRDefault="003B3CC8" w:rsidP="003B3CC8">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失败的事务数</w:t>
      </w:r>
      <w:r w:rsidRPr="00915609">
        <w:rPr>
          <w:rFonts w:ascii="SimSun" w:eastAsia="SimSun" w:hAnsi="SimSun" w:hint="eastAsia"/>
          <w:lang w:eastAsia="zh-CN"/>
        </w:rPr>
        <w:t>”</w:t>
      </w:r>
      <w:r>
        <w:rPr>
          <w:rFonts w:eastAsia="SimSun" w:hAnsi="SimSun" w:hint="eastAsia"/>
          <w:lang w:eastAsia="zh-CN"/>
        </w:rPr>
        <w:t>是指在事务尝试总数中，返回错误代码或从微软收到请求开始计算的五</w:t>
      </w:r>
      <w:r>
        <w:rPr>
          <w:rFonts w:eastAsia="SimSun"/>
          <w:lang w:eastAsia="zh-CN"/>
        </w:rPr>
        <w:t xml:space="preserve"> (5) </w:t>
      </w:r>
      <w:r>
        <w:rPr>
          <w:rFonts w:eastAsia="SimSun" w:hAnsi="SimSun" w:hint="eastAsia"/>
          <w:lang w:eastAsia="zh-CN"/>
        </w:rPr>
        <w:t>分钟内未返回成功代码的所有请求数。</w:t>
      </w:r>
    </w:p>
    <w:p w14:paraId="7BE55B83" w14:textId="77777777" w:rsidR="003B3CC8" w:rsidRDefault="003B3CC8" w:rsidP="003B3CC8">
      <w:pPr>
        <w:pStyle w:val="ProductList-Body"/>
        <w:rPr>
          <w:rFonts w:eastAsia="SimSun"/>
          <w:lang w:eastAsia="zh-CN"/>
        </w:rPr>
      </w:pPr>
    </w:p>
    <w:p w14:paraId="28F4AEB2" w14:textId="77777777" w:rsidR="003B3CC8" w:rsidRDefault="003B3CC8" w:rsidP="003B3CC8">
      <w:pPr>
        <w:pStyle w:val="ProductList-Body"/>
        <w:rPr>
          <w:rFonts w:eastAsia="SimSun"/>
          <w:lang w:eastAsia="zh-CN"/>
        </w:rPr>
      </w:pPr>
      <w:r>
        <w:rPr>
          <w:rFonts w:eastAsia="SimSun" w:hAnsi="SimSun" w:hint="eastAsia"/>
          <w:lang w:eastAsia="zh-CN"/>
        </w:rPr>
        <w:t>流分析服务内</w:t>
      </w:r>
      <w:r>
        <w:rPr>
          <w:rFonts w:eastAsia="SimSun"/>
          <w:lang w:eastAsia="zh-CN"/>
        </w:rPr>
        <w:t xml:space="preserve"> API </w:t>
      </w:r>
      <w:r>
        <w:rPr>
          <w:rFonts w:eastAsia="SimSun" w:hAnsi="SimSun" w:hint="eastAsia"/>
          <w:lang w:eastAsia="zh-CN"/>
        </w:rPr>
        <w:t>调用的</w:t>
      </w:r>
      <w:r w:rsidRPr="00915609">
        <w:rPr>
          <w:rFonts w:ascii="SimSun" w:eastAsia="SimSun" w:hAnsi="SimSun" w:hint="eastAsia"/>
          <w:lang w:eastAsia="zh-CN"/>
        </w:rPr>
        <w:t>“</w:t>
      </w:r>
      <w:r w:rsidRPr="00F859F1">
        <w:rPr>
          <w:rFonts w:eastAsia="SimSun" w:hAnsi="SimSun" w:hint="eastAsia"/>
          <w:b/>
          <w:color w:val="00188F"/>
          <w:lang w:eastAsia="zh-CN"/>
        </w:rPr>
        <w:t>每月正常服务时间百分比</w:t>
      </w:r>
      <w:r w:rsidRPr="00915609">
        <w:rPr>
          <w:rFonts w:ascii="SimSun" w:eastAsia="SimSun" w:hAnsi="SimSun" w:hint="eastAsia"/>
          <w:lang w:eastAsia="zh-CN"/>
        </w:rPr>
        <w:t>”</w:t>
      </w:r>
      <w:r>
        <w:rPr>
          <w:rFonts w:eastAsia="SimSun" w:hAnsi="SimSun" w:hint="eastAsia"/>
          <w:lang w:eastAsia="zh-CN"/>
        </w:rPr>
        <w:t>计算公式如下：</w:t>
      </w:r>
    </w:p>
    <w:p w14:paraId="4DDEB11D" w14:textId="77777777" w:rsidR="003B3CC8" w:rsidRDefault="003B3CC8" w:rsidP="003B3CC8">
      <w:pPr>
        <w:pStyle w:val="ProductList-Body"/>
        <w:rPr>
          <w:rFonts w:eastAsia="SimSun"/>
          <w:lang w:eastAsia="zh-CN"/>
        </w:rPr>
      </w:pPr>
    </w:p>
    <w:p w14:paraId="733D8631" w14:textId="77777777" w:rsidR="003B3CC8" w:rsidRPr="00915609" w:rsidRDefault="00915609" w:rsidP="003B3CC8">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14:paraId="1A51EBC8" w14:textId="77777777" w:rsidR="003B3CC8" w:rsidRDefault="003B3CC8" w:rsidP="003B3CC8">
      <w:pPr>
        <w:pStyle w:val="ProductList-Body"/>
        <w:rPr>
          <w:rFonts w:ascii="Calibri" w:eastAsia="SimSun" w:hAnsi="Calibri"/>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14:paraId="593BE48A"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CF1360"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271ACC"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14:paraId="4F42FB30"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BB7991" w14:textId="77777777"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339E0B" w14:textId="77777777"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14:paraId="4962329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B4F8E" w14:textId="77777777"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7E2BC" w14:textId="77777777"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14:paraId="573AD092" w14:textId="77777777" w:rsidR="003B3CC8" w:rsidRDefault="008C0886"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0"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31" w:anchor="Definitions" w:history="1">
        <w:r w:rsidR="003B3CC8">
          <w:rPr>
            <w:rStyle w:val="Hyperlink"/>
            <w:rFonts w:eastAsia="SimSun" w:hAnsi="SimSun" w:hint="eastAsia"/>
            <w:color w:val="0563C1"/>
            <w:sz w:val="16"/>
            <w:szCs w:val="16"/>
          </w:rPr>
          <w:t>定义</w:t>
        </w:r>
      </w:hyperlink>
    </w:p>
    <w:p w14:paraId="06606076" w14:textId="77777777" w:rsidR="003B3CC8" w:rsidRPr="0088608E" w:rsidRDefault="003B3CC8" w:rsidP="00607F3E">
      <w:pPr>
        <w:pStyle w:val="ProductList-Offering2Heading"/>
        <w:keepNext/>
        <w:tabs>
          <w:tab w:val="clear" w:pos="360"/>
        </w:tabs>
        <w:outlineLvl w:val="2"/>
        <w:rPr>
          <w:rFonts w:ascii="Calibri" w:eastAsia="SimSun" w:hAnsi="Calibri"/>
          <w:szCs w:val="28"/>
          <w:lang w:eastAsia="zh-CN"/>
        </w:rPr>
      </w:pPr>
      <w:bookmarkStart w:id="166" w:name="_Toc478422194"/>
      <w:r w:rsidRPr="0088608E">
        <w:rPr>
          <w:rFonts w:ascii="Calibri" w:eastAsia="SimSun" w:hAnsi="SimSun" w:hint="eastAsia"/>
          <w:szCs w:val="28"/>
        </w:rPr>
        <w:lastRenderedPageBreak/>
        <w:t>流分析</w:t>
      </w:r>
      <w:r w:rsidRPr="0088608E">
        <w:rPr>
          <w:rFonts w:ascii="Calibri" w:eastAsia="SimSun" w:hAnsi="Calibri"/>
          <w:szCs w:val="28"/>
        </w:rPr>
        <w:t xml:space="preserve"> – </w:t>
      </w:r>
      <w:r w:rsidRPr="0088608E">
        <w:rPr>
          <w:rFonts w:ascii="Calibri" w:eastAsia="SimSun" w:hAnsi="SimSun" w:hint="eastAsia"/>
          <w:szCs w:val="28"/>
        </w:rPr>
        <w:t>作业</w:t>
      </w:r>
      <w:bookmarkEnd w:id="166"/>
      <w:r w:rsidRPr="0088608E">
        <w:rPr>
          <w:rFonts w:ascii="Calibri" w:eastAsia="SimSun" w:hAnsi="Calibri"/>
          <w:szCs w:val="28"/>
        </w:rPr>
        <w:t xml:space="preserve"> </w:t>
      </w:r>
    </w:p>
    <w:p w14:paraId="3A61462A" w14:textId="77777777" w:rsidR="003B3CC8" w:rsidRDefault="003B3CC8" w:rsidP="003B3CC8">
      <w:pPr>
        <w:pStyle w:val="ProductList-Body"/>
        <w:rPr>
          <w:rFonts w:ascii="Calibri" w:eastAsia="SimSun" w:hAnsi="Calibri"/>
        </w:rPr>
      </w:pPr>
      <w:r>
        <w:rPr>
          <w:rFonts w:eastAsia="SimSun" w:hAnsi="SimSun" w:hint="eastAsia"/>
          <w:b/>
          <w:color w:val="00188F"/>
        </w:rPr>
        <w:t>附加定义：</w:t>
      </w:r>
    </w:p>
    <w:p w14:paraId="40CD950C" w14:textId="77777777" w:rsidR="003B3CC8" w:rsidRDefault="003B3CC8" w:rsidP="003B3CC8">
      <w:pPr>
        <w:pStyle w:val="ProductList-Body"/>
        <w:tabs>
          <w:tab w:val="left" w:pos="0"/>
        </w:tabs>
        <w:spacing w:after="40"/>
        <w:jc w:val="both"/>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是指在一个帐单月份期间，在流分析服务内部署指定作业的总分钟数。</w:t>
      </w:r>
    </w:p>
    <w:p w14:paraId="29DBB465" w14:textId="77777777" w:rsidR="003B3CC8" w:rsidRDefault="003B3CC8" w:rsidP="003B3CC8">
      <w:pPr>
        <w:pStyle w:val="ProductList-Body"/>
        <w:tabs>
          <w:tab w:val="left" w:pos="0"/>
        </w:tabs>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lang w:eastAsia="zh-CN"/>
        </w:rPr>
        <w:t xml:space="preserve"> Microsoft Azure </w:t>
      </w:r>
      <w:r>
        <w:rPr>
          <w:rFonts w:eastAsia="SimSun" w:hAnsi="SimSun" w:hint="eastAsia"/>
          <w:lang w:eastAsia="zh-CN"/>
        </w:rPr>
        <w:t>订购中客户部署所有作业所用的总部署分钟数。</w:t>
      </w:r>
    </w:p>
    <w:p w14:paraId="6CA441A8" w14:textId="77777777" w:rsidR="003B3CC8" w:rsidRDefault="003B3CC8" w:rsidP="003B3CC8">
      <w:pPr>
        <w:pStyle w:val="ProductList-Body"/>
        <w:tabs>
          <w:tab w:val="left" w:pos="0"/>
        </w:tabs>
        <w:rPr>
          <w:rFonts w:eastAsia="SimSun"/>
          <w:lang w:eastAsia="zh-CN"/>
        </w:rPr>
      </w:pPr>
    </w:p>
    <w:p w14:paraId="7477C85C" w14:textId="77777777" w:rsidR="003B3CC8" w:rsidRDefault="003B3CC8" w:rsidP="003B3CC8">
      <w:pPr>
        <w:pStyle w:val="ProductList-Body"/>
        <w:tabs>
          <w:tab w:val="left" w:pos="0"/>
        </w:tabs>
        <w:jc w:val="both"/>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停机时间</w:t>
      </w:r>
      <w:r w:rsidRPr="00915609">
        <w:rPr>
          <w:rFonts w:ascii="SimSun" w:eastAsia="SimSun" w:hAnsi="SimSun" w:hint="eastAsia"/>
          <w:lang w:eastAsia="zh-CN"/>
        </w:rPr>
        <w:t>”</w:t>
      </w:r>
      <w:r>
        <w:rPr>
          <w:rFonts w:eastAsia="SimSun" w:hAnsi="SimSun" w:hint="eastAsia"/>
          <w:lang w:eastAsia="zh-CN"/>
        </w:rPr>
        <w:t>是指在作业不可用期间，在指定的</w:t>
      </w:r>
      <w:r>
        <w:rPr>
          <w:rFonts w:eastAsia="SimSun"/>
          <w:lang w:eastAsia="zh-CN"/>
        </w:rPr>
        <w:t xml:space="preserve"> Microsoft Azure </w:t>
      </w:r>
      <w:r>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14:paraId="324E54DA" w14:textId="77777777" w:rsidR="003B3CC8" w:rsidRDefault="003B3CC8" w:rsidP="003B3CC8">
      <w:pPr>
        <w:pStyle w:val="ProductList-Body"/>
        <w:tabs>
          <w:tab w:val="left" w:pos="0"/>
        </w:tabs>
        <w:jc w:val="both"/>
        <w:rPr>
          <w:rFonts w:eastAsia="SimSun"/>
          <w:lang w:eastAsia="zh-CN"/>
        </w:rPr>
      </w:pPr>
      <w:r>
        <w:rPr>
          <w:rFonts w:eastAsia="SimSun" w:hAnsi="SimSun" w:hint="eastAsia"/>
          <w:lang w:eastAsia="zh-CN"/>
        </w:rPr>
        <w:t>流分析服务内作业的</w:t>
      </w:r>
      <w:r w:rsidRPr="00915609">
        <w:rPr>
          <w:rFonts w:ascii="SimSun" w:eastAsia="SimSun" w:hAnsi="SimSun" w:hint="eastAsia"/>
          <w:lang w:eastAsia="zh-CN"/>
        </w:rPr>
        <w:t>“</w:t>
      </w:r>
      <w:r w:rsidRPr="00F859F1">
        <w:rPr>
          <w:rFonts w:eastAsia="SimSun" w:hAnsi="SimSun" w:hint="eastAsia"/>
          <w:b/>
          <w:color w:val="00188F"/>
          <w:lang w:eastAsia="zh-CN"/>
        </w:rPr>
        <w:t>每月正常服务时间百分比</w:t>
      </w:r>
      <w:r w:rsidRPr="00915609">
        <w:rPr>
          <w:rFonts w:ascii="SimSun" w:eastAsia="SimSun" w:hAnsi="SimSun" w:hint="eastAsia"/>
          <w:lang w:eastAsia="zh-CN"/>
        </w:rPr>
        <w:t>”</w:t>
      </w:r>
      <w:r>
        <w:rPr>
          <w:rFonts w:eastAsia="SimSun" w:cs="Calibri" w:hint="eastAsia"/>
          <w:b/>
          <w:color w:val="2E74B5" w:themeColor="accent1" w:themeShade="BF"/>
          <w:szCs w:val="18"/>
          <w:lang w:eastAsia="zh-CN"/>
        </w:rPr>
        <w:t xml:space="preserve"> </w:t>
      </w:r>
      <w:r>
        <w:rPr>
          <w:rFonts w:eastAsia="SimSun" w:hAnsi="SimSun" w:hint="eastAsia"/>
          <w:lang w:eastAsia="zh-CN"/>
        </w:rPr>
        <w:t>计算公式如下：</w:t>
      </w:r>
    </w:p>
    <w:p w14:paraId="021A0A89" w14:textId="77777777" w:rsidR="003B3CC8" w:rsidRDefault="003B3CC8" w:rsidP="003B3CC8">
      <w:pPr>
        <w:pStyle w:val="ProductList-Body"/>
        <w:tabs>
          <w:tab w:val="left" w:pos="0"/>
        </w:tabs>
        <w:jc w:val="both"/>
        <w:rPr>
          <w:rFonts w:eastAsia="SimSun"/>
          <w:lang w:eastAsia="zh-CN"/>
        </w:rPr>
      </w:pPr>
    </w:p>
    <w:p w14:paraId="3C12ED5B" w14:textId="77777777" w:rsidR="003B3CC8" w:rsidRDefault="008C0886"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3D288FC2" w14:textId="77777777" w:rsidR="003B3CC8" w:rsidRDefault="003B3CC8" w:rsidP="003B3CC8">
      <w:pPr>
        <w:pStyle w:val="ProductList-Body"/>
        <w:rPr>
          <w:rFonts w:eastAsia="SimSun"/>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14:paraId="41A524E6" w14:textId="77777777"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1FCBD5"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DB99B9"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14:paraId="2D0F3B65"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56B76" w14:textId="77777777"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7AE3" w14:textId="77777777"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14:paraId="759E7B21"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665EDE" w14:textId="77777777"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247EF" w14:textId="77777777"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14:paraId="5BE6A2FD" w14:textId="77777777" w:rsidR="003B3CC8" w:rsidRDefault="008C0886"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2"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33" w:anchor="Definitions" w:history="1">
        <w:r w:rsidR="003B3CC8">
          <w:rPr>
            <w:rStyle w:val="Hyperlink"/>
            <w:rFonts w:eastAsia="SimSun" w:hAnsi="SimSun" w:hint="eastAsia"/>
            <w:color w:val="0563C1"/>
            <w:sz w:val="16"/>
            <w:szCs w:val="16"/>
          </w:rPr>
          <w:t>定义</w:t>
        </w:r>
      </w:hyperlink>
    </w:p>
    <w:p w14:paraId="3A07A372"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67" w:name="_Toc478422195"/>
      <w:r w:rsidRPr="0088608E">
        <w:rPr>
          <w:rFonts w:asciiTheme="minorHAnsi" w:eastAsia="SimSun" w:hAnsi="SimSun" w:cs="MS Mincho" w:hint="eastAsia"/>
          <w:szCs w:val="28"/>
          <w:lang w:eastAsia="zh-CN"/>
        </w:rPr>
        <w:t>流量管理器服</w:t>
      </w:r>
      <w:r w:rsidRPr="005D5E75">
        <w:rPr>
          <w:rFonts w:ascii="SimSun" w:eastAsia="SimSun" w:hAnsi="SimSun" w:cs="PMingLiU" w:hint="eastAsia"/>
          <w:szCs w:val="28"/>
          <w:lang w:eastAsia="zh-CN"/>
        </w:rPr>
        <w:t>务</w:t>
      </w:r>
      <w:bookmarkEnd w:id="165"/>
      <w:bookmarkEnd w:id="167"/>
    </w:p>
    <w:p w14:paraId="5216169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346D9851"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中部署指定的流量管理器配置文件的</w:t>
      </w:r>
      <w:r>
        <w:rPr>
          <w:rFonts w:eastAsia="SimSun" w:hAnsi="SimSun" w:cs="MingLiU" w:hint="eastAsia"/>
          <w:lang w:eastAsia="zh-CN"/>
        </w:rPr>
        <w:t>总分钟数</w:t>
      </w:r>
      <w:r>
        <w:rPr>
          <w:rFonts w:eastAsia="SimSun" w:hAnsi="SimSun" w:cs="MS Mincho" w:hint="eastAsia"/>
          <w:lang w:eastAsia="zh-CN"/>
        </w:rPr>
        <w:t>。</w:t>
      </w:r>
    </w:p>
    <w:p w14:paraId="6B791FC2"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订购中部署的所有流量管理器配置文件的总部署分钟数</w:t>
      </w:r>
      <w:r>
        <w:rPr>
          <w:rFonts w:eastAsia="SimSun" w:hAnsi="SimSun" w:cs="MS Mincho" w:hint="eastAsia"/>
          <w:lang w:eastAsia="zh-CN"/>
        </w:rPr>
        <w:t>。</w:t>
      </w:r>
    </w:p>
    <w:p w14:paraId="20C4487E"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流量管理器配置文件</w:t>
      </w:r>
      <w:r w:rsidRPr="00915609">
        <w:rPr>
          <w:rFonts w:ascii="SimSun" w:eastAsia="SimSun" w:hAnsi="SimSun" w:hint="eastAsia"/>
          <w:lang w:eastAsia="zh-CN"/>
        </w:rPr>
        <w:t>”</w:t>
      </w:r>
      <w:r>
        <w:rPr>
          <w:rFonts w:eastAsia="SimSun" w:hAnsi="SimSun" w:cs="MS Gothic" w:hint="eastAsia"/>
          <w:lang w:eastAsia="zh-CN"/>
        </w:rPr>
        <w:t>或</w:t>
      </w:r>
      <w:r w:rsidRPr="00915609">
        <w:rPr>
          <w:rFonts w:ascii="SimSun" w:eastAsia="SimSun" w:hAnsi="SimSun" w:cs="Malgun Gothic" w:hint="eastAsia"/>
          <w:lang w:eastAsia="zh-CN"/>
        </w:rPr>
        <w:t>“</w:t>
      </w:r>
      <w:r>
        <w:rPr>
          <w:rFonts w:eastAsia="SimSun" w:hAnsi="SimSun" w:cs="MS Gothic" w:hint="eastAsia"/>
          <w:b/>
          <w:color w:val="00188F"/>
          <w:lang w:eastAsia="zh-CN"/>
        </w:rPr>
        <w:t>配置文件</w:t>
      </w:r>
      <w:r w:rsidRPr="00915609">
        <w:rPr>
          <w:rFonts w:ascii="SimSun" w:eastAsia="SimSun" w:hAnsi="SimSun" w:hint="eastAsia"/>
          <w:lang w:eastAsia="zh-CN"/>
        </w:rPr>
        <w:t>”</w:t>
      </w:r>
      <w:r>
        <w:rPr>
          <w:rFonts w:eastAsia="SimSun" w:hAnsi="SimSun" w:cs="MS Gothic" w:hint="eastAsia"/>
          <w:lang w:eastAsia="zh-CN"/>
        </w:rPr>
        <w:t>是指由您</w:t>
      </w:r>
      <w:r>
        <w:rPr>
          <w:rFonts w:eastAsia="SimSun" w:hAnsi="SimSun" w:cs="MingLiU" w:hint="eastAsia"/>
          <w:lang w:eastAsia="zh-CN"/>
        </w:rPr>
        <w:t>创建的流量管理器服务的部署</w:t>
      </w:r>
      <w:r>
        <w:rPr>
          <w:rFonts w:eastAsia="SimSun" w:hAnsi="SimSun" w:cs="Malgun Gothic" w:hint="eastAsia"/>
          <w:lang w:eastAsia="zh-CN"/>
        </w:rPr>
        <w:t>，</w:t>
      </w:r>
      <w:r>
        <w:rPr>
          <w:rFonts w:eastAsia="SimSun" w:hAnsi="SimSun" w:cs="MS Gothic" w:hint="eastAsia"/>
          <w:lang w:eastAsia="zh-CN"/>
        </w:rPr>
        <w:t>包含域名</w:t>
      </w:r>
      <w:r>
        <w:rPr>
          <w:rFonts w:eastAsia="SimSun" w:hAnsi="SimSun" w:cs="Malgun Gothic" w:hint="eastAsia"/>
          <w:lang w:eastAsia="zh-CN"/>
        </w:rPr>
        <w:t>、</w:t>
      </w:r>
      <w:r>
        <w:rPr>
          <w:rFonts w:eastAsia="SimSun" w:hAnsi="SimSun" w:cs="MingLiU" w:hint="eastAsia"/>
          <w:lang w:eastAsia="zh-CN"/>
        </w:rPr>
        <w:t>终结点和其他配置设置</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S Mincho" w:hint="eastAsia"/>
          <w:lang w:eastAsia="zh-CN"/>
        </w:rPr>
        <w:t>。</w:t>
      </w:r>
    </w:p>
    <w:p w14:paraId="251DDCB9"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有效的</w:t>
      </w:r>
      <w:r>
        <w:rPr>
          <w:rFonts w:eastAsia="SimSun" w:hint="eastAsia"/>
          <w:b/>
          <w:color w:val="00188F"/>
          <w:lang w:eastAsia="zh-CN"/>
        </w:rPr>
        <w:t xml:space="preserve"> DNS </w:t>
      </w:r>
      <w:r>
        <w:rPr>
          <w:rFonts w:eastAsia="SimSun" w:hAnsi="SimSun" w:cs="MS Gothic" w:hint="eastAsia"/>
          <w:b/>
          <w:color w:val="00188F"/>
          <w:lang w:eastAsia="zh-CN"/>
        </w:rPr>
        <w:t>响</w:t>
      </w:r>
      <w:r>
        <w:rPr>
          <w:rFonts w:eastAsia="SimSun" w:hAnsi="SimSun" w:cs="MingLiU" w:hint="eastAsia"/>
          <w:b/>
          <w:color w:val="00188F"/>
          <w:lang w:eastAsia="zh-CN"/>
        </w:rPr>
        <w:t>应</w:t>
      </w:r>
      <w:r w:rsidRPr="00915609">
        <w:rPr>
          <w:rFonts w:ascii="SimSun" w:eastAsia="SimSun" w:hAnsi="SimSun" w:hint="eastAsia"/>
          <w:lang w:eastAsia="zh-CN"/>
        </w:rPr>
        <w:t>”</w:t>
      </w:r>
      <w:r>
        <w:rPr>
          <w:rFonts w:eastAsia="SimSun" w:hAnsi="SimSun" w:cs="MS Gothic" w:hint="eastAsia"/>
          <w:lang w:eastAsia="zh-CN"/>
        </w:rPr>
        <w:t>是指从至少一个流量管理器服</w:t>
      </w:r>
      <w:r>
        <w:rPr>
          <w:rFonts w:eastAsia="SimSun" w:hAnsi="SimSun" w:cs="MingLiU" w:hint="eastAsia"/>
          <w:lang w:eastAsia="zh-CN"/>
        </w:rPr>
        <w:t>务名称服务器群集中接收的</w:t>
      </w:r>
      <w:r>
        <w:rPr>
          <w:rFonts w:eastAsia="SimSun" w:hAnsi="SimSun" w:cs="Malgun Gothic" w:hint="eastAsia"/>
          <w:lang w:eastAsia="zh-CN"/>
        </w:rPr>
        <w:t>、</w:t>
      </w:r>
      <w:r>
        <w:rPr>
          <w:rFonts w:eastAsia="SimSun" w:hAnsi="SimSun" w:cs="MingLiU" w:hint="eastAsia"/>
          <w:lang w:eastAsia="zh-CN"/>
        </w:rPr>
        <w:t>针对要获得指定流量管理器配置文件的指定域名的</w:t>
      </w:r>
      <w:r>
        <w:rPr>
          <w:rFonts w:eastAsia="SimSun" w:hint="eastAsia"/>
          <w:lang w:eastAsia="zh-CN"/>
        </w:rPr>
        <w:t xml:space="preserve"> DNS </w:t>
      </w:r>
      <w:r>
        <w:rPr>
          <w:rFonts w:eastAsia="SimSun" w:hAnsi="SimSun" w:cs="MingLiU" w:hint="eastAsia"/>
          <w:lang w:eastAsia="zh-CN"/>
        </w:rPr>
        <w:t>请求的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S Mincho" w:hint="eastAsia"/>
          <w:lang w:eastAsia="zh-CN"/>
        </w:rPr>
        <w:t>。</w:t>
      </w:r>
    </w:p>
    <w:p w14:paraId="05A95B9C" w14:textId="77777777" w:rsidR="00137E67" w:rsidRDefault="00137E67" w:rsidP="00137E67">
      <w:pPr>
        <w:pStyle w:val="ProductList-Body"/>
        <w:rPr>
          <w:rFonts w:eastAsia="SimSun"/>
          <w:lang w:eastAsia="zh-CN"/>
        </w:rPr>
      </w:pPr>
    </w:p>
    <w:p w14:paraId="4D2C1E3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在配置文件不可用期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订购中部署的所有配置文件的总累计部署分钟数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针对配置文件中指定的</w:t>
      </w:r>
      <w:r>
        <w:rPr>
          <w:rFonts w:eastAsia="SimSun" w:hint="eastAsia"/>
          <w:lang w:eastAsia="zh-CN"/>
        </w:rPr>
        <w:t xml:space="preserve"> DNS </w:t>
      </w:r>
      <w:r>
        <w:rPr>
          <w:rFonts w:eastAsia="SimSun" w:hAnsi="SimSun" w:cs="MS Gothic" w:hint="eastAsia"/>
          <w:lang w:eastAsia="zh-CN"/>
        </w:rPr>
        <w:t>名称的所有</w:t>
      </w:r>
      <w:r>
        <w:rPr>
          <w:rFonts w:eastAsia="SimSun" w:hAnsi="SimSun" w:cs="MingLiU" w:hint="eastAsia"/>
          <w:lang w:eastAsia="zh-CN"/>
        </w:rPr>
        <w:t>连续</w:t>
      </w:r>
      <w:r>
        <w:rPr>
          <w:rFonts w:eastAsia="SimSun" w:hint="eastAsia"/>
          <w:lang w:eastAsia="zh-CN"/>
        </w:rPr>
        <w:t xml:space="preserve"> DNS </w:t>
      </w:r>
      <w:r>
        <w:rPr>
          <w:rFonts w:eastAsia="SimSun" w:hAnsi="SimSun" w:cs="MingLiU" w:hint="eastAsia"/>
          <w:lang w:eastAsia="zh-CN"/>
        </w:rPr>
        <w:t>查询都未能在两秒内产生有效的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则认为指定的配置文件在这一分钟内不可用</w:t>
      </w:r>
      <w:r>
        <w:rPr>
          <w:rFonts w:eastAsia="SimSun" w:hAnsi="SimSun" w:cs="MS Mincho" w:hint="eastAsia"/>
          <w:lang w:eastAsia="zh-CN"/>
        </w:rPr>
        <w:t>。</w:t>
      </w:r>
    </w:p>
    <w:p w14:paraId="308F8303" w14:textId="77777777" w:rsidR="00137E67" w:rsidRDefault="00137E67" w:rsidP="00137E67">
      <w:pPr>
        <w:pStyle w:val="ProductList-Body"/>
        <w:rPr>
          <w:rFonts w:eastAsia="SimSun"/>
          <w:lang w:eastAsia="zh-CN"/>
        </w:rPr>
      </w:pPr>
    </w:p>
    <w:p w14:paraId="0CA1E6EE"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3A24EDF6" w14:textId="77777777" w:rsidR="00137E67" w:rsidRDefault="00137E67" w:rsidP="00137E67">
      <w:pPr>
        <w:pStyle w:val="ProductList-Body"/>
        <w:rPr>
          <w:rFonts w:eastAsia="SimSun"/>
          <w:lang w:eastAsia="zh-CN"/>
        </w:rPr>
      </w:pPr>
    </w:p>
    <w:p w14:paraId="35C9C45E" w14:textId="77777777" w:rsidR="00137E67" w:rsidRPr="00E47C1A" w:rsidRDefault="008C0886"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87F275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3EB7B0AB"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15CCC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5D349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E91E2E7"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156D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DD50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4DD3109B"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BA99B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A7437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530D9E2"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E238932" w14:textId="77777777" w:rsidR="00504CEB" w:rsidRPr="00504CEB" w:rsidRDefault="00504CEB" w:rsidP="00504CEB">
      <w:pPr>
        <w:pBdr>
          <w:bottom w:val="single" w:sz="4" w:space="1" w:color="595959"/>
        </w:pBdr>
        <w:spacing w:before="60" w:after="60" w:line="240" w:lineRule="auto"/>
        <w:ind w:firstLine="187"/>
        <w:outlineLvl w:val="2"/>
        <w:rPr>
          <w:rFonts w:ascii="Calibri" w:eastAsia="SimSun" w:hAnsi="Calibri" w:cs="Calibri"/>
          <w:b/>
          <w:color w:val="0072C6"/>
          <w:sz w:val="28"/>
        </w:rPr>
      </w:pPr>
      <w:bookmarkStart w:id="168" w:name="_Toc412532215"/>
      <w:bookmarkStart w:id="169" w:name="_Toc457821586"/>
      <w:bookmarkStart w:id="170" w:name="_Toc477262608"/>
      <w:bookmarkStart w:id="171" w:name="_Toc467047331"/>
      <w:bookmarkStart w:id="172" w:name="_Toc468346607"/>
      <w:bookmarkStart w:id="173" w:name="VirtualMachines"/>
      <w:bookmarkStart w:id="174" w:name="VPNGateway"/>
      <w:bookmarkStart w:id="175" w:name="_Toc453915880"/>
      <w:bookmarkStart w:id="176" w:name="_Toc450912807"/>
      <w:bookmarkStart w:id="177" w:name="VirtualNetworkGateway"/>
      <w:bookmarkStart w:id="178" w:name="_Toc421206072"/>
      <w:bookmarkStart w:id="179" w:name="_Toc425256458"/>
      <w:bookmarkStart w:id="180" w:name="_Toc412532217"/>
      <w:r w:rsidRPr="00504CEB">
        <w:rPr>
          <w:rFonts w:ascii="Calibri" w:eastAsia="SimSun" w:hAnsi="Calibri" w:cs="Calibri"/>
          <w:b/>
          <w:color w:val="0072C6"/>
          <w:sz w:val="28"/>
        </w:rPr>
        <w:t>虚拟机</w:t>
      </w:r>
      <w:bookmarkEnd w:id="168"/>
      <w:bookmarkEnd w:id="169"/>
      <w:bookmarkEnd w:id="170"/>
      <w:bookmarkEnd w:id="171"/>
      <w:bookmarkEnd w:id="172"/>
      <w:bookmarkEnd w:id="173"/>
    </w:p>
    <w:p w14:paraId="245311B1" w14:textId="77777777"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Calibri" w:eastAsia="SimSun" w:hAnsi="Calibri" w:cs="Calibri"/>
          <w:b/>
          <w:color w:val="00188F"/>
          <w:sz w:val="18"/>
        </w:rPr>
        <w:t>附加定义</w:t>
      </w:r>
      <w:r w:rsidRPr="00504CEB">
        <w:rPr>
          <w:rFonts w:ascii="Calibri" w:eastAsia="SimSun" w:hAnsi="Calibri" w:cs="Calibri"/>
          <w:b/>
          <w:bCs/>
          <w:sz w:val="18"/>
        </w:rPr>
        <w:t>：</w:t>
      </w:r>
    </w:p>
    <w:p w14:paraId="21DA7491" w14:textId="77777777"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bCs/>
          <w:sz w:val="18"/>
        </w:rPr>
        <w:t>“</w:t>
      </w:r>
      <w:r w:rsidRPr="00504CEB">
        <w:rPr>
          <w:rFonts w:ascii="Calibri" w:eastAsia="SimSun" w:hAnsi="Calibri" w:cs="Calibri"/>
          <w:b/>
          <w:color w:val="00188F"/>
          <w:sz w:val="18"/>
        </w:rPr>
        <w:t>可用性集</w:t>
      </w:r>
      <w:r w:rsidRPr="00504CEB">
        <w:rPr>
          <w:rFonts w:ascii="SimSun" w:eastAsia="SimSun" w:hAnsi="SimSun" w:cs="Calibri"/>
          <w:bCs/>
          <w:sz w:val="18"/>
        </w:rPr>
        <w:t>”</w:t>
      </w:r>
      <w:r w:rsidRPr="00504CEB">
        <w:rPr>
          <w:rFonts w:ascii="Calibri" w:eastAsia="SimSun" w:hAnsi="Calibri" w:cs="Calibri"/>
          <w:sz w:val="18"/>
        </w:rPr>
        <w:t>是指为了避免单点故障在不同的容错域中部署的两个或多个虚拟机。</w:t>
      </w:r>
    </w:p>
    <w:p w14:paraId="54B69A2B" w14:textId="77777777"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数据磁盘</w:t>
      </w:r>
      <w:r w:rsidRPr="00504CEB">
        <w:rPr>
          <w:rFonts w:ascii="SimSun" w:eastAsia="SimSun" w:hAnsi="SimSun" w:cs="Calibri"/>
          <w:sz w:val="18"/>
        </w:rPr>
        <w:t>”</w:t>
      </w:r>
      <w:r w:rsidRPr="00504CEB">
        <w:rPr>
          <w:rFonts w:ascii="Calibri" w:eastAsia="SimSun" w:hAnsi="Calibri" w:cs="Calibri"/>
          <w:sz w:val="18"/>
        </w:rPr>
        <w:t>是指用于存储应用程序数据的附加至虚拟机的永久性虚拟硬盘。</w:t>
      </w:r>
    </w:p>
    <w:p w14:paraId="7C454600" w14:textId="77777777"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bCs/>
          <w:sz w:val="18"/>
        </w:rPr>
        <w:t>“</w:t>
      </w:r>
      <w:r w:rsidRPr="00504CEB">
        <w:rPr>
          <w:rFonts w:ascii="Calibri" w:eastAsia="SimSun" w:hAnsi="Calibri" w:cs="Calibri"/>
          <w:b/>
          <w:color w:val="00188F"/>
          <w:sz w:val="18"/>
        </w:rPr>
        <w:t>容错域</w:t>
      </w:r>
      <w:r w:rsidRPr="00504CEB">
        <w:rPr>
          <w:rFonts w:ascii="SimSun" w:eastAsia="SimSun" w:hAnsi="SimSun" w:cs="Calibri"/>
          <w:bCs/>
          <w:sz w:val="18"/>
        </w:rPr>
        <w:t>”</w:t>
      </w:r>
      <w:r w:rsidRPr="00504CEB">
        <w:rPr>
          <w:rFonts w:ascii="Calibri" w:eastAsia="SimSun" w:hAnsi="Calibri" w:cs="Calibri"/>
          <w:sz w:val="18"/>
        </w:rPr>
        <w:t>是指一组共享公共资源（例如电源和网络连接）的服务器的集合。</w:t>
      </w:r>
    </w:p>
    <w:p w14:paraId="089B5ACD" w14:textId="77777777"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操作系统磁盘</w:t>
      </w:r>
      <w:r w:rsidRPr="00504CEB">
        <w:rPr>
          <w:rFonts w:ascii="SimSun" w:eastAsia="SimSun" w:hAnsi="SimSun" w:cs="Calibri"/>
          <w:sz w:val="18"/>
        </w:rPr>
        <w:t>”</w:t>
      </w:r>
      <w:r w:rsidRPr="00504CEB">
        <w:rPr>
          <w:rFonts w:ascii="Calibri" w:eastAsia="SimSun" w:hAnsi="Calibri" w:cs="Calibri"/>
          <w:sz w:val="18"/>
        </w:rPr>
        <w:t>是指用于存储虚拟机操作系统的附加至虚拟机的永久性虚拟硬盘。</w:t>
      </w:r>
    </w:p>
    <w:p w14:paraId="4AF7140F" w14:textId="77777777"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sz w:val="18"/>
        </w:rPr>
        <w:lastRenderedPageBreak/>
        <w:t>“</w:t>
      </w:r>
      <w:r w:rsidRPr="00504CEB">
        <w:rPr>
          <w:rFonts w:ascii="Calibri" w:eastAsia="SimSun" w:hAnsi="Calibri" w:cs="Calibri"/>
          <w:b/>
          <w:color w:val="00188F"/>
          <w:sz w:val="18"/>
        </w:rPr>
        <w:t>最大可用分钟数</w:t>
      </w:r>
      <w:r w:rsidRPr="00504CEB">
        <w:rPr>
          <w:rFonts w:ascii="SimSun" w:eastAsia="SimSun" w:hAnsi="SimSun" w:cs="Calibri"/>
          <w:sz w:val="18"/>
        </w:rPr>
        <w:t>”</w:t>
      </w:r>
      <w:r w:rsidRPr="00504CEB">
        <w:rPr>
          <w:rFonts w:ascii="Calibri" w:eastAsia="SimSun" w:hAnsi="Calibri" w:cs="Calibri"/>
          <w:sz w:val="18"/>
        </w:rPr>
        <w:t>是指在一个帐单月份期间，在同一可用性集中具有两个或多个实例的所有面向</w:t>
      </w:r>
      <w:r w:rsidRPr="00504CEB">
        <w:rPr>
          <w:rFonts w:ascii="Calibri" w:eastAsia="SimSun" w:hAnsi="Calibri" w:cs="Calibri"/>
          <w:sz w:val="18"/>
        </w:rPr>
        <w:t xml:space="preserve"> Internet </w:t>
      </w:r>
      <w:r w:rsidRPr="00504CEB">
        <w:rPr>
          <w:rFonts w:ascii="Calibri" w:eastAsia="SimSun" w:hAnsi="Calibri" w:cs="Calibri"/>
          <w:sz w:val="18"/>
        </w:rPr>
        <w:t>虚拟机的总累计分钟数。最大可用分钟数的计量时间范围为：从同一可用性集中至少有两台虚拟机已经因您发起的操作而开始发挥作用时开始，直到您发起了可能导致停止或删除虚拟机的操作时截止。</w:t>
      </w:r>
    </w:p>
    <w:p w14:paraId="03C95606" w14:textId="77777777"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单实例</w:t>
      </w:r>
      <w:r w:rsidRPr="00504CEB">
        <w:rPr>
          <w:rFonts w:ascii="SimSun" w:eastAsia="SimSun" w:hAnsi="SimSun" w:cs="Calibri"/>
          <w:sz w:val="18"/>
        </w:rPr>
        <w:t>”</w:t>
      </w:r>
      <w:r w:rsidRPr="00504CEB">
        <w:rPr>
          <w:rFonts w:ascii="Calibri" w:eastAsia="SimSun" w:hAnsi="Calibri" w:cs="Calibri"/>
          <w:sz w:val="18"/>
        </w:rPr>
        <w:t>是指未部署在可用性集中或只包含部署在可用性集中的一个实例的任何单个</w:t>
      </w:r>
      <w:r w:rsidRPr="00504CEB">
        <w:rPr>
          <w:rFonts w:ascii="Calibri" w:eastAsia="SimSun" w:hAnsi="Calibri" w:cs="Calibri"/>
          <w:sz w:val="18"/>
        </w:rPr>
        <w:t xml:space="preserve"> Microsoft Azure </w:t>
      </w:r>
      <w:r w:rsidRPr="00504CEB">
        <w:rPr>
          <w:rFonts w:ascii="Calibri" w:eastAsia="SimSun" w:hAnsi="Calibri" w:cs="Calibri"/>
          <w:sz w:val="18"/>
        </w:rPr>
        <w:t>虚拟机。</w:t>
      </w:r>
    </w:p>
    <w:p w14:paraId="5DF5DE19" w14:textId="77777777"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SimSun" w:eastAsia="SimSun" w:hAnsi="SimSun" w:cs="Calibri"/>
          <w:bCs/>
          <w:sz w:val="18"/>
        </w:rPr>
        <w:t>“</w:t>
      </w:r>
      <w:r w:rsidRPr="00504CEB">
        <w:rPr>
          <w:rFonts w:ascii="Calibri" w:eastAsia="SimSun" w:hAnsi="Calibri" w:cs="Calibri"/>
          <w:b/>
          <w:color w:val="00188F"/>
          <w:sz w:val="18"/>
        </w:rPr>
        <w:t>虚拟机</w:t>
      </w:r>
      <w:r w:rsidRPr="00504CEB">
        <w:rPr>
          <w:rFonts w:ascii="SimSun" w:eastAsia="SimSun" w:hAnsi="SimSun" w:cs="Calibri"/>
          <w:bCs/>
          <w:sz w:val="18"/>
        </w:rPr>
        <w:t>”</w:t>
      </w:r>
      <w:r w:rsidRPr="00504CEB">
        <w:rPr>
          <w:rFonts w:ascii="Calibri" w:eastAsia="SimSun" w:hAnsi="Calibri" w:cs="Calibri"/>
          <w:sz w:val="18"/>
        </w:rPr>
        <w:t>是指可以单独部署也可以作为可用性集的一部分部署的永久性实例类型。</w:t>
      </w:r>
    </w:p>
    <w:p w14:paraId="3C564E95" w14:textId="77777777"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虚拟机连接性</w:t>
      </w:r>
      <w:r w:rsidRPr="00504CEB">
        <w:rPr>
          <w:rFonts w:ascii="SimSun" w:eastAsia="SimSun" w:hAnsi="SimSun" w:cs="Calibri"/>
          <w:sz w:val="18"/>
        </w:rPr>
        <w:t>”</w:t>
      </w:r>
      <w:r w:rsidRPr="00504CEB">
        <w:rPr>
          <w:rFonts w:ascii="Calibri" w:eastAsia="SimSun" w:hAnsi="Calibri" w:cs="Calibri"/>
          <w:sz w:val="18"/>
        </w:rPr>
        <w:t xml:space="preserve"> </w:t>
      </w:r>
      <w:r w:rsidRPr="00504CEB">
        <w:rPr>
          <w:rFonts w:ascii="Calibri" w:eastAsia="SimSun" w:hAnsi="Calibri" w:cs="Calibri"/>
          <w:sz w:val="18"/>
        </w:rPr>
        <w:t>是指在</w:t>
      </w:r>
      <w:r w:rsidRPr="00504CEB">
        <w:rPr>
          <w:rFonts w:ascii="Calibri" w:eastAsia="SimSun" w:hAnsi="Calibri" w:cs="Calibri"/>
          <w:sz w:val="18"/>
        </w:rPr>
        <w:t xml:space="preserve"> TCP </w:t>
      </w:r>
      <w:r w:rsidRPr="00504CEB">
        <w:rPr>
          <w:rFonts w:ascii="Calibri" w:eastAsia="SimSun" w:hAnsi="Calibri" w:cs="Calibri"/>
          <w:sz w:val="18"/>
        </w:rPr>
        <w:t>或</w:t>
      </w:r>
      <w:r w:rsidRPr="00504CEB">
        <w:rPr>
          <w:rFonts w:ascii="Calibri" w:eastAsia="SimSun" w:hAnsi="Calibri" w:cs="Calibri"/>
          <w:sz w:val="18"/>
        </w:rPr>
        <w:t xml:space="preserve"> UDP </w:t>
      </w:r>
      <w:r w:rsidRPr="00504CEB">
        <w:rPr>
          <w:rFonts w:ascii="Calibri" w:eastAsia="SimSun" w:hAnsi="Calibri" w:cs="Calibri"/>
          <w:sz w:val="18"/>
        </w:rPr>
        <w:t>网络协议下，虚拟机与其他</w:t>
      </w:r>
      <w:r w:rsidRPr="00504CEB">
        <w:rPr>
          <w:rFonts w:ascii="Calibri" w:eastAsia="SimSun" w:hAnsi="Calibri" w:cs="Calibri"/>
          <w:sz w:val="18"/>
        </w:rPr>
        <w:t xml:space="preserve"> IP </w:t>
      </w:r>
      <w:r w:rsidRPr="00504CEB">
        <w:rPr>
          <w:rFonts w:ascii="Calibri" w:eastAsia="SimSun" w:hAnsi="Calibri" w:cs="Calibri"/>
          <w:sz w:val="18"/>
        </w:rPr>
        <w:t>地址之间的双向网络流量。根据协议，虚拟机是针对允许的流量进行配置的。</w:t>
      </w:r>
      <w:r w:rsidRPr="00504CEB">
        <w:rPr>
          <w:rFonts w:ascii="Calibri" w:eastAsia="SimSun" w:hAnsi="Calibri" w:cs="Calibri"/>
          <w:sz w:val="18"/>
        </w:rPr>
        <w:t xml:space="preserve">IP </w:t>
      </w:r>
      <w:r w:rsidRPr="00504CEB">
        <w:rPr>
          <w:rFonts w:ascii="Calibri" w:eastAsia="SimSun" w:hAnsi="Calibri" w:cs="Calibri"/>
          <w:sz w:val="18"/>
        </w:rPr>
        <w:t>地址可以是与虚拟机相同的云服务中的</w:t>
      </w:r>
      <w:r w:rsidRPr="00504CEB">
        <w:rPr>
          <w:rFonts w:ascii="Calibri" w:eastAsia="SimSun" w:hAnsi="Calibri" w:cs="Calibri"/>
          <w:sz w:val="18"/>
        </w:rPr>
        <w:t xml:space="preserve"> IP </w:t>
      </w:r>
      <w:r w:rsidRPr="00504CEB">
        <w:rPr>
          <w:rFonts w:ascii="Calibri" w:eastAsia="SimSun" w:hAnsi="Calibri" w:cs="Calibri"/>
          <w:sz w:val="18"/>
        </w:rPr>
        <w:t>地址、与虚拟机相同的虚拟网络中的</w:t>
      </w:r>
      <w:r w:rsidRPr="00504CEB">
        <w:rPr>
          <w:rFonts w:ascii="Calibri" w:eastAsia="SimSun" w:hAnsi="Calibri" w:cs="Calibri"/>
          <w:sz w:val="18"/>
        </w:rPr>
        <w:t xml:space="preserve"> IP </w:t>
      </w:r>
      <w:r w:rsidRPr="00504CEB">
        <w:rPr>
          <w:rFonts w:ascii="Calibri" w:eastAsia="SimSun" w:hAnsi="Calibri" w:cs="Calibri"/>
          <w:sz w:val="18"/>
        </w:rPr>
        <w:t>地址或公共可路由</w:t>
      </w:r>
      <w:r w:rsidRPr="00504CEB">
        <w:rPr>
          <w:rFonts w:ascii="Calibri" w:eastAsia="SimSun" w:hAnsi="Calibri" w:cs="Calibri"/>
          <w:sz w:val="18"/>
        </w:rPr>
        <w:t xml:space="preserve"> IP </w:t>
      </w:r>
      <w:r w:rsidRPr="00504CEB">
        <w:rPr>
          <w:rFonts w:ascii="Calibri" w:eastAsia="SimSun" w:hAnsi="Calibri" w:cs="Calibri"/>
          <w:sz w:val="18"/>
        </w:rPr>
        <w:t>地址。</w:t>
      </w:r>
    </w:p>
    <w:p w14:paraId="56117A60" w14:textId="77777777"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p>
    <w:p w14:paraId="7790A351" w14:textId="77777777"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Calibri" w:eastAsia="SimSun" w:hAnsi="Calibri" w:cs="Calibri"/>
          <w:b/>
          <w:color w:val="00188F"/>
          <w:sz w:val="18"/>
        </w:rPr>
        <w:t>可用性集中的虚拟机的每月正常服务时间计算和服务级别</w:t>
      </w:r>
    </w:p>
    <w:p w14:paraId="02D65097"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停机时间</w:t>
      </w:r>
      <w:r w:rsidRPr="00504CEB">
        <w:rPr>
          <w:rFonts w:ascii="Calibri" w:eastAsia="SimSun" w:hAnsi="Calibri" w:cs="Calibri"/>
          <w:b/>
          <w:bCs/>
          <w:sz w:val="18"/>
        </w:rPr>
        <w:t>：</w:t>
      </w:r>
      <w:r w:rsidRPr="00504CEB">
        <w:rPr>
          <w:rFonts w:ascii="Calibri" w:eastAsia="SimSun" w:hAnsi="Calibri" w:cs="Calibri"/>
          <w:sz w:val="18"/>
        </w:rPr>
        <w:t>是指最大可用分钟数中不具备虚拟机连接性的总累计分钟数。</w:t>
      </w:r>
    </w:p>
    <w:p w14:paraId="72DE7590"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b/>
          <w:color w:val="0072C6"/>
          <w:sz w:val="18"/>
        </w:rPr>
      </w:pPr>
    </w:p>
    <w:p w14:paraId="5B5104CF"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每月正常服务时间百分比</w:t>
      </w:r>
      <w:r w:rsidRPr="00504CEB">
        <w:rPr>
          <w:rFonts w:ascii="Calibri" w:eastAsia="SimSun" w:hAnsi="Calibri" w:cs="Calibri"/>
          <w:b/>
          <w:bCs/>
          <w:sz w:val="18"/>
        </w:rPr>
        <w:t>：</w:t>
      </w:r>
      <w:r w:rsidRPr="00504CEB">
        <w:rPr>
          <w:rFonts w:ascii="Calibri" w:eastAsia="SimSun" w:hAnsi="Calibri" w:cs="Calibri"/>
          <w:sz w:val="18"/>
        </w:rPr>
        <w:t>对于虚拟机，其按照以下方式计算：指定的</w:t>
      </w:r>
      <w:r w:rsidRPr="00504CEB">
        <w:rPr>
          <w:rFonts w:ascii="Calibri" w:eastAsia="SimSun" w:hAnsi="Calibri" w:cs="Calibri"/>
          <w:sz w:val="18"/>
        </w:rPr>
        <w:t xml:space="preserve"> Microsoft Azure </w:t>
      </w:r>
      <w:r w:rsidRPr="00504CEB">
        <w:rPr>
          <w:rFonts w:ascii="Calibri" w:eastAsia="SimSun" w:hAnsi="Calibri" w:cs="Calibri"/>
          <w:sz w:val="18"/>
        </w:rPr>
        <w:t>订购在一个帐单月份期间的最大可用分钟数减去停机时间，再除以最大可用分钟数。每月正常服务时间百分比计算公式如下所示：</w:t>
      </w:r>
    </w:p>
    <w:p w14:paraId="4E324E8B" w14:textId="77777777"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p>
    <w:p w14:paraId="7AFC0010" w14:textId="77777777" w:rsidR="00504CEB" w:rsidRPr="00504CEB" w:rsidRDefault="00504CEB" w:rsidP="00504CEB">
      <w:pPr>
        <w:spacing w:line="259" w:lineRule="auto"/>
        <w:ind w:left="720"/>
        <w:contextualSpacing/>
        <w:rPr>
          <w:rFonts w:ascii="Cambria Math" w:eastAsia="SimSun" w:hAnsi="Cambria Math" w:cs="Calibri"/>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Cambria Math" w:eastAsia="SimSun" w:hAnsi="Calibri" w:cs="Calibri" w:hint="eastAsia"/>
                  <w:i/>
                  <w:iCs/>
                  <w:sz w:val="18"/>
                  <w:szCs w:val="18"/>
                </w:rPr>
                <m:t>最大可用分钟数</m:t>
              </m:r>
              <m:r>
                <m:rPr>
                  <m:nor/>
                </m:rPr>
                <w:rPr>
                  <w:rFonts w:ascii="Cambria Math" w:eastAsia="SimSun" w:hAnsi="Calibri" w:cs="Calibri"/>
                  <w:i/>
                  <w:iCs/>
                  <w:sz w:val="18"/>
                  <w:szCs w:val="18"/>
                </w:rPr>
                <m:t xml:space="preserve"> - </m:t>
              </m:r>
              <m:r>
                <m:rPr>
                  <m:nor/>
                </m:rPr>
                <w:rPr>
                  <w:rFonts w:ascii="Cambria Math" w:eastAsia="SimSun" w:hAnsi="Calibri" w:cs="Calibri" w:hint="eastAsia"/>
                  <w:i/>
                  <w:iCs/>
                  <w:sz w:val="18"/>
                  <w:szCs w:val="18"/>
                </w:rPr>
                <m:t>停机时间</m:t>
              </m:r>
              <m:r>
                <m:rPr>
                  <m:nor/>
                </m:rPr>
                <w:rPr>
                  <w:rFonts w:ascii="SimSun" w:eastAsia="SimSun" w:hAnsi="SimSun" w:cs="Calibri"/>
                  <w:i/>
                  <w:iCs/>
                  <w:sz w:val="18"/>
                  <w:szCs w:val="18"/>
                  <w:lang w:val="en-US"/>
                </w:rPr>
                <m:t>)</m:t>
              </m:r>
            </m:num>
            <m:den>
              <m:r>
                <m:rPr>
                  <m:nor/>
                </m:rPr>
                <w:rPr>
                  <w:rFonts w:ascii="Cambria Math" w:eastAsia="SimSun" w:hAnsi="Calibri" w:cs="Calibri" w:hint="eastAsia"/>
                  <w:i/>
                  <w:iCs/>
                  <w:sz w:val="18"/>
                  <w:szCs w:val="18"/>
                </w:rPr>
                <m:t>最大可用分钟数</m:t>
              </m:r>
            </m:den>
          </m:f>
        </m:oMath>
      </m:oMathPara>
    </w:p>
    <w:p w14:paraId="309B5049"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服务信用减免</w:t>
      </w:r>
      <w:r w:rsidRPr="00504CEB">
        <w:rPr>
          <w:rFonts w:ascii="Calibri" w:eastAsia="SimSun" w:hAnsi="Calibri" w:cs="Calibri"/>
          <w:b/>
          <w:bCs/>
          <w:sz w:val="18"/>
        </w:rPr>
        <w:t>：</w:t>
      </w:r>
    </w:p>
    <w:p w14:paraId="5163DEB4"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sz w:val="18"/>
        </w:rPr>
        <w:t>以下服务级别和服务费用减免适用于客户对可用性集中的虚拟机的使用：</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504CEB" w:rsidRPr="00504CEB" w14:paraId="78D68B3B" w14:textId="77777777" w:rsidTr="00504CEB">
        <w:trPr>
          <w:tblHeader/>
        </w:trPr>
        <w:tc>
          <w:tcPr>
            <w:tcW w:w="5220" w:type="dxa"/>
            <w:shd w:val="clear" w:color="auto" w:fill="0072C6"/>
          </w:tcPr>
          <w:p w14:paraId="7F638597"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t>每月正常服务时间百分比</w:t>
            </w:r>
          </w:p>
        </w:tc>
        <w:tc>
          <w:tcPr>
            <w:tcW w:w="5220" w:type="dxa"/>
            <w:shd w:val="clear" w:color="auto" w:fill="0072C6"/>
          </w:tcPr>
          <w:p w14:paraId="2808E8C5"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t>服务信用减免</w:t>
            </w:r>
          </w:p>
        </w:tc>
      </w:tr>
      <w:tr w:rsidR="00504CEB" w:rsidRPr="00504CEB" w14:paraId="67CFB421" w14:textId="77777777" w:rsidTr="00504CEB">
        <w:tc>
          <w:tcPr>
            <w:tcW w:w="5220" w:type="dxa"/>
          </w:tcPr>
          <w:p w14:paraId="59A84314"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99.95%</w:t>
            </w:r>
          </w:p>
        </w:tc>
        <w:tc>
          <w:tcPr>
            <w:tcW w:w="5220" w:type="dxa"/>
          </w:tcPr>
          <w:p w14:paraId="27223ECB"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w:t>
            </w:r>
          </w:p>
        </w:tc>
      </w:tr>
      <w:tr w:rsidR="00504CEB" w:rsidRPr="00504CEB" w14:paraId="009D5611" w14:textId="77777777" w:rsidTr="00504CEB">
        <w:tc>
          <w:tcPr>
            <w:tcW w:w="5220" w:type="dxa"/>
          </w:tcPr>
          <w:p w14:paraId="263E53A5"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w:t>
            </w:r>
          </w:p>
        </w:tc>
        <w:tc>
          <w:tcPr>
            <w:tcW w:w="5220" w:type="dxa"/>
          </w:tcPr>
          <w:p w14:paraId="401BABDF"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25%</w:t>
            </w:r>
          </w:p>
        </w:tc>
      </w:tr>
      <w:tr w:rsidR="00504CEB" w:rsidRPr="00504CEB" w14:paraId="7516E50C" w14:textId="77777777" w:rsidTr="00504CEB">
        <w:tc>
          <w:tcPr>
            <w:tcW w:w="5220" w:type="dxa"/>
          </w:tcPr>
          <w:p w14:paraId="2EFB8BAA"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95%</w:t>
            </w:r>
          </w:p>
        </w:tc>
        <w:tc>
          <w:tcPr>
            <w:tcW w:w="5220" w:type="dxa"/>
          </w:tcPr>
          <w:p w14:paraId="0329C929"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100%</w:t>
            </w:r>
          </w:p>
        </w:tc>
      </w:tr>
    </w:tbl>
    <w:p w14:paraId="0A5DF9EF" w14:textId="77777777"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p>
    <w:p w14:paraId="5249FC4C" w14:textId="77777777"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Calibri" w:eastAsia="SimSun" w:hAnsi="Calibri" w:cs="Calibri"/>
          <w:b/>
          <w:color w:val="00188F"/>
          <w:sz w:val="18"/>
        </w:rPr>
        <w:t>单实例虚拟机的每月正常服务时间计算和服务级别</w:t>
      </w:r>
    </w:p>
    <w:p w14:paraId="7B60CB78"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当月分钟数</w:t>
      </w:r>
      <w:r w:rsidRPr="00504CEB">
        <w:rPr>
          <w:rFonts w:ascii="SimSun" w:eastAsia="SimSun" w:hAnsi="SimSun" w:cs="Calibri"/>
          <w:sz w:val="18"/>
        </w:rPr>
        <w:t>”</w:t>
      </w:r>
      <w:r w:rsidRPr="00504CEB">
        <w:rPr>
          <w:rFonts w:ascii="Calibri" w:eastAsia="SimSun" w:hAnsi="Calibri" w:cs="Calibri"/>
          <w:sz w:val="18"/>
        </w:rPr>
        <w:t>是指一个指定月份的总分钟数。</w:t>
      </w:r>
    </w:p>
    <w:p w14:paraId="4B6AAEF5"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p>
    <w:p w14:paraId="56C6CA4A"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停机时间</w:t>
      </w:r>
      <w:r w:rsidRPr="00504CEB">
        <w:rPr>
          <w:rFonts w:ascii="Calibri" w:eastAsia="SimSun" w:hAnsi="Calibri" w:cs="Calibri"/>
          <w:b/>
          <w:bCs/>
          <w:sz w:val="18"/>
        </w:rPr>
        <w:t>：</w:t>
      </w:r>
      <w:r w:rsidRPr="00504CEB">
        <w:rPr>
          <w:rFonts w:ascii="Calibri" w:eastAsia="SimSun" w:hAnsi="Calibri" w:cs="Calibri"/>
          <w:sz w:val="18"/>
        </w:rPr>
        <w:t>是指当月分钟数中没有虚拟机连接的总累计分钟数。停机时间不包括发布的单实例维护。</w:t>
      </w:r>
    </w:p>
    <w:p w14:paraId="234B5832"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p>
    <w:p w14:paraId="1C832B71"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每月正常服务时间百分比</w:t>
      </w:r>
      <w:r w:rsidRPr="00504CEB">
        <w:rPr>
          <w:rFonts w:ascii="Calibri" w:eastAsia="SimSun" w:hAnsi="Calibri" w:cs="Calibri"/>
          <w:b/>
          <w:bCs/>
          <w:sz w:val="18"/>
        </w:rPr>
        <w:t>：</w:t>
      </w:r>
      <w:r w:rsidRPr="00504CEB">
        <w:rPr>
          <w:rFonts w:ascii="Calibri" w:eastAsia="SimSun" w:hAnsi="Calibri" w:cs="Calibri"/>
          <w:sz w:val="18"/>
        </w:rPr>
        <w:t>按以下方式计算：</w:t>
      </w:r>
      <w:r w:rsidRPr="00504CEB">
        <w:rPr>
          <w:rFonts w:ascii="Calibri" w:eastAsia="SimSun" w:hAnsi="Calibri" w:cs="Calibri"/>
          <w:sz w:val="18"/>
        </w:rPr>
        <w:t xml:space="preserve">100% </w:t>
      </w:r>
      <w:r w:rsidRPr="00504CEB">
        <w:rPr>
          <w:rFonts w:ascii="Calibri" w:eastAsia="SimSun" w:hAnsi="Calibri" w:cs="Calibri"/>
          <w:sz w:val="18"/>
        </w:rPr>
        <w:t>减去当月分钟数百分比，其中为所有操作系统磁盘和数据磁盘使用高级存储的任何单实例虚拟机都具备停机时间。</w:t>
      </w:r>
    </w:p>
    <w:p w14:paraId="6F264725"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p>
    <w:p w14:paraId="2A844004" w14:textId="77777777" w:rsidR="00504CEB" w:rsidRPr="00504CEB" w:rsidRDefault="00504CEB" w:rsidP="00504CEB">
      <w:pPr>
        <w:spacing w:line="259" w:lineRule="auto"/>
        <w:ind w:left="720"/>
        <w:contextualSpacing/>
        <w:rPr>
          <w:rFonts w:ascii="Cambria Math" w:eastAsia="SimSun" w:hAnsi="Cambria Math" w:cs="Calibri"/>
          <w:lang w:val="en-US"/>
          <w:oMath/>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Cambria Math" w:eastAsia="SimSun" w:hAnsi="Cambria Math" w:cs="Calibri"/>
                  <w:i/>
                  <w:iCs/>
                  <w:sz w:val="18"/>
                  <w:szCs w:val="18"/>
                  <w:lang w:val="en-US"/>
                </w:rPr>
                <m:t>(</m:t>
              </m:r>
              <m:r>
                <m:rPr>
                  <m:nor/>
                </m:rPr>
                <w:rPr>
                  <w:rFonts w:ascii="Cambria Math" w:eastAsia="SimSun" w:hAnsi="Calibri" w:cs="Calibri" w:hint="eastAsia"/>
                  <w:i/>
                  <w:iCs/>
                  <w:sz w:val="18"/>
                  <w:szCs w:val="18"/>
                  <w:lang w:val="en-US"/>
                </w:rPr>
                <m:t>当月分钟数</m:t>
              </m:r>
              <m:r>
                <m:rPr>
                  <m:nor/>
                </m:rPr>
                <w:rPr>
                  <w:rFonts w:ascii="Cambria Math" w:eastAsia="SimSun" w:hAnsi="Calibri" w:cs="Calibri"/>
                  <w:i/>
                  <w:iCs/>
                  <w:sz w:val="18"/>
                  <w:szCs w:val="18"/>
                  <w:lang w:val="en-US"/>
                </w:rPr>
                <m:t xml:space="preserve"> </m:t>
              </m:r>
              <m:r>
                <m:rPr>
                  <m:nor/>
                </m:rPr>
                <w:rPr>
                  <w:rFonts w:ascii="Cambria Math" w:eastAsia="SimSun" w:hAnsi="Calibri" w:cs="Calibri"/>
                  <w:i/>
                  <w:iCs/>
                  <w:sz w:val="18"/>
                  <w:szCs w:val="18"/>
                  <w:lang w:val="en-US"/>
                </w:rPr>
                <m:t>–</m:t>
              </m:r>
              <m:r>
                <m:rPr>
                  <m:nor/>
                </m:rPr>
                <w:rPr>
                  <w:rFonts w:ascii="Cambria Math" w:eastAsia="SimSun" w:hAnsi="Calibri" w:cs="Calibri"/>
                  <w:i/>
                  <w:iCs/>
                  <w:sz w:val="18"/>
                  <w:szCs w:val="18"/>
                  <w:lang w:val="en-US"/>
                </w:rPr>
                <m:t xml:space="preserve"> </m:t>
              </m:r>
              <m:r>
                <m:rPr>
                  <m:nor/>
                </m:rPr>
                <w:rPr>
                  <w:rFonts w:ascii="Cambria Math" w:eastAsia="SimSun" w:hAnsi="Calibri" w:cs="Calibri" w:hint="eastAsia"/>
                  <w:i/>
                  <w:iCs/>
                  <w:sz w:val="18"/>
                  <w:szCs w:val="18"/>
                  <w:lang w:val="en-US"/>
                </w:rPr>
                <m:t>停机时间</m:t>
              </m:r>
              <m:r>
                <m:rPr>
                  <m:nor/>
                </m:rPr>
                <w:rPr>
                  <w:rFonts w:ascii="Cambria Math" w:eastAsia="SimSun" w:hAnsi="Cambria Math" w:cs="Calibri"/>
                  <w:i/>
                  <w:iCs/>
                  <w:sz w:val="18"/>
                  <w:szCs w:val="18"/>
                  <w:lang w:val="en-US"/>
                </w:rPr>
                <m:t>)</m:t>
              </m:r>
            </m:num>
            <m:den>
              <m:r>
                <m:rPr>
                  <m:nor/>
                </m:rPr>
                <w:rPr>
                  <w:rFonts w:ascii="Cambria Math" w:eastAsia="SimSun" w:hAnsi="Calibri" w:cs="Calibri" w:hint="eastAsia"/>
                  <w:i/>
                  <w:iCs/>
                  <w:sz w:val="18"/>
                  <w:szCs w:val="18"/>
                  <w:lang w:val="en-US"/>
                </w:rPr>
                <m:t>当月分钟数</m:t>
              </m:r>
            </m:den>
          </m:f>
        </m:oMath>
      </m:oMathPara>
    </w:p>
    <w:p w14:paraId="2E98B0BF"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服务信用减免</w:t>
      </w:r>
      <w:r w:rsidRPr="00504CEB">
        <w:rPr>
          <w:rFonts w:ascii="Calibri" w:eastAsia="SimSun" w:hAnsi="Calibri" w:cs="Calibri"/>
          <w:b/>
          <w:bCs/>
          <w:sz w:val="18"/>
        </w:rPr>
        <w:t>：</w:t>
      </w:r>
    </w:p>
    <w:p w14:paraId="32C15A51"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sz w:val="18"/>
        </w:rPr>
        <w:t>以下服务级别和服务费用减免适用于客户对单实例虚拟机的使用：</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504CEB" w:rsidRPr="00504CEB" w14:paraId="50A54162" w14:textId="77777777" w:rsidTr="00504CEB">
        <w:trPr>
          <w:tblHeader/>
        </w:trPr>
        <w:tc>
          <w:tcPr>
            <w:tcW w:w="5040" w:type="dxa"/>
            <w:shd w:val="clear" w:color="auto" w:fill="0072C6"/>
          </w:tcPr>
          <w:p w14:paraId="3EB2A17A"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t>每月正常服务时间百分比</w:t>
            </w:r>
          </w:p>
        </w:tc>
        <w:tc>
          <w:tcPr>
            <w:tcW w:w="5400" w:type="dxa"/>
            <w:shd w:val="clear" w:color="auto" w:fill="0072C6"/>
          </w:tcPr>
          <w:p w14:paraId="65E9AD2B"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t>服务信用减免</w:t>
            </w:r>
          </w:p>
        </w:tc>
      </w:tr>
      <w:tr w:rsidR="00504CEB" w:rsidRPr="00504CEB" w14:paraId="7C36103F" w14:textId="77777777" w:rsidTr="00504CEB">
        <w:tc>
          <w:tcPr>
            <w:tcW w:w="5040" w:type="dxa"/>
          </w:tcPr>
          <w:p w14:paraId="6ECA229E"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99.9%</w:t>
            </w:r>
          </w:p>
        </w:tc>
        <w:tc>
          <w:tcPr>
            <w:tcW w:w="5400" w:type="dxa"/>
          </w:tcPr>
          <w:p w14:paraId="5B9EF551"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w:t>
            </w:r>
          </w:p>
        </w:tc>
      </w:tr>
      <w:tr w:rsidR="00504CEB" w:rsidRPr="00504CEB" w14:paraId="4B7D4355" w14:textId="77777777" w:rsidTr="00504CEB">
        <w:tc>
          <w:tcPr>
            <w:tcW w:w="5040" w:type="dxa"/>
          </w:tcPr>
          <w:p w14:paraId="411A2956"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w:t>
            </w:r>
          </w:p>
        </w:tc>
        <w:tc>
          <w:tcPr>
            <w:tcW w:w="5400" w:type="dxa"/>
          </w:tcPr>
          <w:p w14:paraId="23B0AA2D"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25%</w:t>
            </w:r>
          </w:p>
        </w:tc>
      </w:tr>
      <w:tr w:rsidR="00504CEB" w:rsidRPr="00504CEB" w14:paraId="65B9F0B1" w14:textId="77777777" w:rsidTr="00504CEB">
        <w:tc>
          <w:tcPr>
            <w:tcW w:w="5040" w:type="dxa"/>
          </w:tcPr>
          <w:p w14:paraId="1F8CFC8E"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95%</w:t>
            </w:r>
          </w:p>
        </w:tc>
        <w:tc>
          <w:tcPr>
            <w:tcW w:w="5400" w:type="dxa"/>
          </w:tcPr>
          <w:p w14:paraId="7EC1A3E8"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100%</w:t>
            </w:r>
          </w:p>
        </w:tc>
      </w:tr>
    </w:tbl>
    <w:p w14:paraId="2953A86B" w14:textId="77777777" w:rsidR="00504CEB" w:rsidRPr="00504CEB" w:rsidRDefault="008C0886" w:rsidP="00504CEB">
      <w:pPr>
        <w:shd w:val="clear" w:color="auto" w:fill="808080"/>
        <w:spacing w:before="120" w:after="240" w:line="240" w:lineRule="auto"/>
        <w:jc w:val="right"/>
        <w:rPr>
          <w:rFonts w:ascii="Calibri" w:eastAsia="SimSun" w:hAnsi="Calibri" w:cs="Calibri"/>
          <w:color w:val="0563C1"/>
          <w:sz w:val="18"/>
        </w:rPr>
      </w:pPr>
      <w:hyperlink w:anchor="TOC" w:history="1">
        <w:r w:rsidR="00504CEB" w:rsidRPr="00504CEB">
          <w:rPr>
            <w:rFonts w:ascii="SimSun" w:eastAsia="SimSun" w:hAnsi="SimSun" w:cs="Calibri"/>
            <w:color w:val="0563C1"/>
            <w:sz w:val="16"/>
            <w:szCs w:val="16"/>
            <w:u w:val="single"/>
          </w:rPr>
          <w:t>目录</w:t>
        </w:r>
      </w:hyperlink>
      <w:r w:rsidR="00504CEB" w:rsidRPr="00504CEB">
        <w:rPr>
          <w:rFonts w:ascii="Calibri" w:eastAsia="SimSun" w:hAnsi="Calibri" w:cs="Calibri"/>
          <w:color w:val="000000"/>
          <w:sz w:val="16"/>
          <w:szCs w:val="16"/>
        </w:rPr>
        <w:t>/</w:t>
      </w:r>
      <w:hyperlink w:anchor="Definitions" w:history="1">
        <w:r w:rsidR="00504CEB" w:rsidRPr="00504CEB">
          <w:rPr>
            <w:rFonts w:ascii="SimSun" w:eastAsia="SimSun" w:hAnsi="SimSun" w:cs="Calibri"/>
            <w:color w:val="0563C1"/>
            <w:sz w:val="16"/>
            <w:szCs w:val="16"/>
            <w:u w:val="single"/>
          </w:rPr>
          <w:t>定义</w:t>
        </w:r>
      </w:hyperlink>
    </w:p>
    <w:p w14:paraId="0970DCDA" w14:textId="77777777" w:rsidR="00046066" w:rsidRPr="00046066" w:rsidRDefault="00046066" w:rsidP="00046066">
      <w:pPr>
        <w:pBdr>
          <w:bottom w:val="single" w:sz="4" w:space="1" w:color="595959" w:themeColor="text1" w:themeTint="A6"/>
        </w:pBdr>
        <w:spacing w:before="60" w:after="60" w:line="240" w:lineRule="auto"/>
        <w:ind w:firstLine="187"/>
        <w:outlineLvl w:val="2"/>
        <w:rPr>
          <w:rFonts w:asciiTheme="majorHAnsi" w:eastAsia="SimSun" w:hAnsiTheme="majorHAnsi" w:cstheme="minorHAnsi"/>
          <w:b/>
          <w:color w:val="0072C6"/>
          <w:sz w:val="28"/>
        </w:rPr>
      </w:pPr>
      <w:r w:rsidRPr="00046066">
        <w:rPr>
          <w:rFonts w:asciiTheme="majorHAnsi" w:eastAsia="SimSun" w:hAnsiTheme="majorHAnsi" w:cstheme="minorHAnsi"/>
          <w:b/>
          <w:color w:val="0072C6"/>
          <w:sz w:val="28"/>
        </w:rPr>
        <w:t xml:space="preserve">VPN </w:t>
      </w:r>
      <w:r w:rsidRPr="00046066">
        <w:rPr>
          <w:rFonts w:asciiTheme="majorHAnsi" w:eastAsia="SimSun" w:hAnsiTheme="majorHAnsi" w:cstheme="minorHAnsi"/>
          <w:b/>
          <w:color w:val="0072C6"/>
          <w:sz w:val="28"/>
        </w:rPr>
        <w:t>网关</w:t>
      </w:r>
      <w:bookmarkEnd w:id="174"/>
      <w:bookmarkEnd w:id="175"/>
      <w:bookmarkEnd w:id="176"/>
    </w:p>
    <w:bookmarkEnd w:id="177"/>
    <w:p w14:paraId="49D551B7" w14:textId="77777777" w:rsidR="00046066" w:rsidRPr="005D5E75" w:rsidRDefault="00046066" w:rsidP="00046066">
      <w:pPr>
        <w:tabs>
          <w:tab w:val="left" w:pos="360"/>
          <w:tab w:val="left" w:pos="720"/>
          <w:tab w:val="left" w:pos="1080"/>
        </w:tabs>
        <w:spacing w:after="0" w:line="240" w:lineRule="auto"/>
        <w:rPr>
          <w:rFonts w:eastAsia="SimSun" w:cstheme="minorHAnsi"/>
          <w:b/>
          <w:color w:val="00188F"/>
          <w:sz w:val="18"/>
        </w:rPr>
      </w:pPr>
      <w:r w:rsidRPr="005D5E75">
        <w:rPr>
          <w:rFonts w:eastAsia="SimSun" w:cstheme="minorHAnsi"/>
          <w:b/>
          <w:color w:val="00188F"/>
          <w:sz w:val="18"/>
        </w:rPr>
        <w:t>附加定义：</w:t>
      </w:r>
    </w:p>
    <w:p w14:paraId="17ACAE01" w14:textId="77777777" w:rsidR="00046066" w:rsidRPr="005D5E75" w:rsidRDefault="00046066" w:rsidP="00046066">
      <w:pPr>
        <w:tabs>
          <w:tab w:val="left" w:pos="360"/>
          <w:tab w:val="left" w:pos="720"/>
          <w:tab w:val="left" w:pos="1080"/>
        </w:tabs>
        <w:spacing w:after="40" w:line="240" w:lineRule="auto"/>
        <w:rPr>
          <w:rFonts w:eastAsia="SimSun" w:cstheme="minorHAnsi"/>
          <w:sz w:val="18"/>
        </w:rPr>
      </w:pPr>
      <w:r w:rsidRPr="00915609">
        <w:rPr>
          <w:rFonts w:ascii="SimSun" w:eastAsia="SimSun" w:hAnsi="SimSun" w:cstheme="minorHAnsi"/>
          <w:sz w:val="18"/>
        </w:rPr>
        <w:t>“</w:t>
      </w:r>
      <w:r w:rsidRPr="005D5E75">
        <w:rPr>
          <w:rFonts w:ascii="SimSun" w:eastAsia="SimSun" w:hAnsi="SimSun" w:cstheme="minorHAnsi"/>
          <w:b/>
          <w:color w:val="00188F"/>
          <w:sz w:val="18"/>
        </w:rPr>
        <w:t>最大可用分钟数</w:t>
      </w:r>
      <w:r w:rsidRPr="00915609">
        <w:rPr>
          <w:rFonts w:ascii="SimSun" w:eastAsia="SimSun" w:hAnsi="SimSun" w:cstheme="minorHAnsi"/>
          <w:sz w:val="18"/>
        </w:rPr>
        <w:t>”</w:t>
      </w:r>
      <w:r w:rsidRPr="005D5E75">
        <w:rPr>
          <w:rFonts w:ascii="SimSun" w:eastAsia="SimSun" w:hAnsi="SimSun" w:cstheme="minorHAnsi"/>
          <w:sz w:val="18"/>
        </w:rPr>
        <w:t>指当</w:t>
      </w:r>
      <w:r w:rsidRPr="005D5E75">
        <w:rPr>
          <w:rFonts w:eastAsia="SimSun" w:cstheme="minorHAnsi"/>
          <w:sz w:val="18"/>
        </w:rPr>
        <w:t xml:space="preserve"> Microsoft Azure </w:t>
      </w:r>
      <w:r w:rsidRPr="005D5E75">
        <w:rPr>
          <w:rFonts w:eastAsia="SimSun" w:cstheme="minorHAnsi"/>
          <w:sz w:val="18"/>
        </w:rPr>
        <w:t>订购中部署了指定的</w:t>
      </w:r>
      <w:r w:rsidRPr="005D5E75">
        <w:rPr>
          <w:rFonts w:eastAsia="SimSun" w:cstheme="minorHAnsi"/>
          <w:sz w:val="18"/>
        </w:rPr>
        <w:t xml:space="preserve"> VPN </w:t>
      </w:r>
      <w:r w:rsidRPr="005D5E75">
        <w:rPr>
          <w:rFonts w:eastAsia="SimSun" w:cstheme="minorHAnsi"/>
          <w:sz w:val="18"/>
        </w:rPr>
        <w:t>网关时，一个帐单月份期间的总累计分钟数。</w:t>
      </w:r>
    </w:p>
    <w:p w14:paraId="569C0BA4" w14:textId="77777777" w:rsidR="00046066" w:rsidRPr="005D5E75" w:rsidRDefault="00046066" w:rsidP="00046066">
      <w:pPr>
        <w:tabs>
          <w:tab w:val="left" w:pos="360"/>
          <w:tab w:val="left" w:pos="720"/>
          <w:tab w:val="left" w:pos="1080"/>
        </w:tabs>
        <w:spacing w:after="40" w:line="240" w:lineRule="auto"/>
        <w:rPr>
          <w:rFonts w:eastAsia="SimSun" w:cstheme="minorHAnsi"/>
          <w:sz w:val="18"/>
        </w:rPr>
      </w:pPr>
      <w:r w:rsidRPr="00915609">
        <w:rPr>
          <w:rFonts w:ascii="SimSun" w:eastAsia="SimSun" w:hAnsi="SimSun" w:cstheme="minorHAnsi"/>
          <w:sz w:val="18"/>
        </w:rPr>
        <w:t>“</w:t>
      </w:r>
      <w:r w:rsidRPr="005D5E75">
        <w:rPr>
          <w:rFonts w:ascii="SimSun" w:eastAsia="SimSun" w:hAnsi="SimSun" w:cstheme="minorHAnsi"/>
          <w:b/>
          <w:color w:val="00188F"/>
          <w:sz w:val="18"/>
        </w:rPr>
        <w:t>虚拟网络</w:t>
      </w:r>
      <w:r w:rsidRPr="00915609">
        <w:rPr>
          <w:rFonts w:ascii="SimSun" w:eastAsia="SimSun" w:hAnsi="SimSun" w:cstheme="minorHAnsi"/>
          <w:sz w:val="18"/>
        </w:rPr>
        <w:t>”</w:t>
      </w:r>
      <w:r w:rsidRPr="005D5E75">
        <w:rPr>
          <w:rFonts w:ascii="SimSun" w:eastAsia="SimSun" w:hAnsi="SimSun" w:cstheme="minorHAnsi"/>
          <w:sz w:val="18"/>
        </w:rPr>
        <w:t>指一种虚拟专用网络</w:t>
      </w:r>
      <w:r w:rsidRPr="005D5E75">
        <w:rPr>
          <w:rFonts w:eastAsia="SimSun" w:cstheme="minorHAnsi"/>
          <w:sz w:val="18"/>
        </w:rPr>
        <w:t>，该网络包含用户定义的</w:t>
      </w:r>
      <w:r w:rsidRPr="005D5E75">
        <w:rPr>
          <w:rFonts w:eastAsia="SimSun" w:cstheme="minorHAnsi"/>
          <w:sz w:val="18"/>
        </w:rPr>
        <w:t xml:space="preserve"> IP </w:t>
      </w:r>
      <w:r w:rsidRPr="005D5E75">
        <w:rPr>
          <w:rFonts w:eastAsia="SimSun" w:cstheme="minorHAnsi"/>
          <w:sz w:val="18"/>
        </w:rPr>
        <w:t>地址和子网的集合，而该集合则在</w:t>
      </w:r>
      <w:r w:rsidRPr="005D5E75">
        <w:rPr>
          <w:rFonts w:eastAsia="SimSun" w:cstheme="minorHAnsi"/>
          <w:sz w:val="18"/>
        </w:rPr>
        <w:t xml:space="preserve"> Microsoft Azure </w:t>
      </w:r>
      <w:r w:rsidRPr="005D5E75">
        <w:rPr>
          <w:rFonts w:eastAsia="SimSun" w:cstheme="minorHAnsi"/>
          <w:sz w:val="18"/>
        </w:rPr>
        <w:t>内构成网络边界。</w:t>
      </w:r>
    </w:p>
    <w:p w14:paraId="3B778405" w14:textId="77777777" w:rsidR="00046066" w:rsidRPr="005D5E75" w:rsidRDefault="00046066" w:rsidP="00046066">
      <w:pPr>
        <w:tabs>
          <w:tab w:val="left" w:pos="360"/>
          <w:tab w:val="left" w:pos="720"/>
          <w:tab w:val="left" w:pos="1080"/>
        </w:tabs>
        <w:spacing w:after="0" w:line="240" w:lineRule="auto"/>
        <w:rPr>
          <w:rFonts w:eastAsia="SimSun" w:cstheme="minorHAnsi"/>
          <w:sz w:val="18"/>
        </w:rPr>
      </w:pPr>
      <w:r w:rsidRPr="00915609">
        <w:rPr>
          <w:rFonts w:ascii="SimSun" w:eastAsia="SimSun" w:hAnsi="SimSun" w:cstheme="minorHAnsi"/>
          <w:sz w:val="18"/>
        </w:rPr>
        <w:t>“</w:t>
      </w:r>
      <w:r w:rsidRPr="005D5E75">
        <w:rPr>
          <w:rFonts w:eastAsia="SimSun" w:cstheme="minorHAnsi"/>
          <w:b/>
          <w:color w:val="00188F"/>
          <w:sz w:val="18"/>
        </w:rPr>
        <w:t xml:space="preserve">VPN </w:t>
      </w:r>
      <w:r w:rsidRPr="005D5E75">
        <w:rPr>
          <w:rFonts w:eastAsia="SimSun" w:cstheme="minorHAnsi"/>
          <w:b/>
          <w:color w:val="00188F"/>
          <w:sz w:val="18"/>
        </w:rPr>
        <w:t>网关</w:t>
      </w:r>
      <w:r w:rsidRPr="00915609">
        <w:rPr>
          <w:rFonts w:ascii="SimSun" w:eastAsia="SimSun" w:hAnsi="SimSun" w:cstheme="minorHAnsi"/>
          <w:sz w:val="18"/>
        </w:rPr>
        <w:t>”</w:t>
      </w:r>
      <w:r w:rsidRPr="005D5E75">
        <w:rPr>
          <w:rFonts w:eastAsia="SimSun" w:cstheme="minorHAnsi"/>
          <w:sz w:val="18"/>
        </w:rPr>
        <w:t>指可以促进虚拟网络和客户本地网络之间的跨区域连接的网关。</w:t>
      </w:r>
    </w:p>
    <w:p w14:paraId="73108DCD" w14:textId="77777777" w:rsidR="00046066" w:rsidRPr="005D5E75" w:rsidRDefault="00046066" w:rsidP="00046066">
      <w:pPr>
        <w:tabs>
          <w:tab w:val="left" w:pos="360"/>
          <w:tab w:val="left" w:pos="720"/>
          <w:tab w:val="left" w:pos="1080"/>
        </w:tabs>
        <w:spacing w:after="0" w:line="240" w:lineRule="auto"/>
        <w:rPr>
          <w:rFonts w:eastAsia="SimSun" w:cstheme="minorHAnsi"/>
          <w:sz w:val="18"/>
        </w:rPr>
      </w:pPr>
    </w:p>
    <w:p w14:paraId="5D1CF771" w14:textId="77777777"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停机时间：</w:t>
      </w:r>
      <w:r w:rsidRPr="005D5E75">
        <w:rPr>
          <w:rFonts w:eastAsia="SimSun" w:cstheme="minorHAnsi"/>
          <w:sz w:val="18"/>
        </w:rPr>
        <w:t>是指累计最大可用分钟总数，在此期间</w:t>
      </w:r>
      <w:r w:rsidRPr="005D5E75">
        <w:rPr>
          <w:rFonts w:eastAsia="SimSun" w:cstheme="minorHAnsi"/>
          <w:sz w:val="18"/>
        </w:rPr>
        <w:t xml:space="preserve"> VPN </w:t>
      </w:r>
      <w:r w:rsidRPr="005D5E75">
        <w:rPr>
          <w:rFonts w:eastAsia="SimSun" w:cstheme="minorHAnsi"/>
          <w:sz w:val="18"/>
        </w:rPr>
        <w:t>网关不可用。如果某一分钟内，在持续三十</w:t>
      </w:r>
      <w:r w:rsidRPr="005D5E75">
        <w:rPr>
          <w:rFonts w:eastAsia="SimSun" w:cstheme="minorHAnsi"/>
          <w:sz w:val="18"/>
        </w:rPr>
        <w:t xml:space="preserve"> (30) </w:t>
      </w:r>
      <w:r w:rsidRPr="005D5E75">
        <w:rPr>
          <w:rFonts w:eastAsia="SimSun" w:cstheme="minorHAnsi"/>
          <w:sz w:val="18"/>
        </w:rPr>
        <w:t>秒的窗口中尝试与</w:t>
      </w:r>
      <w:r w:rsidRPr="005D5E75">
        <w:rPr>
          <w:rFonts w:eastAsia="SimSun" w:cstheme="minorHAnsi"/>
          <w:sz w:val="18"/>
        </w:rPr>
        <w:t xml:space="preserve"> VPN </w:t>
      </w:r>
      <w:r w:rsidRPr="005D5E75">
        <w:rPr>
          <w:rFonts w:eastAsia="SimSun" w:cstheme="minorHAnsi"/>
          <w:sz w:val="18"/>
        </w:rPr>
        <w:t>网关建立连接但均不成功，则视为在这一分钟内不可用。</w:t>
      </w:r>
    </w:p>
    <w:p w14:paraId="3B4DA190" w14:textId="77777777" w:rsidR="00046066" w:rsidRPr="005D5E75" w:rsidRDefault="00046066" w:rsidP="00046066">
      <w:pPr>
        <w:tabs>
          <w:tab w:val="left" w:pos="360"/>
          <w:tab w:val="left" w:pos="720"/>
          <w:tab w:val="left" w:pos="1080"/>
        </w:tabs>
        <w:spacing w:after="0" w:line="240" w:lineRule="auto"/>
        <w:rPr>
          <w:rFonts w:eastAsia="SimSun" w:cstheme="minorHAnsi"/>
          <w:sz w:val="18"/>
        </w:rPr>
      </w:pPr>
    </w:p>
    <w:p w14:paraId="2C3BE04A" w14:textId="77777777" w:rsidR="00046066" w:rsidRPr="005D5E75" w:rsidRDefault="00046066" w:rsidP="00046066">
      <w:pPr>
        <w:tabs>
          <w:tab w:val="left" w:pos="360"/>
          <w:tab w:val="left" w:pos="720"/>
          <w:tab w:val="left" w:pos="1080"/>
        </w:tabs>
        <w:spacing w:after="0" w:line="240" w:lineRule="auto"/>
        <w:rPr>
          <w:rFonts w:eastAsia="SimSun" w:cstheme="minorHAnsi"/>
          <w:sz w:val="18"/>
        </w:rPr>
      </w:pPr>
      <w:r w:rsidRPr="00F859F1">
        <w:rPr>
          <w:rFonts w:eastAsia="SimSun" w:cstheme="minorHAnsi"/>
          <w:b/>
          <w:color w:val="00188F"/>
          <w:sz w:val="18"/>
        </w:rPr>
        <w:t>每月正常服务时间百分比</w:t>
      </w:r>
      <w:r w:rsidRPr="005D5E75">
        <w:rPr>
          <w:rFonts w:eastAsia="SimSun" w:cstheme="minorHAnsi"/>
          <w:b/>
          <w:color w:val="00188F"/>
          <w:sz w:val="18"/>
        </w:rPr>
        <w:t>：</w:t>
      </w:r>
      <w:r w:rsidRPr="00F859F1">
        <w:rPr>
          <w:rFonts w:eastAsia="SimSun" w:cstheme="minorHAnsi"/>
          <w:sz w:val="18"/>
        </w:rPr>
        <w:t>每月正常服务时间百分比</w:t>
      </w:r>
      <w:r w:rsidRPr="005D5E75">
        <w:rPr>
          <w:rFonts w:eastAsia="SimSun" w:cstheme="minorHAnsi"/>
          <w:sz w:val="18"/>
        </w:rPr>
        <w:t>应使用以下公式计算：</w:t>
      </w:r>
    </w:p>
    <w:p w14:paraId="10183B98" w14:textId="77777777" w:rsidR="00046066" w:rsidRPr="005D5E75" w:rsidRDefault="00046066" w:rsidP="00046066">
      <w:pPr>
        <w:tabs>
          <w:tab w:val="left" w:pos="360"/>
          <w:tab w:val="left" w:pos="720"/>
          <w:tab w:val="left" w:pos="1080"/>
        </w:tabs>
        <w:spacing w:after="0" w:line="240" w:lineRule="auto"/>
        <w:rPr>
          <w:rFonts w:eastAsia="SimSun" w:cstheme="minorHAnsi"/>
          <w:sz w:val="18"/>
        </w:rPr>
      </w:pPr>
    </w:p>
    <w:p w14:paraId="0CB2FF5A" w14:textId="77777777" w:rsidR="00046066" w:rsidRPr="005D5E75" w:rsidRDefault="008C0886" w:rsidP="00046066">
      <w:pPr>
        <w:spacing w:line="259" w:lineRule="auto"/>
        <w:ind w:left="720"/>
        <w:contextualSpacing/>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49FADDF6" w14:textId="77777777"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 xml:space="preserve">VPN </w:t>
      </w:r>
      <w:r w:rsidRPr="005D5E75">
        <w:rPr>
          <w:rFonts w:eastAsia="SimSun" w:cstheme="minorHAnsi"/>
          <w:b/>
          <w:color w:val="00188F"/>
          <w:sz w:val="18"/>
        </w:rPr>
        <w:t>的基本网关或</w:t>
      </w:r>
      <w:r w:rsidRPr="005D5E75">
        <w:rPr>
          <w:rFonts w:eastAsia="SimSun" w:cstheme="minorHAnsi"/>
          <w:b/>
          <w:color w:val="00188F"/>
          <w:sz w:val="18"/>
        </w:rPr>
        <w:t xml:space="preserve"> ExpressRoute </w:t>
      </w:r>
      <w:r w:rsidRPr="005D5E75">
        <w:rPr>
          <w:rFonts w:eastAsia="SimSun" w:cstheme="minorHAnsi"/>
          <w:b/>
          <w:color w:val="00188F"/>
          <w:sz w:val="18"/>
        </w:rPr>
        <w:t>服务信用减免</w:t>
      </w:r>
      <w:r w:rsidRPr="005D5E75">
        <w:rPr>
          <w:rFonts w:eastAsia="SimSun" w:cstheme="minorHAnsi"/>
          <w:b/>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5D5E75" w14:paraId="353ED8A9" w14:textId="77777777" w:rsidTr="00046066">
        <w:trPr>
          <w:tblHeader/>
        </w:trPr>
        <w:tc>
          <w:tcPr>
            <w:tcW w:w="5400" w:type="dxa"/>
            <w:shd w:val="clear" w:color="auto" w:fill="0072C6"/>
          </w:tcPr>
          <w:p w14:paraId="3821FE09" w14:textId="77777777"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F859F1">
              <w:rPr>
                <w:rFonts w:eastAsia="SimSun" w:cstheme="minorHAnsi"/>
                <w:color w:val="FFFFFF" w:themeColor="background1"/>
                <w:sz w:val="16"/>
                <w:szCs w:val="16"/>
              </w:rPr>
              <w:t>每月正常服务时间百分比</w:t>
            </w:r>
          </w:p>
        </w:tc>
        <w:tc>
          <w:tcPr>
            <w:tcW w:w="5400" w:type="dxa"/>
            <w:shd w:val="clear" w:color="auto" w:fill="0072C6"/>
          </w:tcPr>
          <w:p w14:paraId="0B1B66AE" w14:textId="77777777"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服务信用减免</w:t>
            </w:r>
          </w:p>
        </w:tc>
      </w:tr>
      <w:tr w:rsidR="00046066" w:rsidRPr="005D5E75" w14:paraId="326D7DC9" w14:textId="77777777" w:rsidTr="00046066">
        <w:tc>
          <w:tcPr>
            <w:tcW w:w="5400" w:type="dxa"/>
          </w:tcPr>
          <w:p w14:paraId="470A8EC1" w14:textId="77777777"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99.9%</w:t>
            </w:r>
          </w:p>
        </w:tc>
        <w:tc>
          <w:tcPr>
            <w:tcW w:w="5400" w:type="dxa"/>
          </w:tcPr>
          <w:p w14:paraId="7B136743" w14:textId="77777777" w:rsidR="00046066" w:rsidRPr="005D5E75" w:rsidRDefault="00046066" w:rsidP="005D5E75">
            <w:pPr>
              <w:pStyle w:val="ProductList-OfferingBody"/>
              <w:spacing w:line="256" w:lineRule="auto"/>
              <w:jc w:val="center"/>
              <w:rPr>
                <w:rFonts w:eastAsia="SimSun"/>
                <w:szCs w:val="16"/>
              </w:rPr>
            </w:pPr>
            <w:r w:rsidRPr="005D5E75">
              <w:rPr>
                <w:rFonts w:eastAsia="SimSun"/>
                <w:szCs w:val="16"/>
              </w:rPr>
              <w:t>10%</w:t>
            </w:r>
          </w:p>
        </w:tc>
      </w:tr>
      <w:tr w:rsidR="00046066" w:rsidRPr="005D5E75" w14:paraId="14C6FF83" w14:textId="77777777" w:rsidTr="00046066">
        <w:tc>
          <w:tcPr>
            <w:tcW w:w="5400" w:type="dxa"/>
          </w:tcPr>
          <w:p w14:paraId="2D7F5905" w14:textId="77777777"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w:t>
            </w:r>
          </w:p>
        </w:tc>
        <w:tc>
          <w:tcPr>
            <w:tcW w:w="5400" w:type="dxa"/>
          </w:tcPr>
          <w:p w14:paraId="0986D5DC" w14:textId="77777777" w:rsidR="00046066" w:rsidRPr="005D5E75" w:rsidRDefault="00046066" w:rsidP="005D5E75">
            <w:pPr>
              <w:pStyle w:val="ProductList-OfferingBody"/>
              <w:spacing w:line="256" w:lineRule="auto"/>
              <w:jc w:val="center"/>
              <w:rPr>
                <w:rFonts w:eastAsia="SimSun"/>
                <w:szCs w:val="16"/>
              </w:rPr>
            </w:pPr>
            <w:r w:rsidRPr="005D5E75">
              <w:rPr>
                <w:rFonts w:eastAsia="SimSun"/>
                <w:szCs w:val="16"/>
              </w:rPr>
              <w:t>25%</w:t>
            </w:r>
          </w:p>
        </w:tc>
      </w:tr>
    </w:tbl>
    <w:p w14:paraId="31450CF9" w14:textId="77777777" w:rsidR="00046066" w:rsidRPr="005D5E75" w:rsidRDefault="00046066" w:rsidP="00046066">
      <w:pPr>
        <w:tabs>
          <w:tab w:val="left" w:pos="360"/>
          <w:tab w:val="left" w:pos="720"/>
          <w:tab w:val="left" w:pos="1080"/>
        </w:tabs>
        <w:spacing w:after="0" w:line="240" w:lineRule="auto"/>
        <w:rPr>
          <w:rFonts w:eastAsia="SimSun" w:cstheme="minorHAnsi"/>
          <w:sz w:val="18"/>
        </w:rPr>
      </w:pPr>
    </w:p>
    <w:p w14:paraId="410F71C4" w14:textId="77777777" w:rsidR="00046066" w:rsidRPr="005D5E75" w:rsidRDefault="00046066" w:rsidP="008B7C7B">
      <w:pPr>
        <w:keepNext/>
        <w:tabs>
          <w:tab w:val="left" w:pos="360"/>
          <w:tab w:val="left" w:pos="720"/>
          <w:tab w:val="left" w:pos="1080"/>
        </w:tabs>
        <w:spacing w:after="0" w:line="240" w:lineRule="auto"/>
        <w:rPr>
          <w:rFonts w:eastAsia="SimSun" w:cstheme="minorHAnsi"/>
          <w:sz w:val="18"/>
        </w:rPr>
      </w:pPr>
      <w:r w:rsidRPr="005D5E75">
        <w:rPr>
          <w:rFonts w:eastAsia="SimSun" w:cstheme="minorHAnsi"/>
          <w:b/>
          <w:bCs/>
          <w:color w:val="00188F"/>
          <w:sz w:val="18"/>
        </w:rPr>
        <w:t xml:space="preserve">VPN </w:t>
      </w:r>
      <w:r w:rsidRPr="005D5E75">
        <w:rPr>
          <w:rFonts w:eastAsia="SimSun" w:cstheme="minorHAnsi"/>
          <w:b/>
          <w:bCs/>
          <w:color w:val="00188F"/>
          <w:sz w:val="18"/>
        </w:rPr>
        <w:t>或</w:t>
      </w:r>
      <w:r w:rsidRPr="005D5E75">
        <w:rPr>
          <w:rFonts w:eastAsia="SimSun" w:cstheme="minorHAnsi"/>
          <w:b/>
          <w:bCs/>
          <w:color w:val="00188F"/>
          <w:sz w:val="18"/>
        </w:rPr>
        <w:t xml:space="preserve"> ExpressRoute </w:t>
      </w:r>
      <w:r w:rsidRPr="005D5E75">
        <w:rPr>
          <w:rFonts w:eastAsia="SimSun" w:cstheme="minorHAnsi"/>
          <w:b/>
          <w:bCs/>
          <w:color w:val="00188F"/>
          <w:sz w:val="18"/>
        </w:rPr>
        <w:t>的标准网关</w:t>
      </w:r>
      <w:r w:rsidRPr="005D5E75">
        <w:rPr>
          <w:rFonts w:eastAsia="SimSun" w:cstheme="minorHAnsi"/>
          <w:b/>
          <w:bCs/>
          <w:color w:val="00188F"/>
          <w:sz w:val="18"/>
        </w:rPr>
        <w:t xml:space="preserve">/VPN </w:t>
      </w:r>
      <w:r w:rsidRPr="005D5E75">
        <w:rPr>
          <w:rFonts w:eastAsia="SimSun" w:cstheme="minorHAnsi"/>
          <w:b/>
          <w:bCs/>
          <w:color w:val="00188F"/>
          <w:sz w:val="18"/>
        </w:rPr>
        <w:t>或</w:t>
      </w:r>
      <w:r w:rsidRPr="005D5E75">
        <w:rPr>
          <w:rFonts w:eastAsia="SimSun" w:cstheme="minorHAnsi"/>
          <w:b/>
          <w:bCs/>
          <w:color w:val="00188F"/>
          <w:sz w:val="18"/>
        </w:rPr>
        <w:t xml:space="preserve"> ExpressRoute </w:t>
      </w:r>
      <w:r w:rsidRPr="005D5E75">
        <w:rPr>
          <w:rFonts w:eastAsia="SimSun" w:cstheme="minorHAnsi"/>
          <w:b/>
          <w:bCs/>
          <w:color w:val="00188F"/>
          <w:sz w:val="18"/>
        </w:rPr>
        <w:t>的高性能网关</w:t>
      </w:r>
      <w:r w:rsidRPr="005D5E75">
        <w:rPr>
          <w:rFonts w:eastAsia="SimSun" w:cstheme="minorHAnsi"/>
          <w:b/>
          <w:color w:val="00188F"/>
          <w:sz w:val="18"/>
        </w:rPr>
        <w:t>服务信用减免</w:t>
      </w:r>
      <w:r w:rsidRPr="005D5E75">
        <w:rPr>
          <w:rFonts w:eastAsia="SimSun" w:cstheme="minorHAnsi"/>
          <w:b/>
          <w:sz w:val="18"/>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046066" w:rsidRPr="005D5E75" w14:paraId="755C6386" w14:textId="77777777" w:rsidTr="00046066">
        <w:trPr>
          <w:trHeight w:val="249"/>
          <w:tblHeader/>
        </w:trPr>
        <w:tc>
          <w:tcPr>
            <w:tcW w:w="5347" w:type="dxa"/>
            <w:shd w:val="clear" w:color="auto" w:fill="0072C6"/>
          </w:tcPr>
          <w:p w14:paraId="088C46B8" w14:textId="77777777"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F859F1">
              <w:rPr>
                <w:rFonts w:eastAsia="SimSun" w:cstheme="minorHAnsi"/>
                <w:color w:val="FFFFFF" w:themeColor="background1"/>
                <w:sz w:val="16"/>
                <w:szCs w:val="16"/>
              </w:rPr>
              <w:t>每月正常服务时间百分比</w:t>
            </w:r>
          </w:p>
        </w:tc>
        <w:tc>
          <w:tcPr>
            <w:tcW w:w="5347" w:type="dxa"/>
            <w:shd w:val="clear" w:color="auto" w:fill="0072C6"/>
          </w:tcPr>
          <w:p w14:paraId="0881C482" w14:textId="77777777"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服务信用减免</w:t>
            </w:r>
          </w:p>
        </w:tc>
      </w:tr>
      <w:tr w:rsidR="00046066" w:rsidRPr="005D5E75" w14:paraId="3CBE1B4B" w14:textId="77777777" w:rsidTr="00046066">
        <w:trPr>
          <w:trHeight w:val="242"/>
        </w:trPr>
        <w:tc>
          <w:tcPr>
            <w:tcW w:w="5347" w:type="dxa"/>
          </w:tcPr>
          <w:p w14:paraId="746303A3" w14:textId="77777777"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99.95%</w:t>
            </w:r>
          </w:p>
        </w:tc>
        <w:tc>
          <w:tcPr>
            <w:tcW w:w="5347" w:type="dxa"/>
          </w:tcPr>
          <w:p w14:paraId="158F7D14" w14:textId="77777777" w:rsidR="00046066" w:rsidRPr="005D5E75" w:rsidRDefault="00046066" w:rsidP="005D5E75">
            <w:pPr>
              <w:pStyle w:val="ProductList-OfferingBody"/>
              <w:spacing w:line="256" w:lineRule="auto"/>
              <w:jc w:val="center"/>
              <w:rPr>
                <w:rFonts w:eastAsia="SimSun"/>
                <w:szCs w:val="16"/>
              </w:rPr>
            </w:pPr>
            <w:r w:rsidRPr="005D5E75">
              <w:rPr>
                <w:rFonts w:eastAsia="SimSun"/>
                <w:szCs w:val="16"/>
              </w:rPr>
              <w:t>10%</w:t>
            </w:r>
          </w:p>
        </w:tc>
      </w:tr>
      <w:tr w:rsidR="00046066" w:rsidRPr="005D5E75" w14:paraId="3D605518" w14:textId="77777777" w:rsidTr="00046066">
        <w:trPr>
          <w:trHeight w:val="249"/>
        </w:trPr>
        <w:tc>
          <w:tcPr>
            <w:tcW w:w="5347" w:type="dxa"/>
          </w:tcPr>
          <w:p w14:paraId="6429DA78" w14:textId="77777777"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w:t>
            </w:r>
          </w:p>
        </w:tc>
        <w:tc>
          <w:tcPr>
            <w:tcW w:w="5347" w:type="dxa"/>
          </w:tcPr>
          <w:p w14:paraId="34AF1FB6" w14:textId="77777777" w:rsidR="00046066" w:rsidRPr="005D5E75" w:rsidRDefault="00046066" w:rsidP="005D5E75">
            <w:pPr>
              <w:pStyle w:val="ProductList-OfferingBody"/>
              <w:spacing w:line="256" w:lineRule="auto"/>
              <w:jc w:val="center"/>
              <w:rPr>
                <w:rFonts w:eastAsia="SimSun"/>
                <w:szCs w:val="16"/>
              </w:rPr>
            </w:pPr>
            <w:r w:rsidRPr="005D5E75">
              <w:rPr>
                <w:rFonts w:eastAsia="SimSun"/>
                <w:szCs w:val="16"/>
              </w:rPr>
              <w:t>25%</w:t>
            </w:r>
          </w:p>
        </w:tc>
      </w:tr>
    </w:tbl>
    <w:p w14:paraId="33AD5A9A" w14:textId="77777777" w:rsidR="00046066" w:rsidRPr="005D5E75" w:rsidRDefault="008C0886" w:rsidP="00B624BD">
      <w:pPr>
        <w:shd w:val="clear" w:color="auto" w:fill="808080" w:themeFill="background1" w:themeFillShade="80"/>
        <w:spacing w:before="120" w:after="240" w:line="240" w:lineRule="auto"/>
        <w:jc w:val="right"/>
        <w:rPr>
          <w:rFonts w:eastAsia="SimSun" w:cstheme="minorHAnsi"/>
          <w:sz w:val="18"/>
        </w:rPr>
      </w:pPr>
      <w:hyperlink w:anchor="TOC" w:history="1">
        <w:r w:rsidR="00046066" w:rsidRPr="005D5E75">
          <w:rPr>
            <w:rFonts w:eastAsia="SimSun" w:cstheme="minorHAnsi"/>
            <w:color w:val="0563C1" w:themeColor="hyperlink"/>
            <w:sz w:val="16"/>
            <w:szCs w:val="16"/>
            <w:u w:val="single"/>
          </w:rPr>
          <w:t>目录</w:t>
        </w:r>
      </w:hyperlink>
      <w:r w:rsidR="00046066" w:rsidRPr="005D5E75">
        <w:rPr>
          <w:rFonts w:eastAsia="SimSun" w:cstheme="minorHAnsi"/>
          <w:sz w:val="16"/>
          <w:szCs w:val="16"/>
        </w:rPr>
        <w:t>/</w:t>
      </w:r>
      <w:hyperlink w:anchor="Definitions" w:history="1">
        <w:r w:rsidR="00046066" w:rsidRPr="005D5E75">
          <w:rPr>
            <w:rFonts w:eastAsia="SimSun" w:cstheme="minorHAnsi"/>
            <w:color w:val="0563C1" w:themeColor="hyperlink"/>
            <w:sz w:val="16"/>
            <w:szCs w:val="16"/>
            <w:u w:val="single"/>
          </w:rPr>
          <w:t>定义</w:t>
        </w:r>
      </w:hyperlink>
    </w:p>
    <w:p w14:paraId="1C799A78" w14:textId="77777777" w:rsidR="00C1743F" w:rsidRPr="0071616B" w:rsidRDefault="00C1743F" w:rsidP="00C1743F">
      <w:pPr>
        <w:pStyle w:val="ProductList-Offering2Heading"/>
        <w:tabs>
          <w:tab w:val="clear" w:pos="360"/>
        </w:tabs>
        <w:outlineLvl w:val="2"/>
        <w:rPr>
          <w:rFonts w:ascii="Calibri Light" w:eastAsia="SimSun" w:hAnsi="Calibri Light"/>
        </w:rPr>
      </w:pPr>
      <w:bookmarkStart w:id="181" w:name="_Toc478422196"/>
      <w:r w:rsidRPr="0071616B">
        <w:rPr>
          <w:rFonts w:ascii="Calibri Light" w:eastAsia="SimSun" w:hAnsi="Calibri Light"/>
        </w:rPr>
        <w:t xml:space="preserve">Visual Studio Online – </w:t>
      </w:r>
      <w:bookmarkStart w:id="182" w:name="_Toc421206073"/>
      <w:bookmarkEnd w:id="178"/>
      <w:r w:rsidRPr="0071616B">
        <w:rPr>
          <w:rFonts w:ascii="Calibri Light" w:eastAsia="SimSun" w:hAnsi="Calibri Light"/>
        </w:rPr>
        <w:t>构建服务</w:t>
      </w:r>
      <w:bookmarkEnd w:id="179"/>
      <w:bookmarkEnd w:id="181"/>
      <w:bookmarkEnd w:id="182"/>
    </w:p>
    <w:p w14:paraId="00279CE1" w14:textId="77777777" w:rsidR="00C1743F" w:rsidRDefault="00C1743F" w:rsidP="00C1743F">
      <w:pPr>
        <w:pStyle w:val="ProductList-Body"/>
        <w:rPr>
          <w:rFonts w:eastAsia="SimSun"/>
        </w:rPr>
      </w:pPr>
      <w:r>
        <w:rPr>
          <w:rFonts w:eastAsia="SimSun" w:hAnsi="SimSun" w:hint="eastAsia"/>
          <w:b/>
          <w:color w:val="00188F"/>
        </w:rPr>
        <w:t>附加定义</w:t>
      </w:r>
      <w:r w:rsidRPr="001E7F9F">
        <w:rPr>
          <w:rFonts w:eastAsia="SimSun" w:hAnsi="SimSun" w:cs="MingLiU" w:hint="eastAsia"/>
          <w:b/>
          <w:color w:val="00188F"/>
          <w:lang w:eastAsia="zh-CN"/>
        </w:rPr>
        <w:t>：</w:t>
      </w:r>
    </w:p>
    <w:p w14:paraId="0ABA0875" w14:textId="77777777" w:rsidR="00C1743F" w:rsidRDefault="00C1743F" w:rsidP="00C1743F">
      <w:pPr>
        <w:pStyle w:val="ProductList-Body"/>
        <w:spacing w:after="40"/>
        <w:rPr>
          <w:rFonts w:eastAsia="SimSun"/>
        </w:rPr>
      </w:pPr>
      <w:r w:rsidRPr="00915609">
        <w:rPr>
          <w:rFonts w:ascii="SimSun" w:eastAsia="SimSun" w:hAnsi="SimSun" w:hint="eastAsia"/>
        </w:rPr>
        <w:t>“</w:t>
      </w:r>
      <w:r>
        <w:rPr>
          <w:rFonts w:eastAsia="SimSun" w:hAnsi="SimSun" w:hint="eastAsia"/>
          <w:b/>
          <w:color w:val="00188F"/>
        </w:rPr>
        <w:t>构建服务</w:t>
      </w:r>
      <w:r w:rsidRPr="00915609">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14:paraId="1DE32422" w14:textId="77777777"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订购中已付费的构建服务启用的总分钟数。</w:t>
      </w:r>
    </w:p>
    <w:p w14:paraId="2DEDF3FA" w14:textId="77777777" w:rsidR="00C1743F" w:rsidRDefault="00C1743F" w:rsidP="00C1743F">
      <w:pPr>
        <w:pStyle w:val="ProductList-Body"/>
        <w:rPr>
          <w:rFonts w:eastAsia="SimSun"/>
          <w:lang w:eastAsia="zh-CN"/>
        </w:rPr>
      </w:pPr>
    </w:p>
    <w:p w14:paraId="1CB57AED" w14:textId="77777777"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在指定的</w:t>
      </w:r>
      <w:r>
        <w:rPr>
          <w:rFonts w:eastAsia="SimSun" w:hint="eastAsia"/>
          <w:lang w:eastAsia="zh-CN"/>
        </w:rPr>
        <w:t xml:space="preserve"> Microsoft Azure </w:t>
      </w:r>
      <w:r>
        <w:rPr>
          <w:rFonts w:eastAsia="SimSun" w:hAnsi="SimSun" w:hint="eastAsia"/>
          <w:lang w:eastAsia="zh-CN"/>
        </w:rPr>
        <w:t>订购中构建服务不可用的总累计分钟数。如果在某一分钟内，所有针对构建服务的、旨在执行您发起的操作的连续</w:t>
      </w:r>
      <w:r>
        <w:rPr>
          <w:rFonts w:eastAsia="SimSun" w:hint="eastAsia"/>
          <w:lang w:eastAsia="zh-CN"/>
        </w:rPr>
        <w:t xml:space="preserve"> HTTP </w:t>
      </w:r>
      <w:r>
        <w:rPr>
          <w:rFonts w:eastAsia="SimSun" w:hAnsi="SimSun" w:hint="eastAsia"/>
          <w:lang w:eastAsia="zh-CN"/>
        </w:rPr>
        <w:t>请求均返回错误代码，或者没有任何响应，则可以视为在该分钟内构建服务不可用。</w:t>
      </w:r>
    </w:p>
    <w:p w14:paraId="7939A1A9" w14:textId="77777777" w:rsidR="00C1743F" w:rsidRDefault="00C1743F" w:rsidP="00C1743F">
      <w:pPr>
        <w:pStyle w:val="ProductList-Body"/>
        <w:rPr>
          <w:rFonts w:eastAsia="SimSun"/>
          <w:lang w:eastAsia="zh-CN"/>
        </w:rPr>
      </w:pPr>
    </w:p>
    <w:p w14:paraId="32FBC47F" w14:textId="77777777" w:rsidR="00C1743F" w:rsidRDefault="00C1743F" w:rsidP="00C1743F">
      <w:pPr>
        <w:pStyle w:val="ProductList-Body"/>
        <w:rPr>
          <w:rFonts w:eastAsia="SimSun"/>
          <w:lang w:eastAsia="zh-CN"/>
        </w:rPr>
      </w:pPr>
      <w:r w:rsidRPr="00F859F1">
        <w:rPr>
          <w:rFonts w:eastAsia="SimSun" w:hAnsi="SimSun" w:hint="eastAsia"/>
          <w:b/>
          <w:color w:val="00188F"/>
          <w:lang w:eastAsia="zh-CN"/>
        </w:rPr>
        <w:t>每月正常服务时间百分比</w:t>
      </w:r>
      <w:r w:rsidRPr="00964A0B">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14:paraId="7FAE142D" w14:textId="77777777" w:rsidR="00C1743F" w:rsidRDefault="00C1743F" w:rsidP="00C1743F">
      <w:pPr>
        <w:pStyle w:val="ProductList-Body"/>
        <w:rPr>
          <w:rFonts w:eastAsia="SimSun"/>
          <w:lang w:eastAsia="zh-CN"/>
        </w:rPr>
      </w:pPr>
    </w:p>
    <w:p w14:paraId="5448EC98" w14:textId="77777777" w:rsidR="00C1743F" w:rsidRPr="00543E07" w:rsidRDefault="008C0886"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0CA972F1" w14:textId="77777777" w:rsidR="00C1743F" w:rsidRDefault="00C1743F" w:rsidP="00C1743F">
      <w:pPr>
        <w:pStyle w:val="ProductList-Body"/>
        <w:rPr>
          <w:rFonts w:eastAsia="SimSun"/>
        </w:rPr>
      </w:pPr>
      <w:r>
        <w:rPr>
          <w:rFonts w:eastAsia="SimSun" w:hAnsi="SimSun" w:hint="eastAsia"/>
          <w:b/>
          <w:color w:val="00188F"/>
        </w:rPr>
        <w:t>服务信用</w:t>
      </w:r>
      <w:r w:rsidRPr="00D24EF8">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14:paraId="1098401B"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B345B"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0478B9"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14:paraId="346F7BD0"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3BDFF8B1"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14:paraId="1A547093"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14:paraId="74ABE7D1"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33EDAE2F"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14:paraId="40400FD3"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14:paraId="01E938C9" w14:textId="77777777" w:rsidR="00C1743F" w:rsidRPr="0082565E" w:rsidRDefault="008C0886"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14:paraId="6B34343C"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83" w:name="_Toc478422197"/>
      <w:bookmarkEnd w:id="180"/>
      <w:r w:rsidRPr="0088608E">
        <w:rPr>
          <w:rFonts w:ascii="Calibri Light" w:eastAsia="SimSun" w:hAnsi="Calibri Light"/>
          <w:szCs w:val="28"/>
          <w:lang w:eastAsia="zh-CN"/>
        </w:rPr>
        <w:t>Visual Studio Online</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负载测试服</w:t>
      </w:r>
      <w:r w:rsidRPr="005D5E75">
        <w:rPr>
          <w:rFonts w:ascii="SimSun" w:eastAsia="SimSun" w:hAnsi="SimSun" w:cs="PMingLiU" w:hint="eastAsia"/>
          <w:szCs w:val="28"/>
          <w:lang w:eastAsia="zh-CN"/>
        </w:rPr>
        <w:t>务</w:t>
      </w:r>
      <w:bookmarkEnd w:id="183"/>
    </w:p>
    <w:p w14:paraId="4CC4CB0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34AC8A74"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负载测试服务</w:t>
      </w:r>
      <w:r w:rsidRPr="00915609">
        <w:rPr>
          <w:rFonts w:ascii="SimSun" w:eastAsia="SimSun" w:hAnsi="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14:paraId="5A485A9B"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订购中已付费的负载测试服务的可用总分钟数</w:t>
      </w:r>
      <w:r>
        <w:rPr>
          <w:rFonts w:eastAsia="SimSun" w:hAnsi="SimSun" w:cs="MS Mincho" w:hint="eastAsia"/>
          <w:lang w:eastAsia="zh-CN"/>
        </w:rPr>
        <w:t>。</w:t>
      </w:r>
    </w:p>
    <w:p w14:paraId="24C8DDAD" w14:textId="77777777" w:rsidR="00137E67" w:rsidRDefault="00137E67" w:rsidP="00137E67">
      <w:pPr>
        <w:pStyle w:val="ProductList-Body"/>
        <w:rPr>
          <w:rFonts w:eastAsia="SimSun"/>
          <w:lang w:eastAsia="zh-CN"/>
        </w:rPr>
      </w:pPr>
    </w:p>
    <w:p w14:paraId="48ED08D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负载测试服务在指定的</w:t>
      </w:r>
      <w:r>
        <w:rPr>
          <w:rFonts w:eastAsia="SimSun" w:hint="eastAsia"/>
          <w:lang w:eastAsia="zh-CN"/>
        </w:rPr>
        <w:t xml:space="preserve"> Microsoft Azure </w:t>
      </w:r>
      <w:r>
        <w:rPr>
          <w:rFonts w:eastAsia="SimSun" w:hAnsi="SimSun" w:cs="MingLiU" w:hint="eastAsia"/>
          <w:lang w:eastAsia="zh-CN"/>
        </w:rPr>
        <w:t>订购中不可用的总累计分钟数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14:paraId="487A1061" w14:textId="77777777" w:rsidR="00137E67" w:rsidRDefault="00137E67" w:rsidP="00137E67">
      <w:pPr>
        <w:pStyle w:val="ProductList-Body"/>
        <w:rPr>
          <w:rFonts w:eastAsia="SimSun"/>
          <w:lang w:eastAsia="zh-CN"/>
        </w:rPr>
      </w:pPr>
    </w:p>
    <w:p w14:paraId="0DD32A04"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78FF8795" w14:textId="77777777" w:rsidR="00137E67" w:rsidRDefault="00137E67" w:rsidP="00137E67">
      <w:pPr>
        <w:pStyle w:val="ProductList-Body"/>
        <w:rPr>
          <w:rFonts w:eastAsia="SimSun"/>
          <w:lang w:eastAsia="zh-CN"/>
        </w:rPr>
      </w:pPr>
    </w:p>
    <w:p w14:paraId="7E015ECE" w14:textId="77777777" w:rsidR="00137E67" w:rsidRPr="00EE03E8" w:rsidRDefault="008C0886"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59EF275" w14:textId="77777777" w:rsidR="00137E67" w:rsidRDefault="00137E67" w:rsidP="004E1DA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59CEDC66"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C8427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AA2EB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EF0C2E7"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A1E8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2FDD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3F6ADAA8"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71C85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1ED8A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1534443"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26E8106" w14:textId="77777777" w:rsidR="00335351" w:rsidRPr="0071616B" w:rsidRDefault="00335351" w:rsidP="00902FC2">
      <w:pPr>
        <w:pStyle w:val="ProductList-Offering2Heading"/>
        <w:keepNext/>
        <w:tabs>
          <w:tab w:val="clear" w:pos="360"/>
        </w:tabs>
        <w:outlineLvl w:val="2"/>
        <w:rPr>
          <w:rFonts w:ascii="Calibri Light" w:eastAsia="SimSun" w:hAnsi="Calibri Light"/>
        </w:rPr>
      </w:pPr>
      <w:bookmarkStart w:id="184" w:name="_Toc425256460"/>
      <w:bookmarkStart w:id="185" w:name="_Toc478422198"/>
      <w:bookmarkStart w:id="186" w:name="_Toc412532220"/>
      <w:r w:rsidRPr="0071616B">
        <w:rPr>
          <w:rFonts w:ascii="Calibri Light" w:eastAsia="SimSun" w:hAnsi="Calibri Light"/>
        </w:rPr>
        <w:lastRenderedPageBreak/>
        <w:t xml:space="preserve">Visual Studio Online – </w:t>
      </w:r>
      <w:r w:rsidRPr="0071616B">
        <w:rPr>
          <w:rFonts w:ascii="Calibri Light" w:eastAsia="SimSun" w:hAnsi="Calibri Light"/>
        </w:rPr>
        <w:t>用户计划服务</w:t>
      </w:r>
      <w:bookmarkEnd w:id="184"/>
      <w:bookmarkEnd w:id="185"/>
    </w:p>
    <w:p w14:paraId="1458B659" w14:textId="77777777" w:rsidR="00335351" w:rsidRDefault="00335351" w:rsidP="00335351">
      <w:pPr>
        <w:pStyle w:val="ProductList-Body"/>
        <w:rPr>
          <w:rFonts w:eastAsia="SimSun"/>
        </w:rPr>
      </w:pPr>
      <w:r>
        <w:rPr>
          <w:rFonts w:eastAsia="SimSun" w:hAnsi="SimSun" w:hint="eastAsia"/>
          <w:b/>
          <w:color w:val="00188F"/>
        </w:rPr>
        <w:t>附加定义</w:t>
      </w:r>
      <w:r w:rsidRPr="006D7180">
        <w:rPr>
          <w:rFonts w:eastAsia="SimSun" w:hAnsi="SimSun" w:cs="MingLiU" w:hint="eastAsia"/>
          <w:b/>
          <w:color w:val="00188F"/>
          <w:lang w:eastAsia="zh-CN"/>
        </w:rPr>
        <w:t>：</w:t>
      </w:r>
    </w:p>
    <w:p w14:paraId="2A583A64" w14:textId="77777777" w:rsidR="00335351" w:rsidRDefault="00335351" w:rsidP="00335351">
      <w:pPr>
        <w:pStyle w:val="ProductList-Body"/>
        <w:spacing w:after="40"/>
        <w:rPr>
          <w:rFonts w:eastAsia="SimSun"/>
        </w:rPr>
      </w:pPr>
      <w:r w:rsidRPr="00915609">
        <w:rPr>
          <w:rFonts w:ascii="SimSun" w:eastAsia="SimSun" w:hAnsi="SimSun" w:hint="eastAsia"/>
        </w:rPr>
        <w:t>“</w:t>
      </w:r>
      <w:r>
        <w:rPr>
          <w:rFonts w:eastAsia="SimSun" w:hAnsi="SimSun" w:hint="eastAsia"/>
          <w:b/>
          <w:color w:val="00188F"/>
        </w:rPr>
        <w:t>构建服务</w:t>
      </w:r>
      <w:r w:rsidRPr="00915609">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14:paraId="15C4E1CD" w14:textId="77777777"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是指在一个帐单月份期间购买的用户计划的总分钟数。</w:t>
      </w:r>
    </w:p>
    <w:p w14:paraId="3D173649" w14:textId="77777777"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负载测试服务</w:t>
      </w:r>
      <w:r w:rsidRPr="00915609">
        <w:rPr>
          <w:rFonts w:ascii="SimSun" w:eastAsia="SimSun" w:hAnsi="SimSun" w:hint="eastAsia"/>
          <w:lang w:eastAsia="zh-CN"/>
        </w:rPr>
        <w:t>”</w:t>
      </w:r>
      <w:r>
        <w:rPr>
          <w:rFonts w:eastAsia="SimSun" w:hAnsi="SimSun" w:hint="eastAsia"/>
          <w:lang w:eastAsia="zh-CN"/>
        </w:rPr>
        <w:t>是指允许客户生成自动化任务以便测试应用程序的性能和可扩展性的功能。</w:t>
      </w:r>
    </w:p>
    <w:p w14:paraId="3E8A6CEE" w14:textId="77777777"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订购中所有用户计划下的总部署分钟数。</w:t>
      </w:r>
    </w:p>
    <w:p w14:paraId="5F81BB34" w14:textId="77777777" w:rsidR="00335351" w:rsidRDefault="00335351" w:rsidP="00335351">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用户计划</w:t>
      </w:r>
      <w:r w:rsidRPr="00915609">
        <w:rPr>
          <w:rFonts w:ascii="SimSun" w:eastAsia="SimSun" w:hAnsi="SimSun" w:hint="eastAsia"/>
          <w:lang w:eastAsia="zh-CN"/>
        </w:rPr>
        <w:t>”</w:t>
      </w:r>
      <w:r>
        <w:rPr>
          <w:rFonts w:eastAsia="SimSun" w:hAnsi="SimSun" w:hint="eastAsia"/>
          <w:lang w:eastAsia="zh-CN"/>
        </w:rPr>
        <w:t>是指为客户订购中的</w:t>
      </w:r>
      <w:r>
        <w:rPr>
          <w:rFonts w:eastAsia="SimSun" w:hint="eastAsia"/>
          <w:lang w:eastAsia="zh-CN"/>
        </w:rPr>
        <w:t xml:space="preserve"> Visual Studio Online </w:t>
      </w:r>
      <w:r>
        <w:rPr>
          <w:rFonts w:eastAsia="SimSun" w:hAnsi="SimSun" w:hint="eastAsia"/>
          <w:lang w:eastAsia="zh-CN"/>
        </w:rPr>
        <w:t>帐户中的用户选择的一组功能。请访问</w:t>
      </w:r>
      <w:r>
        <w:rPr>
          <w:rFonts w:eastAsia="SimSun" w:hint="eastAsia"/>
          <w:lang w:eastAsia="zh-CN"/>
        </w:rPr>
        <w:t xml:space="preserve"> </w:t>
      </w:r>
      <w:hyperlink r:id="rId34" w:history="1">
        <w:r w:rsidRPr="0082565E">
          <w:rPr>
            <w:rStyle w:val="Hyperlink"/>
            <w:rFonts w:eastAsia="SimSun" w:hint="eastAsia"/>
            <w:color w:val="0563C1"/>
            <w:szCs w:val="18"/>
            <w:lang w:eastAsia="zh-CN"/>
          </w:rPr>
          <w:t>http://www.visualstudio.com</w:t>
        </w:r>
      </w:hyperlink>
      <w:r>
        <w:rPr>
          <w:rFonts w:eastAsia="SimSun" w:hint="eastAsia"/>
          <w:lang w:eastAsia="zh-CN"/>
        </w:rPr>
        <w:t xml:space="preserve"> </w:t>
      </w:r>
      <w:r>
        <w:rPr>
          <w:rFonts w:eastAsia="SimSun" w:hAnsi="SimSun" w:hint="eastAsia"/>
          <w:lang w:eastAsia="zh-CN"/>
        </w:rPr>
        <w:t>网站了解用户计划选项以及按用户计划的功能。</w:t>
      </w:r>
    </w:p>
    <w:p w14:paraId="0EF7A471" w14:textId="77777777" w:rsidR="00335351" w:rsidRDefault="00335351" w:rsidP="00335351">
      <w:pPr>
        <w:pStyle w:val="ProductList-Body"/>
        <w:rPr>
          <w:rFonts w:eastAsia="SimSun"/>
          <w:lang w:eastAsia="zh-CN"/>
        </w:rPr>
      </w:pPr>
    </w:p>
    <w:p w14:paraId="4D6C41C4" w14:textId="77777777" w:rsidR="00335351" w:rsidRDefault="00335351" w:rsidP="00335351">
      <w:pPr>
        <w:pStyle w:val="ProductList-Body"/>
        <w:rPr>
          <w:rFonts w:eastAsia="SimSun"/>
          <w:lang w:eastAsia="zh-CN"/>
        </w:rPr>
      </w:pPr>
      <w:r>
        <w:rPr>
          <w:rFonts w:eastAsia="SimSun" w:hAnsi="SimSun" w:hint="eastAsia"/>
          <w:b/>
          <w:color w:val="00188F"/>
          <w:lang w:eastAsia="zh-CN"/>
        </w:rPr>
        <w:t>停机时间</w:t>
      </w:r>
      <w:r w:rsidRPr="006D7180">
        <w:rPr>
          <w:rFonts w:eastAsia="SimSun" w:hAnsi="SimSun" w:cs="MingLiU" w:hint="eastAsia"/>
          <w:b/>
          <w:color w:val="00188F"/>
          <w:lang w:eastAsia="zh-CN"/>
        </w:rPr>
        <w:t>：</w:t>
      </w:r>
      <w:r>
        <w:rPr>
          <w:rFonts w:eastAsia="SimSun" w:hAnsi="SimSun" w:hint="eastAsia"/>
          <w:lang w:eastAsia="zh-CN"/>
        </w:rPr>
        <w:t>在用户计划不可用期间指定的</w:t>
      </w:r>
      <w:r>
        <w:rPr>
          <w:rFonts w:eastAsia="SimSun" w:hint="eastAsia"/>
          <w:lang w:eastAsia="zh-CN"/>
        </w:rPr>
        <w:t xml:space="preserve"> Microsoft Azure </w:t>
      </w:r>
      <w:r>
        <w:rPr>
          <w:rFonts w:eastAsia="SimSun" w:hAnsi="SimSun" w:hint="eastAsia"/>
          <w:lang w:eastAsia="zh-CN"/>
        </w:rPr>
        <w:t>订购中所有用户计划下的总累计部署分钟数。如果在某一分钟内，旨在执行操作（非构建服务或负载测试服务相关操作）的所有连续</w:t>
      </w:r>
      <w:r>
        <w:rPr>
          <w:rFonts w:eastAsia="SimSun" w:hint="eastAsia"/>
          <w:lang w:eastAsia="zh-CN"/>
        </w:rPr>
        <w:t xml:space="preserve"> HTTP </w:t>
      </w:r>
      <w:r>
        <w:rPr>
          <w:rFonts w:eastAsia="SimSun" w:hAnsi="SimSun" w:hint="eastAsia"/>
          <w:lang w:eastAsia="zh-CN"/>
        </w:rPr>
        <w:t>请求均返回错误代码，或者没有任何响应，则可以视为在这一分钟内指定的用户计划不可用。</w:t>
      </w:r>
    </w:p>
    <w:p w14:paraId="4D23D751" w14:textId="77777777" w:rsidR="00335351" w:rsidRDefault="00335351" w:rsidP="00335351">
      <w:pPr>
        <w:pStyle w:val="ProductList-Body"/>
        <w:rPr>
          <w:rFonts w:eastAsia="SimSun"/>
          <w:lang w:eastAsia="zh-CN"/>
        </w:rPr>
      </w:pPr>
    </w:p>
    <w:p w14:paraId="73081377" w14:textId="77777777" w:rsidR="00335351" w:rsidRDefault="00335351" w:rsidP="00335351">
      <w:pPr>
        <w:pStyle w:val="ProductList-Body"/>
        <w:rPr>
          <w:rFonts w:eastAsia="SimSun"/>
          <w:lang w:eastAsia="zh-CN"/>
        </w:rPr>
      </w:pPr>
      <w:r w:rsidRPr="00F859F1">
        <w:rPr>
          <w:rFonts w:eastAsia="SimSun" w:hAnsi="SimSun" w:hint="eastAsia"/>
          <w:b/>
          <w:color w:val="00188F"/>
          <w:lang w:eastAsia="zh-CN"/>
        </w:rPr>
        <w:t>每月正常服务时间百分比</w:t>
      </w:r>
      <w:r w:rsidRPr="006D7180">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14:paraId="17DFC2A8" w14:textId="77777777" w:rsidR="00335351" w:rsidRDefault="00335351" w:rsidP="00335351">
      <w:pPr>
        <w:pStyle w:val="ProductList-Body"/>
        <w:rPr>
          <w:rFonts w:eastAsia="SimSun"/>
          <w:lang w:eastAsia="zh-CN"/>
        </w:rPr>
      </w:pPr>
    </w:p>
    <w:p w14:paraId="7E3B5569" w14:textId="77777777" w:rsidR="00335351" w:rsidRPr="00BB5D55" w:rsidRDefault="008C0886" w:rsidP="00335351">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54887B1" w14:textId="77777777" w:rsidR="00335351" w:rsidRDefault="00335351" w:rsidP="00335351">
      <w:pPr>
        <w:pStyle w:val="ProductList-Body"/>
        <w:rPr>
          <w:rFonts w:eastAsia="SimSun"/>
        </w:rPr>
      </w:pPr>
      <w:r>
        <w:rPr>
          <w:rFonts w:eastAsia="SimSun" w:hAnsi="SimSun" w:hint="eastAsia"/>
          <w:b/>
          <w:color w:val="00188F"/>
        </w:rPr>
        <w:t>服务信用</w:t>
      </w:r>
      <w:r w:rsidRPr="006D7180">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351" w14:paraId="6B471F85"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8A7688" w14:textId="77777777" w:rsidR="00335351" w:rsidRDefault="00335351"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F20217" w14:textId="77777777" w:rsidR="00335351" w:rsidRDefault="00335351"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35351" w14:paraId="27A898E0"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911233" w14:textId="77777777" w:rsidR="00335351" w:rsidRDefault="00335351"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74031F" w14:textId="77777777" w:rsidR="00335351" w:rsidRDefault="00335351" w:rsidP="00FF648A">
            <w:pPr>
              <w:pStyle w:val="ProductList-OfferingBody"/>
              <w:spacing w:line="256" w:lineRule="auto"/>
              <w:jc w:val="center"/>
              <w:rPr>
                <w:rFonts w:eastAsia="SimSun"/>
                <w:lang w:val="zh-CN" w:eastAsia="zh-CN" w:bidi="zh-CN"/>
              </w:rPr>
            </w:pPr>
            <w:r>
              <w:rPr>
                <w:rFonts w:eastAsia="SimSun" w:hint="eastAsia"/>
              </w:rPr>
              <w:t>10%</w:t>
            </w:r>
          </w:p>
        </w:tc>
      </w:tr>
      <w:tr w:rsidR="00335351" w14:paraId="3B32119C"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D9056" w14:textId="77777777" w:rsidR="00335351" w:rsidRDefault="00335351"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96E73E" w14:textId="77777777" w:rsidR="00335351" w:rsidRDefault="00335351" w:rsidP="00FF648A">
            <w:pPr>
              <w:pStyle w:val="ProductList-OfferingBody"/>
              <w:spacing w:line="256" w:lineRule="auto"/>
              <w:jc w:val="center"/>
              <w:rPr>
                <w:rFonts w:eastAsia="SimSun"/>
                <w:lang w:val="zh-CN" w:eastAsia="zh-CN" w:bidi="zh-CN"/>
              </w:rPr>
            </w:pPr>
            <w:r>
              <w:rPr>
                <w:rFonts w:eastAsia="SimSun" w:hint="eastAsia"/>
              </w:rPr>
              <w:t>25%</w:t>
            </w:r>
          </w:p>
        </w:tc>
      </w:tr>
    </w:tbl>
    <w:p w14:paraId="0ADA7095" w14:textId="77777777" w:rsidR="00335351" w:rsidRPr="0082565E" w:rsidRDefault="008C0886"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335351" w:rsidRPr="00BC632E">
          <w:rPr>
            <w:rStyle w:val="Hyperlink"/>
            <w:rFonts w:eastAsia="SimSun" w:hAnsi="SimSun" w:cs="MS Gothic" w:hint="eastAsia"/>
            <w:color w:val="0563C1"/>
            <w:sz w:val="16"/>
            <w:szCs w:val="16"/>
          </w:rPr>
          <w:t>目</w:t>
        </w:r>
        <w:r w:rsidR="00335351" w:rsidRPr="00BC632E">
          <w:rPr>
            <w:rStyle w:val="Hyperlink"/>
            <w:rFonts w:eastAsia="SimSun" w:hAnsi="SimSun" w:cs="MingLiU" w:hint="eastAsia"/>
            <w:color w:val="0563C1"/>
            <w:sz w:val="16"/>
            <w:szCs w:val="16"/>
          </w:rPr>
          <w:t>录</w:t>
        </w:r>
      </w:hyperlink>
      <w:r w:rsidR="00335351">
        <w:rPr>
          <w:rFonts w:eastAsia="SimSun" w:hint="eastAsia"/>
          <w:sz w:val="16"/>
          <w:szCs w:val="16"/>
        </w:rPr>
        <w:t>/</w:t>
      </w:r>
      <w:hyperlink w:anchor="附加定义" w:history="1">
        <w:r w:rsidR="00335351" w:rsidRPr="00BC632E">
          <w:rPr>
            <w:rStyle w:val="Hyperlink"/>
            <w:rFonts w:eastAsia="SimSun" w:hAnsi="SimSun" w:cs="MS Gothic" w:hint="eastAsia"/>
            <w:color w:val="0563C1"/>
            <w:sz w:val="16"/>
            <w:szCs w:val="16"/>
          </w:rPr>
          <w:t>定</w:t>
        </w:r>
        <w:r w:rsidR="00335351" w:rsidRPr="00BC632E">
          <w:rPr>
            <w:rStyle w:val="Hyperlink"/>
            <w:rFonts w:eastAsia="SimSun" w:hAnsi="SimSun" w:cs="MingLiU" w:hint="eastAsia"/>
            <w:color w:val="0563C1"/>
            <w:sz w:val="16"/>
            <w:szCs w:val="16"/>
          </w:rPr>
          <w:t>义</w:t>
        </w:r>
      </w:hyperlink>
    </w:p>
    <w:p w14:paraId="791DAE9C" w14:textId="77777777" w:rsidR="00504CEB" w:rsidRPr="00504CEB" w:rsidRDefault="00504CEB" w:rsidP="00504CEB">
      <w:pPr>
        <w:pBdr>
          <w:bottom w:val="single" w:sz="24" w:space="1" w:color="595959"/>
        </w:pBdr>
        <w:tabs>
          <w:tab w:val="left" w:pos="3060"/>
        </w:tabs>
        <w:spacing w:after="240" w:line="240" w:lineRule="auto"/>
        <w:outlineLvl w:val="1"/>
        <w:rPr>
          <w:rFonts w:ascii="Calibri" w:eastAsia="SimSun" w:hAnsi="Calibri" w:cs="Calibri"/>
          <w:b/>
          <w:color w:val="00188F"/>
          <w:sz w:val="28"/>
        </w:rPr>
      </w:pPr>
      <w:bookmarkStart w:id="187" w:name="_Toc457821528"/>
      <w:bookmarkStart w:id="188" w:name="_Toc477262613"/>
      <w:bookmarkStart w:id="189" w:name="_Toc468346612"/>
      <w:bookmarkStart w:id="190" w:name="MicrosoftAzurePlans"/>
      <w:bookmarkStart w:id="191" w:name="_Toc457821529"/>
      <w:bookmarkStart w:id="192" w:name="_Toc461003306"/>
      <w:bookmarkEnd w:id="186"/>
      <w:r w:rsidRPr="00504CEB">
        <w:rPr>
          <w:rFonts w:ascii="Calibri Light" w:eastAsia="SimSun" w:hAnsi="Calibri Light" w:cs="Calibri"/>
          <w:b/>
          <w:color w:val="00188F"/>
          <w:sz w:val="28"/>
        </w:rPr>
        <w:t>Microsoft Azure</w:t>
      </w:r>
      <w:r w:rsidRPr="00504CEB">
        <w:rPr>
          <w:rFonts w:ascii="Calibri" w:eastAsia="SimSun" w:hAnsi="Calibri" w:cs="Calibri"/>
          <w:b/>
          <w:color w:val="00188F"/>
          <w:sz w:val="28"/>
        </w:rPr>
        <w:t xml:space="preserve"> </w:t>
      </w:r>
      <w:r w:rsidRPr="00504CEB">
        <w:rPr>
          <w:rFonts w:ascii="Calibri" w:eastAsia="SimSun" w:hAnsi="Calibri" w:cs="Calibri"/>
          <w:b/>
          <w:color w:val="00188F"/>
          <w:sz w:val="28"/>
        </w:rPr>
        <w:t>计划</w:t>
      </w:r>
      <w:bookmarkEnd w:id="187"/>
      <w:bookmarkEnd w:id="188"/>
      <w:bookmarkEnd w:id="189"/>
    </w:p>
    <w:p w14:paraId="02C09681" w14:textId="77777777" w:rsidR="00F00023" w:rsidRPr="0035388D" w:rsidRDefault="00F00023" w:rsidP="00D73177">
      <w:pPr>
        <w:pStyle w:val="ProductList-Offering2Heading"/>
        <w:keepNext/>
        <w:tabs>
          <w:tab w:val="clear" w:pos="360"/>
          <w:tab w:val="clear" w:pos="720"/>
          <w:tab w:val="clear" w:pos="1080"/>
        </w:tabs>
        <w:outlineLvl w:val="2"/>
        <w:rPr>
          <w:rFonts w:ascii="Calibri Light" w:eastAsia="SimSun" w:hAnsi="Calibri Light"/>
        </w:rPr>
      </w:pPr>
      <w:bookmarkStart w:id="193" w:name="_Toc478422199"/>
      <w:bookmarkEnd w:id="190"/>
      <w:r w:rsidRPr="0035388D">
        <w:rPr>
          <w:rFonts w:ascii="Calibri Light" w:eastAsia="SimSun" w:hAnsi="Calibri Light"/>
        </w:rPr>
        <w:t>Azure Active Directory Basic</w:t>
      </w:r>
      <w:bookmarkEnd w:id="191"/>
      <w:bookmarkEnd w:id="192"/>
      <w:bookmarkEnd w:id="193"/>
    </w:p>
    <w:p w14:paraId="315A81D8" w14:textId="77777777"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用户无法登录服务、登录访问面板、访问访问面板上的应用程序以及重置密码的任何时间段；或</w:t>
      </w:r>
      <w:r w:rsidRPr="006D5058">
        <w:rPr>
          <w:rFonts w:eastAsia="SimSun"/>
          <w:szCs w:val="18"/>
        </w:rPr>
        <w:t xml:space="preserve"> IT </w:t>
      </w:r>
      <w:r w:rsidRPr="006D5058">
        <w:rPr>
          <w:rFonts w:eastAsia="SimSun"/>
          <w:szCs w:val="18"/>
        </w:rPr>
        <w:t>管理员无法在目录中读取、写入和删除条目和</w:t>
      </w:r>
      <w:r w:rsidRPr="006D5058">
        <w:rPr>
          <w:rFonts w:eastAsia="SimSun"/>
          <w:szCs w:val="18"/>
        </w:rPr>
        <w:t>/</w:t>
      </w:r>
      <w:r w:rsidRPr="006D5058">
        <w:rPr>
          <w:rFonts w:eastAsia="SimSun"/>
          <w:szCs w:val="18"/>
        </w:rPr>
        <w:t>或在目录中设置</w:t>
      </w:r>
      <w:r w:rsidRPr="006D5058">
        <w:rPr>
          <w:rFonts w:eastAsia="SimSun"/>
          <w:szCs w:val="18"/>
        </w:rPr>
        <w:t>/</w:t>
      </w:r>
      <w:r w:rsidRPr="006D5058">
        <w:rPr>
          <w:rFonts w:eastAsia="SimSun"/>
          <w:szCs w:val="18"/>
        </w:rPr>
        <w:t>取消设置应用程序用户的任何时间段。</w:t>
      </w:r>
    </w:p>
    <w:p w14:paraId="78341109" w14:textId="77777777" w:rsidR="00F00023" w:rsidRPr="006D5058" w:rsidRDefault="00F00023" w:rsidP="00F00023">
      <w:pPr>
        <w:pStyle w:val="ProductList-Body"/>
        <w:rPr>
          <w:rFonts w:eastAsia="SimSun"/>
        </w:rPr>
      </w:pPr>
    </w:p>
    <w:p w14:paraId="007E87C0" w14:textId="77777777"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112A7F6F" w14:textId="77777777" w:rsidR="00F00023" w:rsidRPr="006D5058" w:rsidRDefault="00F00023" w:rsidP="00F00023">
      <w:pPr>
        <w:pStyle w:val="ProductList-Body"/>
        <w:rPr>
          <w:rFonts w:eastAsia="SimSun"/>
        </w:rPr>
      </w:pPr>
    </w:p>
    <w:p w14:paraId="26677F06" w14:textId="77777777" w:rsidR="00F00023" w:rsidRPr="006D5058" w:rsidRDefault="008C0886"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80C2E9" w14:textId="77777777"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14:paraId="45C24FE8" w14:textId="77777777" w:rsidR="00F00023" w:rsidRPr="006D5058" w:rsidRDefault="00F00023" w:rsidP="00F00023">
      <w:pPr>
        <w:pStyle w:val="ProductList-Body"/>
        <w:rPr>
          <w:rFonts w:eastAsia="SimSun"/>
        </w:rPr>
      </w:pPr>
    </w:p>
    <w:p w14:paraId="4A803EB0" w14:textId="77777777"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14:paraId="2F46F754" w14:textId="77777777" w:rsidTr="00AB4300">
        <w:trPr>
          <w:tblHeader/>
        </w:trPr>
        <w:tc>
          <w:tcPr>
            <w:tcW w:w="5400" w:type="dxa"/>
            <w:shd w:val="clear" w:color="auto" w:fill="0072C6"/>
          </w:tcPr>
          <w:p w14:paraId="34F1C3C0" w14:textId="77777777"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39EF601C"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14:paraId="476E7E47" w14:textId="77777777" w:rsidTr="00AB4300">
        <w:tc>
          <w:tcPr>
            <w:tcW w:w="5400" w:type="dxa"/>
          </w:tcPr>
          <w:p w14:paraId="508B0D3C" w14:textId="77777777"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14:paraId="018787B9" w14:textId="77777777" w:rsidR="00F00023" w:rsidRPr="006D5058" w:rsidRDefault="00F00023" w:rsidP="00AB4300">
            <w:pPr>
              <w:pStyle w:val="ProductList-OfferingBody"/>
              <w:jc w:val="center"/>
              <w:rPr>
                <w:rFonts w:eastAsia="SimSun"/>
              </w:rPr>
            </w:pPr>
            <w:r w:rsidRPr="006D5058">
              <w:rPr>
                <w:rFonts w:eastAsia="SimSun"/>
              </w:rPr>
              <w:t>25%</w:t>
            </w:r>
          </w:p>
        </w:tc>
      </w:tr>
      <w:tr w:rsidR="00F00023" w:rsidRPr="006D5058" w14:paraId="0606A83A" w14:textId="77777777" w:rsidTr="00AB4300">
        <w:tc>
          <w:tcPr>
            <w:tcW w:w="5400" w:type="dxa"/>
          </w:tcPr>
          <w:p w14:paraId="74EF3ADD" w14:textId="77777777"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14:paraId="18B22A1F" w14:textId="77777777" w:rsidR="00F00023" w:rsidRPr="006D5058" w:rsidRDefault="00F00023" w:rsidP="00AB4300">
            <w:pPr>
              <w:pStyle w:val="ProductList-OfferingBody"/>
              <w:jc w:val="center"/>
              <w:rPr>
                <w:rFonts w:eastAsia="SimSun"/>
              </w:rPr>
            </w:pPr>
            <w:r w:rsidRPr="006D5058">
              <w:rPr>
                <w:rFonts w:eastAsia="SimSun"/>
              </w:rPr>
              <w:t>50%</w:t>
            </w:r>
          </w:p>
        </w:tc>
      </w:tr>
      <w:tr w:rsidR="00F00023" w:rsidRPr="006D5058" w14:paraId="54A14DCA" w14:textId="77777777" w:rsidTr="00AB4300">
        <w:tc>
          <w:tcPr>
            <w:tcW w:w="5400" w:type="dxa"/>
          </w:tcPr>
          <w:p w14:paraId="48707F0E" w14:textId="77777777"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14:paraId="1EC70897" w14:textId="77777777" w:rsidR="00F00023" w:rsidRPr="006D5058" w:rsidRDefault="00F00023" w:rsidP="00AB4300">
            <w:pPr>
              <w:pStyle w:val="ProductList-OfferingBody"/>
              <w:jc w:val="center"/>
              <w:rPr>
                <w:rFonts w:eastAsia="SimSun"/>
              </w:rPr>
            </w:pPr>
            <w:r w:rsidRPr="006D5058">
              <w:rPr>
                <w:rFonts w:eastAsia="SimSun"/>
              </w:rPr>
              <w:t>100%</w:t>
            </w:r>
          </w:p>
        </w:tc>
      </w:tr>
    </w:tbl>
    <w:p w14:paraId="4B321C6B" w14:textId="77777777" w:rsidR="00F00023"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F00023" w:rsidRPr="0035388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35388D">
          <w:rPr>
            <w:rStyle w:val="Hyperlink"/>
            <w:rFonts w:eastAsia="SimSun"/>
            <w:color w:val="0563C1"/>
            <w:sz w:val="16"/>
            <w:szCs w:val="16"/>
          </w:rPr>
          <w:t>定义</w:t>
        </w:r>
      </w:hyperlink>
    </w:p>
    <w:p w14:paraId="5C790D23" w14:textId="77777777" w:rsidR="00F00023" w:rsidRPr="0035388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194" w:name="_Toc457821530"/>
      <w:bookmarkStart w:id="195" w:name="_Toc461003307"/>
      <w:bookmarkStart w:id="196" w:name="_Toc478422200"/>
      <w:r w:rsidRPr="0035388D">
        <w:rPr>
          <w:rFonts w:ascii="Calibri Light" w:eastAsia="SimSun" w:hAnsi="Calibri Light"/>
        </w:rPr>
        <w:t>Azure Active Directory B2C</w:t>
      </w:r>
      <w:bookmarkEnd w:id="194"/>
      <w:bookmarkEnd w:id="195"/>
      <w:bookmarkEnd w:id="196"/>
    </w:p>
    <w:p w14:paraId="2AF9D082" w14:textId="77777777"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14:paraId="4CC0C811" w14:textId="77777777"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是指在一个帐单月份期间部署的</w:t>
      </w:r>
      <w:r w:rsidRPr="006D5058">
        <w:rPr>
          <w:rFonts w:eastAsia="SimSun"/>
        </w:rPr>
        <w:t xml:space="preserve"> Azure AD B2C </w:t>
      </w:r>
      <w:r w:rsidRPr="006D5058">
        <w:rPr>
          <w:rFonts w:eastAsia="SimSun"/>
        </w:rPr>
        <w:t>目录的总分钟数。</w:t>
      </w:r>
    </w:p>
    <w:p w14:paraId="1AC820E6" w14:textId="77777777"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w:t>
      </w:r>
      <w:r w:rsidRPr="006D5058">
        <w:rPr>
          <w:rFonts w:eastAsia="SimSun"/>
        </w:rPr>
        <w:t xml:space="preserve"> Microsoft Azure </w:t>
      </w:r>
      <w:r w:rsidRPr="006D5058">
        <w:rPr>
          <w:rFonts w:eastAsia="SimSun"/>
        </w:rPr>
        <w:t>订购中所有</w:t>
      </w:r>
      <w:r w:rsidRPr="006D5058">
        <w:rPr>
          <w:rFonts w:eastAsia="SimSun"/>
        </w:rPr>
        <w:t xml:space="preserve"> Azure AD B2C </w:t>
      </w:r>
      <w:r w:rsidRPr="006D5058">
        <w:rPr>
          <w:rFonts w:eastAsia="SimSun"/>
        </w:rPr>
        <w:t>目录的总部署分钟数。</w:t>
      </w:r>
    </w:p>
    <w:p w14:paraId="0AA2E08A" w14:textId="77777777" w:rsidR="00F00023" w:rsidRPr="006D5058" w:rsidRDefault="00F00023" w:rsidP="00F00023">
      <w:pPr>
        <w:pStyle w:val="ProductList-Body"/>
        <w:rPr>
          <w:rFonts w:eastAsia="SimSun"/>
        </w:rPr>
      </w:pPr>
      <w:r w:rsidRPr="006D5058">
        <w:rPr>
          <w:rFonts w:eastAsia="SimSun"/>
          <w:b/>
          <w:color w:val="00188F"/>
        </w:rPr>
        <w:lastRenderedPageBreak/>
        <w:t>停机时间</w:t>
      </w:r>
      <w:r w:rsidRPr="006D5058">
        <w:rPr>
          <w:rFonts w:eastAsia="SimSun"/>
        </w:rPr>
        <w:t>：是指在</w:t>
      </w:r>
      <w:r w:rsidRPr="006D5058">
        <w:rPr>
          <w:rFonts w:eastAsia="SimSun"/>
        </w:rPr>
        <w:t xml:space="preserve"> Azure AD B2C </w:t>
      </w:r>
      <w:r w:rsidRPr="006D5058">
        <w:rPr>
          <w:rFonts w:eastAsia="SimSun"/>
        </w:rPr>
        <w:t>服务不可用期间，指定的</w:t>
      </w:r>
      <w:r w:rsidRPr="006D5058">
        <w:rPr>
          <w:rFonts w:eastAsia="SimSun"/>
        </w:rPr>
        <w:t xml:space="preserve"> Microsoft Azure </w:t>
      </w:r>
      <w:r w:rsidRPr="006D5058">
        <w:rPr>
          <w:rFonts w:eastAsia="SimSun"/>
        </w:rPr>
        <w:t>订购中客户部署所有</w:t>
      </w:r>
      <w:r w:rsidRPr="006D5058">
        <w:rPr>
          <w:rFonts w:eastAsia="SimSun"/>
        </w:rPr>
        <w:t xml:space="preserve"> Azure AD B2C </w:t>
      </w:r>
      <w:r w:rsidRPr="006D5058">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14:paraId="258CBE77" w14:textId="77777777" w:rsidR="00F00023" w:rsidRPr="006D5058" w:rsidRDefault="00F00023" w:rsidP="00F00023">
      <w:pPr>
        <w:pStyle w:val="ProductList-Body"/>
        <w:rPr>
          <w:rFonts w:eastAsia="SimSun"/>
        </w:rPr>
      </w:pPr>
    </w:p>
    <w:p w14:paraId="237394C7" w14:textId="77777777"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241F5CF4" w14:textId="77777777" w:rsidR="00F00023" w:rsidRPr="006D5058" w:rsidRDefault="00F00023" w:rsidP="00F00023">
      <w:pPr>
        <w:pStyle w:val="ProductList-Body"/>
        <w:rPr>
          <w:rFonts w:eastAsia="SimSun"/>
        </w:rPr>
      </w:pPr>
    </w:p>
    <w:p w14:paraId="623DBB21" w14:textId="77777777" w:rsidR="00F00023" w:rsidRPr="006D5058" w:rsidRDefault="008C0886"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540CD8E" w14:textId="77777777"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14:paraId="57A8D46E" w14:textId="77777777" w:rsidTr="00AB4300">
        <w:trPr>
          <w:tblHeader/>
        </w:trPr>
        <w:tc>
          <w:tcPr>
            <w:tcW w:w="5400" w:type="dxa"/>
            <w:shd w:val="clear" w:color="auto" w:fill="0072C6"/>
          </w:tcPr>
          <w:p w14:paraId="521AC85B" w14:textId="77777777"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688529FE"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14:paraId="69592D90" w14:textId="77777777" w:rsidTr="00AB4300">
        <w:tc>
          <w:tcPr>
            <w:tcW w:w="5400" w:type="dxa"/>
          </w:tcPr>
          <w:p w14:paraId="02EA7407" w14:textId="77777777"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14:paraId="7771F1E1" w14:textId="77777777" w:rsidR="00F00023" w:rsidRPr="006D5058" w:rsidRDefault="00F00023" w:rsidP="00AB4300">
            <w:pPr>
              <w:pStyle w:val="ProductList-OfferingBody"/>
              <w:jc w:val="center"/>
              <w:rPr>
                <w:rFonts w:eastAsia="SimSun"/>
              </w:rPr>
            </w:pPr>
            <w:r w:rsidRPr="006D5058">
              <w:rPr>
                <w:rFonts w:eastAsia="SimSun"/>
              </w:rPr>
              <w:t>10%</w:t>
            </w:r>
          </w:p>
        </w:tc>
      </w:tr>
      <w:tr w:rsidR="00F00023" w:rsidRPr="006D5058" w14:paraId="7ADA1979" w14:textId="77777777" w:rsidTr="00AB4300">
        <w:tc>
          <w:tcPr>
            <w:tcW w:w="5400" w:type="dxa"/>
          </w:tcPr>
          <w:p w14:paraId="1D35E294" w14:textId="77777777"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14:paraId="37420582" w14:textId="77777777" w:rsidR="00F00023" w:rsidRPr="006D5058" w:rsidRDefault="00F00023" w:rsidP="00AB4300">
            <w:pPr>
              <w:pStyle w:val="ProductList-OfferingBody"/>
              <w:jc w:val="center"/>
              <w:rPr>
                <w:rFonts w:eastAsia="SimSun"/>
              </w:rPr>
            </w:pPr>
            <w:r w:rsidRPr="006D5058">
              <w:rPr>
                <w:rFonts w:eastAsia="SimSun"/>
              </w:rPr>
              <w:t>25%</w:t>
            </w:r>
          </w:p>
        </w:tc>
      </w:tr>
    </w:tbl>
    <w:p w14:paraId="1C104194" w14:textId="77777777" w:rsidR="00F00023" w:rsidRPr="006D5058" w:rsidRDefault="00F00023" w:rsidP="00F00023">
      <w:pPr>
        <w:pStyle w:val="ProductList-Body"/>
        <w:rPr>
          <w:rFonts w:eastAsia="SimSun"/>
        </w:rPr>
      </w:pPr>
    </w:p>
    <w:p w14:paraId="36B07FBE" w14:textId="77777777" w:rsidR="00F00023" w:rsidRPr="006D5058" w:rsidRDefault="00F00023" w:rsidP="00F00023">
      <w:pPr>
        <w:pStyle w:val="ProductList-Body"/>
        <w:rPr>
          <w:rFonts w:eastAsia="SimSun"/>
        </w:rPr>
      </w:pPr>
      <w:r w:rsidRPr="006D5058">
        <w:rPr>
          <w:rFonts w:eastAsia="SimSun"/>
          <w:b/>
          <w:color w:val="00188F"/>
        </w:rPr>
        <w:t>服务级别例外</w:t>
      </w:r>
      <w:r w:rsidRPr="006D5058">
        <w:rPr>
          <w:rFonts w:eastAsia="SimSun"/>
        </w:rPr>
        <w:t>：没有为</w:t>
      </w:r>
      <w:r w:rsidRPr="006D5058">
        <w:rPr>
          <w:rFonts w:eastAsia="SimSun"/>
        </w:rPr>
        <w:t xml:space="preserve"> Azure Active Directory B2C </w:t>
      </w:r>
      <w:r w:rsidRPr="006D5058">
        <w:rPr>
          <w:rFonts w:eastAsia="SimSun"/>
        </w:rPr>
        <w:t>的免费层级提供任何</w:t>
      </w:r>
      <w:r w:rsidRPr="006D5058">
        <w:rPr>
          <w:rFonts w:eastAsia="SimSun"/>
        </w:rPr>
        <w:t xml:space="preserve"> SLA</w:t>
      </w:r>
      <w:r w:rsidRPr="006D5058">
        <w:rPr>
          <w:rFonts w:eastAsia="SimSun"/>
        </w:rPr>
        <w:t>。</w:t>
      </w:r>
    </w:p>
    <w:p w14:paraId="2C215F9C" w14:textId="77777777" w:rsidR="00F00023" w:rsidRPr="006D5058"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35388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35388D">
          <w:rPr>
            <w:rStyle w:val="Hyperlink"/>
            <w:rFonts w:eastAsia="SimSun"/>
            <w:color w:val="0563C1"/>
            <w:sz w:val="16"/>
            <w:szCs w:val="16"/>
          </w:rPr>
          <w:t>定义</w:t>
        </w:r>
      </w:hyperlink>
    </w:p>
    <w:p w14:paraId="175DB75F" w14:textId="77777777" w:rsidR="00F00023" w:rsidRPr="006C1CCD" w:rsidRDefault="00F00023" w:rsidP="00242463">
      <w:pPr>
        <w:pStyle w:val="ProductList-Offering2Heading"/>
        <w:keepNext/>
        <w:tabs>
          <w:tab w:val="clear" w:pos="360"/>
          <w:tab w:val="clear" w:pos="720"/>
          <w:tab w:val="clear" w:pos="1080"/>
        </w:tabs>
        <w:outlineLvl w:val="2"/>
        <w:rPr>
          <w:rFonts w:ascii="Calibri Light" w:eastAsia="SimSun" w:hAnsi="Calibri Light"/>
        </w:rPr>
      </w:pPr>
      <w:bookmarkStart w:id="197" w:name="_Toc457821531"/>
      <w:bookmarkStart w:id="198" w:name="_Toc461003308"/>
      <w:bookmarkStart w:id="199" w:name="_Toc478422201"/>
      <w:r w:rsidRPr="006C1CCD">
        <w:rPr>
          <w:rFonts w:ascii="Calibri Light" w:eastAsia="SimSun" w:hAnsi="Calibri Light"/>
        </w:rPr>
        <w:t>Azure Active Directory Premium</w:t>
      </w:r>
      <w:bookmarkEnd w:id="197"/>
      <w:bookmarkEnd w:id="198"/>
      <w:bookmarkEnd w:id="199"/>
    </w:p>
    <w:p w14:paraId="015066DF" w14:textId="77777777"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用户无法登录服务、登录访问面板、访问访问面板上的应用程序以及重置密码的任何时间段；或</w:t>
      </w:r>
      <w:r w:rsidRPr="006D5058">
        <w:rPr>
          <w:rFonts w:eastAsia="SimSun"/>
          <w:szCs w:val="18"/>
        </w:rPr>
        <w:t xml:space="preserve"> IT </w:t>
      </w:r>
      <w:r w:rsidRPr="006D5058">
        <w:rPr>
          <w:rFonts w:eastAsia="SimSun"/>
          <w:szCs w:val="18"/>
        </w:rPr>
        <w:t>管理员无法在目录中读取、写入和删除条目和</w:t>
      </w:r>
      <w:r w:rsidRPr="006D5058">
        <w:rPr>
          <w:rFonts w:eastAsia="SimSun"/>
          <w:szCs w:val="18"/>
        </w:rPr>
        <w:t>/</w:t>
      </w:r>
      <w:r w:rsidRPr="006D5058">
        <w:rPr>
          <w:rFonts w:eastAsia="SimSun"/>
          <w:szCs w:val="18"/>
        </w:rPr>
        <w:t>或在目录中设置</w:t>
      </w:r>
      <w:r w:rsidRPr="006D5058">
        <w:rPr>
          <w:rFonts w:eastAsia="SimSun"/>
          <w:szCs w:val="18"/>
        </w:rPr>
        <w:t>/</w:t>
      </w:r>
      <w:r w:rsidRPr="006D5058">
        <w:rPr>
          <w:rFonts w:eastAsia="SimSun"/>
          <w:szCs w:val="18"/>
        </w:rPr>
        <w:t>取消设置应用程序用户的任何时间段。</w:t>
      </w:r>
    </w:p>
    <w:p w14:paraId="048724B3" w14:textId="77777777" w:rsidR="00F00023" w:rsidRPr="006D5058" w:rsidRDefault="00F00023" w:rsidP="00F00023">
      <w:pPr>
        <w:pStyle w:val="ProductList-Body"/>
        <w:rPr>
          <w:rFonts w:eastAsia="SimSun"/>
        </w:rPr>
      </w:pPr>
    </w:p>
    <w:p w14:paraId="4F979688" w14:textId="77777777"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0576CAE4" w14:textId="77777777" w:rsidR="00F00023" w:rsidRPr="006D5058" w:rsidRDefault="00F00023" w:rsidP="00F00023">
      <w:pPr>
        <w:pStyle w:val="ProductList-Body"/>
        <w:rPr>
          <w:rFonts w:eastAsia="SimSun"/>
        </w:rPr>
      </w:pPr>
    </w:p>
    <w:p w14:paraId="39523B22" w14:textId="77777777" w:rsidR="00F00023" w:rsidRPr="006D5058" w:rsidRDefault="008C0886"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2B36AEF" w14:textId="77777777"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14:paraId="581A15A9" w14:textId="77777777" w:rsidR="00F00023" w:rsidRPr="006D5058" w:rsidRDefault="00F00023" w:rsidP="00F00023">
      <w:pPr>
        <w:pStyle w:val="ProductList-Body"/>
        <w:rPr>
          <w:rFonts w:eastAsia="SimSun"/>
        </w:rPr>
      </w:pPr>
    </w:p>
    <w:p w14:paraId="7BBDCF21" w14:textId="77777777"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14:paraId="7D0EA4F1" w14:textId="77777777" w:rsidTr="00AB4300">
        <w:trPr>
          <w:tblHeader/>
        </w:trPr>
        <w:tc>
          <w:tcPr>
            <w:tcW w:w="5400" w:type="dxa"/>
            <w:shd w:val="clear" w:color="auto" w:fill="0072C6"/>
          </w:tcPr>
          <w:p w14:paraId="3BC023EB" w14:textId="77777777"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552EBCD2"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14:paraId="40567C91" w14:textId="77777777" w:rsidTr="00AB4300">
        <w:tc>
          <w:tcPr>
            <w:tcW w:w="5400" w:type="dxa"/>
          </w:tcPr>
          <w:p w14:paraId="35DABDE4" w14:textId="77777777"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14:paraId="23B3B5E9" w14:textId="77777777" w:rsidR="00F00023" w:rsidRPr="006D5058" w:rsidRDefault="00F00023" w:rsidP="00AB4300">
            <w:pPr>
              <w:pStyle w:val="ProductList-OfferingBody"/>
              <w:jc w:val="center"/>
              <w:rPr>
                <w:rFonts w:eastAsia="SimSun"/>
              </w:rPr>
            </w:pPr>
            <w:r w:rsidRPr="006D5058">
              <w:rPr>
                <w:rFonts w:eastAsia="SimSun"/>
              </w:rPr>
              <w:t>25%</w:t>
            </w:r>
          </w:p>
        </w:tc>
      </w:tr>
      <w:tr w:rsidR="00F00023" w:rsidRPr="006D5058" w14:paraId="7CE16EE4" w14:textId="77777777" w:rsidTr="00AB4300">
        <w:tc>
          <w:tcPr>
            <w:tcW w:w="5400" w:type="dxa"/>
          </w:tcPr>
          <w:p w14:paraId="50F5A71C" w14:textId="77777777"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14:paraId="7B18AE3E" w14:textId="77777777" w:rsidR="00F00023" w:rsidRPr="006D5058" w:rsidRDefault="00F00023" w:rsidP="00AB4300">
            <w:pPr>
              <w:pStyle w:val="ProductList-OfferingBody"/>
              <w:jc w:val="center"/>
              <w:rPr>
                <w:rFonts w:eastAsia="SimSun"/>
              </w:rPr>
            </w:pPr>
            <w:r w:rsidRPr="006D5058">
              <w:rPr>
                <w:rFonts w:eastAsia="SimSun"/>
              </w:rPr>
              <w:t>50%</w:t>
            </w:r>
          </w:p>
        </w:tc>
      </w:tr>
      <w:tr w:rsidR="00F00023" w:rsidRPr="006D5058" w14:paraId="21CAC8D0" w14:textId="77777777" w:rsidTr="00AB4300">
        <w:tc>
          <w:tcPr>
            <w:tcW w:w="5400" w:type="dxa"/>
          </w:tcPr>
          <w:p w14:paraId="6F681018" w14:textId="77777777"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14:paraId="063E5EE2" w14:textId="77777777" w:rsidR="00F00023" w:rsidRPr="006D5058" w:rsidRDefault="00F00023" w:rsidP="00AB4300">
            <w:pPr>
              <w:pStyle w:val="ProductList-OfferingBody"/>
              <w:jc w:val="center"/>
              <w:rPr>
                <w:rFonts w:eastAsia="SimSun"/>
              </w:rPr>
            </w:pPr>
            <w:r w:rsidRPr="006D5058">
              <w:rPr>
                <w:rFonts w:eastAsia="SimSun"/>
              </w:rPr>
              <w:t>100%</w:t>
            </w:r>
          </w:p>
        </w:tc>
      </w:tr>
    </w:tbl>
    <w:p w14:paraId="7B869CB0" w14:textId="77777777" w:rsidR="00F00023" w:rsidRPr="006D5058"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14:paraId="763616ED" w14:textId="77777777"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200" w:name="_Toc457821532"/>
      <w:bookmarkStart w:id="201" w:name="_Toc461003309"/>
      <w:bookmarkStart w:id="202" w:name="_Toc478422202"/>
      <w:bookmarkStart w:id="203" w:name="AzureRightsManagementPremium"/>
      <w:r w:rsidRPr="006C1CCD">
        <w:rPr>
          <w:rFonts w:ascii="Calibri Light" w:eastAsia="SimSun" w:hAnsi="Calibri Light"/>
        </w:rPr>
        <w:t>Azure Information Protection Premium</w:t>
      </w:r>
      <w:bookmarkEnd w:id="200"/>
      <w:bookmarkEnd w:id="201"/>
      <w:bookmarkEnd w:id="202"/>
    </w:p>
    <w:bookmarkEnd w:id="203"/>
    <w:p w14:paraId="141A8034" w14:textId="77777777"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最终用户无法创建或使用</w:t>
      </w:r>
      <w:r w:rsidRPr="006D5058">
        <w:rPr>
          <w:rFonts w:eastAsia="SimSun"/>
          <w:szCs w:val="18"/>
        </w:rPr>
        <w:t xml:space="preserve"> IRM </w:t>
      </w:r>
      <w:r w:rsidRPr="006D5058">
        <w:rPr>
          <w:rFonts w:eastAsia="SimSun"/>
          <w:szCs w:val="18"/>
        </w:rPr>
        <w:t>文档和电子邮件的任何时间段。</w:t>
      </w:r>
    </w:p>
    <w:p w14:paraId="57B51957" w14:textId="77777777" w:rsidR="00F00023" w:rsidRPr="006D5058" w:rsidRDefault="00F00023" w:rsidP="00F00023">
      <w:pPr>
        <w:pStyle w:val="ProductList-Body"/>
        <w:rPr>
          <w:rFonts w:eastAsia="SimSun"/>
        </w:rPr>
      </w:pPr>
    </w:p>
    <w:p w14:paraId="5999FF43" w14:textId="77777777"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03E29352" w14:textId="77777777" w:rsidR="00F00023" w:rsidRPr="006D5058" w:rsidRDefault="00F00023" w:rsidP="00F00023">
      <w:pPr>
        <w:pStyle w:val="ProductList-Body"/>
        <w:rPr>
          <w:rFonts w:eastAsia="SimSun"/>
        </w:rPr>
      </w:pPr>
    </w:p>
    <w:p w14:paraId="263A6C6F" w14:textId="77777777" w:rsidR="00F00023" w:rsidRPr="006D5058" w:rsidRDefault="008C0886"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A5EA848" w14:textId="77777777"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14:paraId="0C6A905A" w14:textId="77777777" w:rsidR="00F00023" w:rsidRPr="006D5058" w:rsidRDefault="00F00023" w:rsidP="00F00023">
      <w:pPr>
        <w:pStyle w:val="ProductList-Body"/>
        <w:rPr>
          <w:rFonts w:eastAsia="SimSun"/>
        </w:rPr>
      </w:pPr>
    </w:p>
    <w:p w14:paraId="6F307707" w14:textId="77777777"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14:paraId="0827E3BA" w14:textId="77777777" w:rsidTr="00AB4300">
        <w:trPr>
          <w:tblHeader/>
        </w:trPr>
        <w:tc>
          <w:tcPr>
            <w:tcW w:w="5400" w:type="dxa"/>
            <w:shd w:val="clear" w:color="auto" w:fill="0072C6"/>
          </w:tcPr>
          <w:p w14:paraId="3153396F" w14:textId="77777777"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60CF34C2"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14:paraId="6EABB9B2" w14:textId="77777777" w:rsidTr="00AB4300">
        <w:trPr>
          <w:tblHeader/>
        </w:trPr>
        <w:tc>
          <w:tcPr>
            <w:tcW w:w="5400" w:type="dxa"/>
          </w:tcPr>
          <w:p w14:paraId="7D580399" w14:textId="77777777"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14:paraId="348F0B27" w14:textId="77777777" w:rsidR="00F00023" w:rsidRPr="006D5058" w:rsidRDefault="00F00023" w:rsidP="00AB4300">
            <w:pPr>
              <w:pStyle w:val="ProductList-OfferingBody"/>
              <w:jc w:val="center"/>
              <w:rPr>
                <w:rFonts w:eastAsia="SimSun"/>
              </w:rPr>
            </w:pPr>
            <w:r w:rsidRPr="006D5058">
              <w:rPr>
                <w:rFonts w:eastAsia="SimSun"/>
              </w:rPr>
              <w:t>25%</w:t>
            </w:r>
          </w:p>
        </w:tc>
      </w:tr>
      <w:tr w:rsidR="00F00023" w:rsidRPr="006D5058" w14:paraId="1D1157E7" w14:textId="77777777" w:rsidTr="00AB4300">
        <w:trPr>
          <w:tblHeader/>
        </w:trPr>
        <w:tc>
          <w:tcPr>
            <w:tcW w:w="5400" w:type="dxa"/>
          </w:tcPr>
          <w:p w14:paraId="4CFFDC65" w14:textId="77777777"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14:paraId="0EB6FCEA" w14:textId="77777777" w:rsidR="00F00023" w:rsidRPr="006D5058" w:rsidRDefault="00F00023" w:rsidP="00AB4300">
            <w:pPr>
              <w:pStyle w:val="ProductList-OfferingBody"/>
              <w:jc w:val="center"/>
              <w:rPr>
                <w:rFonts w:eastAsia="SimSun"/>
              </w:rPr>
            </w:pPr>
            <w:r w:rsidRPr="006D5058">
              <w:rPr>
                <w:rFonts w:eastAsia="SimSun"/>
              </w:rPr>
              <w:t>50%</w:t>
            </w:r>
          </w:p>
        </w:tc>
      </w:tr>
      <w:tr w:rsidR="00F00023" w:rsidRPr="006D5058" w14:paraId="5B1BB218" w14:textId="77777777" w:rsidTr="00AB4300">
        <w:trPr>
          <w:tblHeader/>
        </w:trPr>
        <w:tc>
          <w:tcPr>
            <w:tcW w:w="5400" w:type="dxa"/>
          </w:tcPr>
          <w:p w14:paraId="3D6609EA" w14:textId="77777777"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14:paraId="0E973D6A" w14:textId="77777777" w:rsidR="00F00023" w:rsidRPr="006D5058" w:rsidRDefault="00F00023" w:rsidP="00AB4300">
            <w:pPr>
              <w:pStyle w:val="ProductList-OfferingBody"/>
              <w:jc w:val="center"/>
              <w:rPr>
                <w:rFonts w:eastAsia="SimSun"/>
              </w:rPr>
            </w:pPr>
            <w:r w:rsidRPr="006D5058">
              <w:rPr>
                <w:rFonts w:eastAsia="SimSun"/>
              </w:rPr>
              <w:t>100%</w:t>
            </w:r>
          </w:p>
        </w:tc>
      </w:tr>
    </w:tbl>
    <w:p w14:paraId="508C3176" w14:textId="77777777" w:rsidR="00F00023" w:rsidRPr="006D5058"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14:paraId="2D52678A" w14:textId="77777777" w:rsidR="00F00023" w:rsidRPr="006C1CCD" w:rsidRDefault="00F00023" w:rsidP="00F00023">
      <w:pPr>
        <w:pStyle w:val="ProductList-Offering2Heading"/>
        <w:outlineLvl w:val="2"/>
        <w:rPr>
          <w:rFonts w:ascii="Calibri Light" w:eastAsia="SimSun" w:hAnsi="Calibri Light"/>
        </w:rPr>
      </w:pPr>
      <w:bookmarkStart w:id="204" w:name="CloudAppSecurity"/>
      <w:bookmarkStart w:id="205" w:name="_Toc461003310"/>
      <w:bookmarkStart w:id="206" w:name="_Toc478422203"/>
      <w:r w:rsidRPr="006C1CCD">
        <w:rPr>
          <w:rFonts w:ascii="Calibri Light" w:eastAsia="SimSun" w:hAnsi="Calibri Light"/>
        </w:rPr>
        <w:t>Microsoft Cloud App Security</w:t>
      </w:r>
      <w:bookmarkEnd w:id="204"/>
      <w:bookmarkEnd w:id="205"/>
      <w:bookmarkEnd w:id="206"/>
    </w:p>
    <w:p w14:paraId="4D5AF3A5" w14:textId="77777777"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：客户的</w:t>
      </w:r>
      <w:r w:rsidRPr="006D5058">
        <w:rPr>
          <w:rFonts w:eastAsia="SimSun"/>
        </w:rPr>
        <w:t xml:space="preserve"> IT </w:t>
      </w:r>
      <w:r w:rsidRPr="006D5058">
        <w:rPr>
          <w:rFonts w:eastAsia="SimSun"/>
        </w:rPr>
        <w:t>管理员或经客户授权的用户无法使用正确凭据进行登录的任何时间段。每个日历年计划的停机时间不会超过</w:t>
      </w:r>
      <w:r w:rsidRPr="006D5058">
        <w:rPr>
          <w:rFonts w:eastAsia="SimSun"/>
        </w:rPr>
        <w:t xml:space="preserve"> 10 </w:t>
      </w:r>
      <w:r w:rsidRPr="006D5058">
        <w:rPr>
          <w:rFonts w:eastAsia="SimSun"/>
        </w:rPr>
        <w:t>小时。</w:t>
      </w:r>
    </w:p>
    <w:p w14:paraId="3541EAF7" w14:textId="77777777" w:rsidR="00F00023" w:rsidRPr="006D5058" w:rsidRDefault="00F00023" w:rsidP="00F00023">
      <w:pPr>
        <w:pStyle w:val="ProductList-Body"/>
        <w:spacing w:after="40"/>
        <w:rPr>
          <w:rFonts w:eastAsia="SimSun"/>
        </w:rPr>
      </w:pPr>
    </w:p>
    <w:p w14:paraId="3CDFE065" w14:textId="77777777" w:rsidR="00F00023" w:rsidRPr="006D5058" w:rsidRDefault="00F00023" w:rsidP="00F00023">
      <w:pPr>
        <w:pStyle w:val="ProductList-Body"/>
        <w:spacing w:after="120"/>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73B05449" w14:textId="77777777" w:rsidR="00F00023" w:rsidRPr="006D5058" w:rsidRDefault="008C0886" w:rsidP="00F00023">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14:paraId="4E9E6D4E" w14:textId="77777777" w:rsidR="00F00023" w:rsidRPr="006D5058" w:rsidRDefault="00F00023" w:rsidP="00F00023">
      <w:pPr>
        <w:pStyle w:val="ProductList-Body"/>
        <w:rPr>
          <w:rFonts w:eastAsia="SimSun"/>
        </w:rPr>
      </w:pPr>
    </w:p>
    <w:p w14:paraId="2ED41BAF" w14:textId="77777777"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14:paraId="1A36D3F4" w14:textId="77777777" w:rsidR="00F00023" w:rsidRPr="006D5058" w:rsidRDefault="00F00023" w:rsidP="00F00023">
      <w:pPr>
        <w:pStyle w:val="ProductList-Body"/>
        <w:rPr>
          <w:rFonts w:eastAsia="SimSun"/>
        </w:rPr>
      </w:pPr>
    </w:p>
    <w:p w14:paraId="446E0724" w14:textId="77777777" w:rsidR="00F00023" w:rsidRPr="006D5058" w:rsidRDefault="00F00023" w:rsidP="00C9390A">
      <w:pPr>
        <w:pStyle w:val="ProductList-Body"/>
        <w:keepNext/>
        <w:rPr>
          <w:rFonts w:eastAsia="SimSun"/>
        </w:rPr>
      </w:pPr>
      <w:r w:rsidRPr="006D5058">
        <w:rPr>
          <w:rFonts w:eastAsia="SimSun"/>
          <w:b/>
          <w:bCs/>
          <w:color w:val="00188F"/>
        </w:rPr>
        <w:t>服务信用减免：</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0023" w:rsidRPr="006D5058" w14:paraId="0F396F06" w14:textId="77777777" w:rsidTr="00AB4300">
        <w:trPr>
          <w:tblHeader/>
        </w:trPr>
        <w:tc>
          <w:tcPr>
            <w:tcW w:w="5400" w:type="dxa"/>
            <w:shd w:val="clear" w:color="auto" w:fill="0072C6"/>
            <w:tcMar>
              <w:top w:w="0" w:type="dxa"/>
              <w:left w:w="108" w:type="dxa"/>
              <w:bottom w:w="0" w:type="dxa"/>
              <w:right w:w="108" w:type="dxa"/>
            </w:tcMar>
            <w:hideMark/>
          </w:tcPr>
          <w:p w14:paraId="4C14BF34" w14:textId="77777777" w:rsidR="00F00023" w:rsidRPr="006D5058" w:rsidRDefault="00F00023" w:rsidP="00C9390A">
            <w:pPr>
              <w:pStyle w:val="ProductList-OfferingBody"/>
              <w:spacing w:line="252" w:lineRule="auto"/>
              <w:jc w:val="center"/>
              <w:rPr>
                <w:rFonts w:eastAsia="SimSun"/>
                <w:color w:val="FFFFFF"/>
              </w:rPr>
            </w:pPr>
            <w:r w:rsidRPr="00F859F1">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52F80089" w14:textId="77777777" w:rsidR="00F00023" w:rsidRPr="006D5058" w:rsidRDefault="00F00023" w:rsidP="00C9390A">
            <w:pPr>
              <w:pStyle w:val="ProductList-OfferingBody"/>
              <w:spacing w:line="252" w:lineRule="auto"/>
              <w:jc w:val="center"/>
              <w:rPr>
                <w:rFonts w:eastAsia="SimSun"/>
                <w:color w:val="FFFFFF"/>
              </w:rPr>
            </w:pPr>
            <w:r w:rsidRPr="006D5058">
              <w:rPr>
                <w:rFonts w:eastAsia="SimSun"/>
                <w:color w:val="FFFFFF"/>
              </w:rPr>
              <w:t>服务信用减免</w:t>
            </w:r>
          </w:p>
        </w:tc>
      </w:tr>
      <w:tr w:rsidR="00F00023" w:rsidRPr="006D5058" w14:paraId="087E17F2" w14:textId="77777777" w:rsidTr="00AB4300">
        <w:tc>
          <w:tcPr>
            <w:tcW w:w="5400" w:type="dxa"/>
            <w:tcMar>
              <w:top w:w="0" w:type="dxa"/>
              <w:left w:w="108" w:type="dxa"/>
              <w:bottom w:w="0" w:type="dxa"/>
              <w:right w:w="108" w:type="dxa"/>
            </w:tcMar>
            <w:hideMark/>
          </w:tcPr>
          <w:p w14:paraId="2964F832" w14:textId="77777777" w:rsidR="00F00023" w:rsidRPr="006D5058" w:rsidRDefault="00F00023" w:rsidP="00C9390A">
            <w:pPr>
              <w:pStyle w:val="ProductList-OfferingBody"/>
              <w:spacing w:line="252" w:lineRule="auto"/>
              <w:jc w:val="center"/>
              <w:rPr>
                <w:rFonts w:eastAsia="SimSun"/>
              </w:rPr>
            </w:pPr>
            <w:r w:rsidRPr="006D5058">
              <w:rPr>
                <w:rFonts w:eastAsia="SimSun"/>
              </w:rPr>
              <w:t>&lt; 99.9%</w:t>
            </w:r>
          </w:p>
        </w:tc>
        <w:tc>
          <w:tcPr>
            <w:tcW w:w="5400" w:type="dxa"/>
            <w:tcMar>
              <w:top w:w="0" w:type="dxa"/>
              <w:left w:w="108" w:type="dxa"/>
              <w:bottom w:w="0" w:type="dxa"/>
              <w:right w:w="108" w:type="dxa"/>
            </w:tcMar>
            <w:hideMark/>
          </w:tcPr>
          <w:p w14:paraId="219266CA" w14:textId="77777777" w:rsidR="00F00023" w:rsidRPr="006D5058" w:rsidRDefault="00F00023" w:rsidP="00C9390A">
            <w:pPr>
              <w:pStyle w:val="ProductList-OfferingBody"/>
              <w:spacing w:line="252" w:lineRule="auto"/>
              <w:jc w:val="center"/>
              <w:rPr>
                <w:rFonts w:eastAsia="SimSun"/>
              </w:rPr>
            </w:pPr>
            <w:r w:rsidRPr="006D5058">
              <w:rPr>
                <w:rFonts w:eastAsia="SimSun"/>
              </w:rPr>
              <w:t>10%</w:t>
            </w:r>
          </w:p>
        </w:tc>
      </w:tr>
      <w:tr w:rsidR="00F00023" w:rsidRPr="006D5058" w14:paraId="5D4AAC20" w14:textId="77777777" w:rsidTr="00AB4300">
        <w:tc>
          <w:tcPr>
            <w:tcW w:w="5400" w:type="dxa"/>
            <w:tcMar>
              <w:top w:w="0" w:type="dxa"/>
              <w:left w:w="108" w:type="dxa"/>
              <w:bottom w:w="0" w:type="dxa"/>
              <w:right w:w="108" w:type="dxa"/>
            </w:tcMar>
            <w:hideMark/>
          </w:tcPr>
          <w:p w14:paraId="68695A1B" w14:textId="77777777" w:rsidR="00F00023" w:rsidRPr="006D5058" w:rsidRDefault="00F00023" w:rsidP="00C9390A">
            <w:pPr>
              <w:pStyle w:val="ProductList-OfferingBody"/>
              <w:spacing w:line="252" w:lineRule="auto"/>
              <w:jc w:val="center"/>
              <w:rPr>
                <w:rFonts w:eastAsia="SimSun"/>
              </w:rPr>
            </w:pPr>
            <w:r w:rsidRPr="006D5058">
              <w:rPr>
                <w:rFonts w:eastAsia="SimSun"/>
              </w:rPr>
              <w:t>&lt; 99%</w:t>
            </w:r>
          </w:p>
        </w:tc>
        <w:tc>
          <w:tcPr>
            <w:tcW w:w="5400" w:type="dxa"/>
            <w:tcMar>
              <w:top w:w="0" w:type="dxa"/>
              <w:left w:w="108" w:type="dxa"/>
              <w:bottom w:w="0" w:type="dxa"/>
              <w:right w:w="108" w:type="dxa"/>
            </w:tcMar>
            <w:hideMark/>
          </w:tcPr>
          <w:p w14:paraId="2CB2AAAE" w14:textId="77777777" w:rsidR="00F00023" w:rsidRPr="006D5058" w:rsidRDefault="00F00023" w:rsidP="00C9390A">
            <w:pPr>
              <w:pStyle w:val="ProductList-OfferingBody"/>
              <w:spacing w:line="252" w:lineRule="auto"/>
              <w:jc w:val="center"/>
              <w:rPr>
                <w:rFonts w:eastAsia="SimSun"/>
              </w:rPr>
            </w:pPr>
            <w:r w:rsidRPr="006D5058">
              <w:rPr>
                <w:rFonts w:eastAsia="SimSun"/>
              </w:rPr>
              <w:t>25%</w:t>
            </w:r>
          </w:p>
        </w:tc>
      </w:tr>
    </w:tbl>
    <w:p w14:paraId="14BA3C71" w14:textId="77777777" w:rsidR="00F00023" w:rsidRPr="006D5058" w:rsidRDefault="00F00023" w:rsidP="00F00023">
      <w:pPr>
        <w:pStyle w:val="ProductList-Body"/>
        <w:spacing w:after="40"/>
        <w:rPr>
          <w:rFonts w:eastAsia="SimSun"/>
        </w:rPr>
      </w:pPr>
    </w:p>
    <w:p w14:paraId="47AD7558" w14:textId="77777777" w:rsidR="00F00023" w:rsidRPr="006D5058" w:rsidRDefault="00F00023" w:rsidP="00F00023">
      <w:pPr>
        <w:pStyle w:val="ProductList-Body"/>
        <w:spacing w:after="40"/>
        <w:rPr>
          <w:rFonts w:eastAsia="SimSun"/>
        </w:rPr>
      </w:pPr>
      <w:r w:rsidRPr="006D5058">
        <w:rPr>
          <w:rFonts w:eastAsia="SimSun"/>
          <w:b/>
          <w:color w:val="00188F"/>
        </w:rPr>
        <w:t>服务级别例外</w:t>
      </w:r>
      <w:r w:rsidRPr="006D5058">
        <w:rPr>
          <w:rFonts w:eastAsia="SimSun"/>
        </w:rPr>
        <w:t>：本服务级别不适用于任何：</w:t>
      </w:r>
      <w:r w:rsidRPr="006D5058">
        <w:rPr>
          <w:rFonts w:eastAsia="SimSun"/>
        </w:rPr>
        <w:t xml:space="preserve">(i) </w:t>
      </w:r>
      <w:r w:rsidRPr="006D5058">
        <w:rPr>
          <w:rFonts w:eastAsia="SimSun"/>
        </w:rPr>
        <w:t>作为服务订购的一部分取得许可的本地软件；或</w:t>
      </w:r>
      <w:r w:rsidRPr="006D5058">
        <w:rPr>
          <w:rFonts w:eastAsia="SimSun"/>
        </w:rPr>
        <w:t xml:space="preserve"> (ii) </w:t>
      </w:r>
      <w:r w:rsidRPr="006D5058">
        <w:rPr>
          <w:rFonts w:eastAsia="SimSun"/>
        </w:rPr>
        <w:t>通过</w:t>
      </w:r>
      <w:r w:rsidRPr="006D5058">
        <w:rPr>
          <w:rFonts w:eastAsia="SimSun"/>
        </w:rPr>
        <w:t xml:space="preserve"> API</w:t>
      </w:r>
      <w:r w:rsidRPr="006D5058">
        <w:rPr>
          <w:rFonts w:eastAsia="SimSun"/>
        </w:rPr>
        <w:t>（应用程序编程接口）为任何作为服务订购的一部分取得许可的服务提供更新的基于</w:t>
      </w:r>
      <w:r w:rsidRPr="006D5058">
        <w:rPr>
          <w:rFonts w:eastAsia="SimSun"/>
        </w:rPr>
        <w:t xml:space="preserve"> Internet </w:t>
      </w:r>
      <w:r w:rsidRPr="006D5058">
        <w:rPr>
          <w:rFonts w:eastAsia="SimSun"/>
        </w:rPr>
        <w:t>的服务（不包括</w:t>
      </w:r>
      <w:r w:rsidRPr="006D5058">
        <w:rPr>
          <w:rFonts w:eastAsia="SimSun"/>
        </w:rPr>
        <w:t xml:space="preserve"> Microsoft Cloud App Security</w:t>
      </w:r>
      <w:r w:rsidRPr="006D5058">
        <w:rPr>
          <w:rFonts w:eastAsia="SimSun"/>
        </w:rPr>
        <w:t>）。</w:t>
      </w:r>
    </w:p>
    <w:p w14:paraId="647B96F2" w14:textId="77777777" w:rsidR="00F00023" w:rsidRPr="006D5058"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14:paraId="745AA3EB" w14:textId="77777777" w:rsidR="00F00023" w:rsidRPr="006D5058" w:rsidRDefault="00F00023" w:rsidP="00D73177">
      <w:pPr>
        <w:pStyle w:val="ProductList-Offering2Heading"/>
        <w:keepNext/>
        <w:tabs>
          <w:tab w:val="clear" w:pos="360"/>
          <w:tab w:val="clear" w:pos="720"/>
          <w:tab w:val="clear" w:pos="1080"/>
        </w:tabs>
        <w:outlineLvl w:val="2"/>
        <w:rPr>
          <w:rFonts w:asciiTheme="minorHAnsi" w:eastAsia="SimSun" w:hAnsiTheme="minorHAnsi"/>
        </w:rPr>
      </w:pPr>
      <w:bookmarkStart w:id="207" w:name="MultiFactorAuthenticationService"/>
      <w:bookmarkStart w:id="208" w:name="_Toc461003311"/>
      <w:bookmarkStart w:id="209" w:name="_Toc478422204"/>
      <w:r w:rsidRPr="006D5058">
        <w:rPr>
          <w:rFonts w:asciiTheme="minorHAnsi" w:eastAsia="SimSun" w:hAnsiTheme="minorHAnsi"/>
        </w:rPr>
        <w:t>多重身份验证服务</w:t>
      </w:r>
      <w:bookmarkEnd w:id="207"/>
      <w:bookmarkEnd w:id="208"/>
      <w:bookmarkEnd w:id="209"/>
    </w:p>
    <w:p w14:paraId="544F5EB0" w14:textId="77777777"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14:paraId="03F06A92"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是指在一个帐单月份期间，</w:t>
      </w:r>
      <w:r w:rsidRPr="006D5058">
        <w:rPr>
          <w:rFonts w:eastAsia="SimSun"/>
        </w:rPr>
        <w:t xml:space="preserve">Microsoft Azure </w:t>
      </w:r>
      <w:r w:rsidRPr="006D5058">
        <w:rPr>
          <w:rFonts w:eastAsia="SimSun"/>
        </w:rPr>
        <w:t>中指定的多重身份验证提供程序所部署的总分钟数。</w:t>
      </w:r>
    </w:p>
    <w:p w14:paraId="39351458" w14:textId="77777777"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是指在一个帐单月份期间，您在指定的</w:t>
      </w:r>
      <w:r w:rsidRPr="006D5058">
        <w:rPr>
          <w:rFonts w:eastAsia="SimSun"/>
        </w:rPr>
        <w:t xml:space="preserve"> Microsoft Azure </w:t>
      </w:r>
      <w:r w:rsidRPr="006D5058">
        <w:rPr>
          <w:rFonts w:eastAsia="SimSun"/>
        </w:rPr>
        <w:t>订购中为所有多重身份验证提供程序部署的总部署分钟数。</w:t>
      </w:r>
    </w:p>
    <w:p w14:paraId="445A3B60" w14:textId="77777777" w:rsidR="00F00023" w:rsidRPr="006D5058" w:rsidRDefault="00F00023" w:rsidP="00F00023">
      <w:pPr>
        <w:pStyle w:val="ProductList-Body"/>
        <w:rPr>
          <w:rFonts w:eastAsia="SimSun"/>
        </w:rPr>
      </w:pPr>
    </w:p>
    <w:p w14:paraId="54A4AFAF" w14:textId="77777777"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：是指在多重身份验证服务无法为多重身份验证服务提供程序接收或处理身份验证请求期间，您在指定的</w:t>
      </w:r>
      <w:r w:rsidRPr="006D5058">
        <w:rPr>
          <w:rFonts w:eastAsia="SimSun"/>
        </w:rPr>
        <w:t xml:space="preserve"> Microsoft Azure </w:t>
      </w:r>
      <w:r w:rsidRPr="006D5058">
        <w:rPr>
          <w:rFonts w:eastAsia="SimSun"/>
        </w:rPr>
        <w:t>订购中为所有多重身份验证提供程序部署的总累计部署分钟数。</w:t>
      </w:r>
    </w:p>
    <w:p w14:paraId="4CF4B64C" w14:textId="77777777" w:rsidR="00F00023" w:rsidRPr="006D5058" w:rsidRDefault="00F00023" w:rsidP="00F00023">
      <w:pPr>
        <w:pStyle w:val="ProductList-Body"/>
        <w:rPr>
          <w:rFonts w:eastAsia="SimSun"/>
        </w:rPr>
      </w:pPr>
    </w:p>
    <w:p w14:paraId="630266C3" w14:textId="77777777"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6E2D28EB" w14:textId="77777777" w:rsidR="00F00023" w:rsidRPr="006D5058" w:rsidRDefault="00F00023" w:rsidP="00F00023">
      <w:pPr>
        <w:pStyle w:val="ProductList-Body"/>
        <w:rPr>
          <w:rFonts w:eastAsia="SimSun"/>
        </w:rPr>
      </w:pPr>
    </w:p>
    <w:p w14:paraId="5587B6A8" w14:textId="77777777" w:rsidR="00F00023" w:rsidRPr="006D5058" w:rsidRDefault="008C0886"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2772B77" w14:textId="77777777"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14:paraId="0157BDCE" w14:textId="77777777" w:rsidTr="00AB4300">
        <w:trPr>
          <w:tblHeader/>
        </w:trPr>
        <w:tc>
          <w:tcPr>
            <w:tcW w:w="5400" w:type="dxa"/>
            <w:shd w:val="clear" w:color="auto" w:fill="0072C6"/>
          </w:tcPr>
          <w:p w14:paraId="40CB454E" w14:textId="77777777"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512E8957"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14:paraId="3267EB1E" w14:textId="77777777" w:rsidTr="00AB4300">
        <w:tc>
          <w:tcPr>
            <w:tcW w:w="5400" w:type="dxa"/>
          </w:tcPr>
          <w:p w14:paraId="1E192A3B" w14:textId="77777777"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14:paraId="4675DB39" w14:textId="77777777" w:rsidR="00F00023" w:rsidRPr="006D5058" w:rsidRDefault="00F00023" w:rsidP="00AB4300">
            <w:pPr>
              <w:pStyle w:val="ProductList-OfferingBody"/>
              <w:jc w:val="center"/>
              <w:rPr>
                <w:rFonts w:eastAsia="SimSun"/>
              </w:rPr>
            </w:pPr>
            <w:r w:rsidRPr="006D5058">
              <w:rPr>
                <w:rFonts w:eastAsia="SimSun"/>
              </w:rPr>
              <w:t>10%</w:t>
            </w:r>
          </w:p>
        </w:tc>
      </w:tr>
      <w:tr w:rsidR="00F00023" w:rsidRPr="006D5058" w14:paraId="58F85378" w14:textId="77777777" w:rsidTr="00AB4300">
        <w:tc>
          <w:tcPr>
            <w:tcW w:w="5400" w:type="dxa"/>
          </w:tcPr>
          <w:p w14:paraId="57B3B21E" w14:textId="77777777"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14:paraId="23C50909" w14:textId="77777777" w:rsidR="00F00023" w:rsidRPr="006D5058" w:rsidRDefault="00F00023" w:rsidP="00AB4300">
            <w:pPr>
              <w:pStyle w:val="ProductList-OfferingBody"/>
              <w:jc w:val="center"/>
              <w:rPr>
                <w:rFonts w:eastAsia="SimSun"/>
              </w:rPr>
            </w:pPr>
            <w:r w:rsidRPr="006D5058">
              <w:rPr>
                <w:rFonts w:eastAsia="SimSun"/>
              </w:rPr>
              <w:t>25%</w:t>
            </w:r>
          </w:p>
        </w:tc>
      </w:tr>
    </w:tbl>
    <w:p w14:paraId="49A6FB15" w14:textId="77777777" w:rsidR="00F00023" w:rsidRPr="006D5058"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14:paraId="25FB4253" w14:textId="77777777" w:rsidR="00F00023" w:rsidRPr="006C1CC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10" w:name="AzureSiteRecoveryService_OnPremtoAzure"/>
      <w:bookmarkStart w:id="211" w:name="_Toc461003312"/>
      <w:bookmarkStart w:id="212" w:name="_Toc478422205"/>
      <w:r w:rsidRPr="006C1CCD">
        <w:rPr>
          <w:rFonts w:ascii="Calibri Light" w:eastAsia="SimSun" w:hAnsi="Calibri Light"/>
        </w:rPr>
        <w:t xml:space="preserve">Azure </w:t>
      </w:r>
      <w:r w:rsidRPr="006C1CCD">
        <w:rPr>
          <w:rFonts w:ascii="Calibri Light" w:eastAsia="SimSun" w:hAnsi="Calibri Light"/>
        </w:rPr>
        <w:t>站点恢复服务</w:t>
      </w:r>
      <w:r w:rsidRPr="006C1CCD">
        <w:rPr>
          <w:rFonts w:ascii="Calibri Light" w:eastAsia="SimSun" w:hAnsi="Calibri Light"/>
        </w:rPr>
        <w:t xml:space="preserve"> – </w:t>
      </w:r>
      <w:r w:rsidRPr="006C1CCD">
        <w:rPr>
          <w:rFonts w:ascii="Calibri Light" w:eastAsia="SimSun" w:hAnsi="Calibri Light"/>
        </w:rPr>
        <w:t>本地到</w:t>
      </w:r>
      <w:r w:rsidRPr="006C1CCD">
        <w:rPr>
          <w:rFonts w:ascii="Calibri Light" w:eastAsia="SimSun" w:hAnsi="Calibri Light"/>
        </w:rPr>
        <w:t xml:space="preserve"> Azure</w:t>
      </w:r>
      <w:bookmarkEnd w:id="210"/>
      <w:bookmarkEnd w:id="211"/>
      <w:bookmarkEnd w:id="212"/>
    </w:p>
    <w:p w14:paraId="332C40FF" w14:textId="77777777"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14:paraId="43C63E1E"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w:t>
      </w:r>
      <w:r w:rsidRPr="00920B92">
        <w:rPr>
          <w:rFonts w:ascii="SimSun" w:eastAsia="SimSun" w:hAnsi="SimSun"/>
        </w:rPr>
        <w:t>”</w:t>
      </w:r>
      <w:r w:rsidRPr="006D5058">
        <w:rPr>
          <w:rFonts w:eastAsia="SimSun"/>
        </w:rPr>
        <w:t>是指将受保护的实例从主站点转移到辅助站点的过程，可能为仿真过程也可能为实际过程。</w:t>
      </w:r>
    </w:p>
    <w:p w14:paraId="2749E9AE"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本地到</w:t>
      </w:r>
      <w:r w:rsidRPr="006D5058">
        <w:rPr>
          <w:rFonts w:eastAsia="SimSun"/>
          <w:b/>
          <w:color w:val="00188F"/>
        </w:rPr>
        <w:t xml:space="preserve"> Azure </w:t>
      </w:r>
      <w:r w:rsidRPr="006D5058">
        <w:rPr>
          <w:rFonts w:eastAsia="SimSun"/>
          <w:b/>
          <w:color w:val="00188F"/>
        </w:rPr>
        <w:t>的故障转移</w:t>
      </w:r>
      <w:r w:rsidRPr="00920B92">
        <w:rPr>
          <w:rFonts w:ascii="SimSun" w:eastAsia="SimSun" w:hAnsi="SimSun"/>
        </w:rPr>
        <w:t>”</w:t>
      </w:r>
      <w:r w:rsidRPr="006D5058">
        <w:rPr>
          <w:rFonts w:eastAsia="SimSun"/>
        </w:rPr>
        <w:t>是指将受保护的实例从非</w:t>
      </w:r>
      <w:r w:rsidRPr="006D5058">
        <w:rPr>
          <w:rFonts w:eastAsia="SimSun"/>
        </w:rPr>
        <w:t xml:space="preserve"> Azure </w:t>
      </w:r>
      <w:r w:rsidRPr="006D5058">
        <w:rPr>
          <w:rFonts w:eastAsia="SimSun"/>
        </w:rPr>
        <w:t>主站点故障转移到</w:t>
      </w:r>
      <w:r w:rsidRPr="006D5058">
        <w:rPr>
          <w:rFonts w:eastAsia="SimSun"/>
        </w:rPr>
        <w:t xml:space="preserve"> Azure </w:t>
      </w:r>
      <w:r w:rsidRPr="006D5058">
        <w:rPr>
          <w:rFonts w:eastAsia="SimSun"/>
        </w:rPr>
        <w:t>辅助站点。您可以将特定</w:t>
      </w:r>
      <w:r w:rsidRPr="006D5058">
        <w:rPr>
          <w:rFonts w:eastAsia="SimSun"/>
        </w:rPr>
        <w:t xml:space="preserve"> Azure </w:t>
      </w:r>
      <w:r w:rsidRPr="006D5058">
        <w:rPr>
          <w:rFonts w:eastAsia="SimSun"/>
        </w:rPr>
        <w:t>数据中心指定为辅助站点，前提是如果无法故障转移到指定的数据中心，</w:t>
      </w:r>
      <w:r w:rsidRPr="006D5058">
        <w:rPr>
          <w:rFonts w:eastAsia="SimSun"/>
        </w:rPr>
        <w:t xml:space="preserve">Microsoft </w:t>
      </w:r>
      <w:r w:rsidRPr="006D5058">
        <w:rPr>
          <w:rFonts w:eastAsia="SimSun"/>
        </w:rPr>
        <w:t>可能会将其复制到同一区域的其他数据中心。</w:t>
      </w:r>
    </w:p>
    <w:p w14:paraId="59967773"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受保护实例</w:t>
      </w:r>
      <w:r w:rsidRPr="00920B92">
        <w:rPr>
          <w:rFonts w:ascii="SimSun" w:eastAsia="SimSun" w:hAnsi="SimSun"/>
        </w:rPr>
        <w:t>”</w:t>
      </w:r>
      <w:r w:rsidRPr="006D5058">
        <w:rPr>
          <w:rFonts w:eastAsia="SimSun"/>
        </w:rPr>
        <w:t>是指配置为可以由</w:t>
      </w:r>
      <w:r w:rsidRPr="006D5058">
        <w:rPr>
          <w:rFonts w:eastAsia="SimSun"/>
        </w:rPr>
        <w:t xml:space="preserve"> Azure </w:t>
      </w:r>
      <w:r w:rsidRPr="006D5058">
        <w:rPr>
          <w:rFonts w:eastAsia="SimSun"/>
        </w:rPr>
        <w:t>站点恢复服务从主站点复制到辅助站点的虚拟机或物理机。受保护实例在管理门户</w:t>
      </w:r>
      <w:r w:rsidRPr="00920B92">
        <w:rPr>
          <w:rFonts w:ascii="SimSun" w:eastAsia="SimSun" w:hAnsi="SimSun"/>
        </w:rPr>
        <w:t>“</w:t>
      </w:r>
      <w:r w:rsidRPr="006D5058">
        <w:rPr>
          <w:rFonts w:eastAsia="SimSun"/>
        </w:rPr>
        <w:t>恢复服务</w:t>
      </w:r>
      <w:r w:rsidRPr="00920B92">
        <w:rPr>
          <w:rFonts w:ascii="SimSun" w:eastAsia="SimSun" w:hAnsi="SimSun"/>
        </w:rPr>
        <w:t>”</w:t>
      </w:r>
      <w:r w:rsidRPr="006D5058">
        <w:rPr>
          <w:rFonts w:eastAsia="SimSun"/>
        </w:rPr>
        <w:t>部分的</w:t>
      </w:r>
      <w:r w:rsidRPr="00920B92">
        <w:rPr>
          <w:rFonts w:ascii="SimSun" w:eastAsia="SimSun" w:hAnsi="SimSun"/>
        </w:rPr>
        <w:t>“</w:t>
      </w:r>
      <w:r w:rsidRPr="006D5058">
        <w:rPr>
          <w:rFonts w:eastAsia="SimSun"/>
        </w:rPr>
        <w:t>受保护项目</w:t>
      </w:r>
      <w:r w:rsidRPr="00920B92">
        <w:rPr>
          <w:rFonts w:ascii="SimSun" w:eastAsia="SimSun" w:hAnsi="SimSun"/>
        </w:rPr>
        <w:t>”</w:t>
      </w:r>
      <w:r w:rsidRPr="006D5058">
        <w:rPr>
          <w:rFonts w:eastAsia="SimSun"/>
        </w:rPr>
        <w:t>选项卡中列出。</w:t>
      </w:r>
    </w:p>
    <w:p w14:paraId="7C715C4D" w14:textId="77777777" w:rsidR="00F00023" w:rsidRPr="006D5058" w:rsidRDefault="00F00023" w:rsidP="00F00023">
      <w:pPr>
        <w:pStyle w:val="ProductList-Body"/>
        <w:rPr>
          <w:rFonts w:eastAsia="SimSun"/>
        </w:rPr>
      </w:pPr>
      <w:r w:rsidRPr="00920B92">
        <w:rPr>
          <w:rFonts w:ascii="SimSun" w:eastAsia="SimSun" w:hAnsi="SimSun"/>
        </w:rPr>
        <w:lastRenderedPageBreak/>
        <w:t>“</w:t>
      </w:r>
      <w:r w:rsidRPr="006D5058">
        <w:rPr>
          <w:rFonts w:eastAsia="SimSun"/>
          <w:b/>
          <w:color w:val="00188F"/>
        </w:rPr>
        <w:t>恢复时间目标</w:t>
      </w:r>
      <w:r w:rsidRPr="006D5058">
        <w:rPr>
          <w:rFonts w:eastAsia="SimSun"/>
          <w:b/>
          <w:color w:val="00188F"/>
        </w:rPr>
        <w:t xml:space="preserve"> (RTO)</w:t>
      </w:r>
      <w:r w:rsidRPr="00920B92">
        <w:rPr>
          <w:rFonts w:ascii="SimSun" w:eastAsia="SimSun" w:hAnsi="SimSun"/>
        </w:rPr>
        <w:t>”</w:t>
      </w:r>
      <w:r w:rsidRPr="006D5058">
        <w:rPr>
          <w:rFonts w:eastAsia="SimSun"/>
        </w:rPr>
        <w:t>是指从您对于出现了本地到</w:t>
      </w:r>
      <w:r w:rsidRPr="006D5058">
        <w:rPr>
          <w:rFonts w:eastAsia="SimSun"/>
        </w:rPr>
        <w:t xml:space="preserve"> Azure </w:t>
      </w:r>
      <w:r w:rsidRPr="006D5058">
        <w:rPr>
          <w:rFonts w:eastAsia="SimSun"/>
        </w:rPr>
        <w:t>复制中断（可能是计划中的也可能是计划外的）的受保护实例，发起故障转移之时起，至该受保护实例在</w:t>
      </w:r>
      <w:r w:rsidRPr="006D5058">
        <w:rPr>
          <w:rFonts w:eastAsia="SimSun"/>
        </w:rPr>
        <w:t xml:space="preserve"> Microsoft Azure </w:t>
      </w:r>
      <w:r w:rsidRPr="006D5058">
        <w:rPr>
          <w:rFonts w:eastAsia="SimSun"/>
        </w:rPr>
        <w:t>中作为虚拟机开始运行时为止的一段时间，不包括与手动操作或执行您的脚本相关的任何时间。</w:t>
      </w:r>
    </w:p>
    <w:p w14:paraId="23EEFAE6" w14:textId="77777777" w:rsidR="00F00023" w:rsidRPr="006D5058" w:rsidRDefault="00F00023" w:rsidP="00F00023">
      <w:pPr>
        <w:pStyle w:val="ProductList-Body"/>
        <w:rPr>
          <w:rFonts w:eastAsia="SimSun"/>
        </w:rPr>
      </w:pPr>
    </w:p>
    <w:p w14:paraId="221C0606" w14:textId="77777777" w:rsidR="00F00023" w:rsidRPr="006D5058" w:rsidRDefault="00F00023" w:rsidP="00F00023">
      <w:pPr>
        <w:pStyle w:val="ProductList-Body"/>
        <w:rPr>
          <w:rFonts w:eastAsia="SimSun"/>
        </w:rPr>
      </w:pPr>
      <w:r w:rsidRPr="006D5058">
        <w:rPr>
          <w:rFonts w:eastAsia="SimSun"/>
          <w:b/>
          <w:color w:val="00188F"/>
        </w:rPr>
        <w:t>每月恢复时间目标</w:t>
      </w:r>
      <w:r w:rsidRPr="006D5058">
        <w:rPr>
          <w:rFonts w:eastAsia="SimSun"/>
        </w:rPr>
        <w:t>：关于在指定帐单月份期间配置为进行本地到</w:t>
      </w:r>
      <w:r w:rsidRPr="006D5058">
        <w:rPr>
          <w:rFonts w:eastAsia="SimSun"/>
        </w:rPr>
        <w:t xml:space="preserve"> Azure </w:t>
      </w:r>
      <w:r w:rsidRPr="006D5058">
        <w:rPr>
          <w:rFonts w:eastAsia="SimSun"/>
        </w:rPr>
        <w:t>复制的特定受保护实例的每月恢复时间目标，对于未加密的受保护实例，该时间目标为四</w:t>
      </w:r>
      <w:r w:rsidRPr="006D5058">
        <w:rPr>
          <w:rFonts w:eastAsia="SimSun"/>
        </w:rPr>
        <w:t xml:space="preserve"> (4) </w:t>
      </w:r>
      <w:r w:rsidRPr="006D5058">
        <w:rPr>
          <w:rFonts w:eastAsia="SimSun"/>
        </w:rPr>
        <w:t>小时；对于加密的受保护实例，该时间目标为六</w:t>
      </w:r>
      <w:r w:rsidRPr="006D5058">
        <w:rPr>
          <w:rFonts w:eastAsia="SimSun"/>
        </w:rPr>
        <w:t xml:space="preserve"> (6) </w:t>
      </w:r>
      <w:r w:rsidRPr="006D5058">
        <w:rPr>
          <w:rFonts w:eastAsia="SimSun"/>
        </w:rPr>
        <w:t>小时。每超过初始</w:t>
      </w:r>
      <w:r w:rsidRPr="006D5058">
        <w:rPr>
          <w:rFonts w:eastAsia="SimSun"/>
        </w:rPr>
        <w:t xml:space="preserve"> 100GB </w:t>
      </w:r>
      <w:r w:rsidRPr="006D5058">
        <w:rPr>
          <w:rFonts w:eastAsia="SimSun"/>
        </w:rPr>
        <w:t>受保护实例大小</w:t>
      </w:r>
      <w:r w:rsidRPr="006D5058">
        <w:rPr>
          <w:rFonts w:eastAsia="SimSun"/>
        </w:rPr>
        <w:t xml:space="preserve"> 25GB</w:t>
      </w:r>
      <w:r w:rsidRPr="006D5058">
        <w:rPr>
          <w:rFonts w:eastAsia="SimSun"/>
        </w:rPr>
        <w:t>，每月恢复时间目标就将增加一小时。</w:t>
      </w:r>
    </w:p>
    <w:p w14:paraId="281FDE10" w14:textId="77777777" w:rsidR="00F00023" w:rsidRPr="006D5058" w:rsidRDefault="00F00023" w:rsidP="00F00023">
      <w:pPr>
        <w:pStyle w:val="ProductList-Body"/>
        <w:rPr>
          <w:rFonts w:eastAsia="SimSun"/>
        </w:rPr>
      </w:pPr>
    </w:p>
    <w:p w14:paraId="6996C308" w14:textId="77777777" w:rsidR="00F00023" w:rsidRPr="006D5058" w:rsidRDefault="00F00023" w:rsidP="00F00023">
      <w:pPr>
        <w:pStyle w:val="ProductList-Body"/>
        <w:rPr>
          <w:rFonts w:eastAsia="SimSun"/>
        </w:rPr>
      </w:pPr>
      <w:r w:rsidRPr="006D5058">
        <w:rPr>
          <w:rFonts w:eastAsia="SimSun"/>
          <w:b/>
          <w:color w:val="00188F"/>
        </w:rPr>
        <w:t>服务信用减免（假设受保护实例不超过</w:t>
      </w:r>
      <w:r w:rsidRPr="006D5058">
        <w:rPr>
          <w:rFonts w:eastAsia="SimSun"/>
          <w:b/>
          <w:color w:val="00188F"/>
        </w:rPr>
        <w:t xml:space="preserve"> 100GB</w:t>
      </w:r>
      <w:r w:rsidRPr="006D5058">
        <w:rPr>
          <w:rFonts w:eastAsia="SimSun"/>
          <w:b/>
          <w:color w:val="00188F"/>
        </w:rPr>
        <w:t>）</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00023" w:rsidRPr="006D5058" w14:paraId="45075090" w14:textId="77777777" w:rsidTr="00AB4300">
        <w:trPr>
          <w:tblHeader/>
        </w:trPr>
        <w:tc>
          <w:tcPr>
            <w:tcW w:w="3600" w:type="dxa"/>
            <w:shd w:val="clear" w:color="auto" w:fill="0072C6"/>
          </w:tcPr>
          <w:p w14:paraId="57C50516"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受保护实例</w:t>
            </w:r>
          </w:p>
        </w:tc>
        <w:tc>
          <w:tcPr>
            <w:tcW w:w="3600" w:type="dxa"/>
            <w:shd w:val="clear" w:color="auto" w:fill="0072C6"/>
          </w:tcPr>
          <w:p w14:paraId="3C610E82"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每月恢复时间目标</w:t>
            </w:r>
          </w:p>
        </w:tc>
        <w:tc>
          <w:tcPr>
            <w:tcW w:w="3600" w:type="dxa"/>
            <w:shd w:val="clear" w:color="auto" w:fill="0072C6"/>
          </w:tcPr>
          <w:p w14:paraId="7276722E"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14:paraId="436AB40F" w14:textId="77777777" w:rsidTr="00AB4300">
        <w:tc>
          <w:tcPr>
            <w:tcW w:w="3600" w:type="dxa"/>
          </w:tcPr>
          <w:p w14:paraId="44AA75E9" w14:textId="77777777" w:rsidR="00F00023" w:rsidRPr="006D5058" w:rsidRDefault="00F00023" w:rsidP="00AB4300">
            <w:pPr>
              <w:pStyle w:val="ProductList-OfferingBody"/>
              <w:jc w:val="center"/>
              <w:rPr>
                <w:rFonts w:eastAsia="SimSun"/>
              </w:rPr>
            </w:pPr>
            <w:r w:rsidRPr="006D5058">
              <w:rPr>
                <w:rFonts w:eastAsia="SimSun"/>
              </w:rPr>
              <w:t>未加密</w:t>
            </w:r>
          </w:p>
        </w:tc>
        <w:tc>
          <w:tcPr>
            <w:tcW w:w="3600" w:type="dxa"/>
          </w:tcPr>
          <w:p w14:paraId="5A7A3E10" w14:textId="77777777" w:rsidR="00F00023" w:rsidRPr="006D5058" w:rsidRDefault="00F00023" w:rsidP="00AB4300">
            <w:pPr>
              <w:pStyle w:val="ProductList-OfferingBody"/>
              <w:jc w:val="center"/>
              <w:rPr>
                <w:rFonts w:eastAsia="SimSun"/>
              </w:rPr>
            </w:pPr>
            <w:r w:rsidRPr="006D5058">
              <w:rPr>
                <w:rFonts w:eastAsia="SimSun"/>
              </w:rPr>
              <w:t xml:space="preserve">&gt; 4 </w:t>
            </w:r>
            <w:r w:rsidRPr="006D5058">
              <w:rPr>
                <w:rFonts w:eastAsia="SimSun"/>
              </w:rPr>
              <w:t>个小时</w:t>
            </w:r>
          </w:p>
        </w:tc>
        <w:tc>
          <w:tcPr>
            <w:tcW w:w="3600" w:type="dxa"/>
          </w:tcPr>
          <w:p w14:paraId="1EABE486" w14:textId="77777777" w:rsidR="00F00023" w:rsidRPr="006D5058" w:rsidRDefault="00F00023" w:rsidP="00AB4300">
            <w:pPr>
              <w:pStyle w:val="ProductList-OfferingBody"/>
              <w:jc w:val="center"/>
              <w:rPr>
                <w:rFonts w:eastAsia="SimSun"/>
              </w:rPr>
            </w:pPr>
            <w:r w:rsidRPr="006D5058">
              <w:rPr>
                <w:rFonts w:eastAsia="SimSun"/>
              </w:rPr>
              <w:t>100%</w:t>
            </w:r>
          </w:p>
        </w:tc>
      </w:tr>
      <w:tr w:rsidR="00F00023" w:rsidRPr="006D5058" w14:paraId="2A9E4211" w14:textId="77777777" w:rsidTr="00AB4300">
        <w:tc>
          <w:tcPr>
            <w:tcW w:w="3600" w:type="dxa"/>
          </w:tcPr>
          <w:p w14:paraId="6F8A72F2" w14:textId="77777777" w:rsidR="00F00023" w:rsidRPr="006D5058" w:rsidRDefault="00F00023" w:rsidP="00AB4300">
            <w:pPr>
              <w:pStyle w:val="ProductList-OfferingBody"/>
              <w:jc w:val="center"/>
              <w:rPr>
                <w:rFonts w:eastAsia="SimSun"/>
              </w:rPr>
            </w:pPr>
            <w:r w:rsidRPr="006D5058">
              <w:rPr>
                <w:rFonts w:eastAsia="SimSun"/>
              </w:rPr>
              <w:t>加密</w:t>
            </w:r>
          </w:p>
        </w:tc>
        <w:tc>
          <w:tcPr>
            <w:tcW w:w="3600" w:type="dxa"/>
          </w:tcPr>
          <w:p w14:paraId="2D68A367" w14:textId="77777777" w:rsidR="00F00023" w:rsidRPr="006D5058" w:rsidRDefault="00F00023" w:rsidP="00AB4300">
            <w:pPr>
              <w:pStyle w:val="ProductList-OfferingBody"/>
              <w:jc w:val="center"/>
              <w:rPr>
                <w:rFonts w:eastAsia="SimSun"/>
              </w:rPr>
            </w:pPr>
            <w:r w:rsidRPr="006D5058">
              <w:rPr>
                <w:rFonts w:eastAsia="SimSun"/>
              </w:rPr>
              <w:t xml:space="preserve">&gt; 6 </w:t>
            </w:r>
            <w:r w:rsidRPr="006D5058">
              <w:rPr>
                <w:rFonts w:eastAsia="SimSun"/>
              </w:rPr>
              <w:t>个小时</w:t>
            </w:r>
          </w:p>
        </w:tc>
        <w:tc>
          <w:tcPr>
            <w:tcW w:w="3600" w:type="dxa"/>
          </w:tcPr>
          <w:p w14:paraId="22517911" w14:textId="77777777" w:rsidR="00F00023" w:rsidRPr="006D5058" w:rsidRDefault="00F00023" w:rsidP="00AB4300">
            <w:pPr>
              <w:pStyle w:val="ProductList-OfferingBody"/>
              <w:jc w:val="center"/>
              <w:rPr>
                <w:rFonts w:eastAsia="SimSun"/>
              </w:rPr>
            </w:pPr>
            <w:r w:rsidRPr="006D5058">
              <w:rPr>
                <w:rFonts w:eastAsia="SimSun"/>
              </w:rPr>
              <w:t>100%</w:t>
            </w:r>
          </w:p>
        </w:tc>
      </w:tr>
    </w:tbl>
    <w:p w14:paraId="14594532" w14:textId="77777777" w:rsidR="00F00023" w:rsidRPr="006D5058" w:rsidRDefault="00F00023" w:rsidP="00F00023">
      <w:pPr>
        <w:pStyle w:val="ProductList-Body"/>
        <w:rPr>
          <w:rFonts w:eastAsia="SimSun"/>
        </w:rPr>
      </w:pPr>
    </w:p>
    <w:p w14:paraId="3FC0396D" w14:textId="77777777" w:rsidR="00F00023" w:rsidRPr="006D5058" w:rsidRDefault="00F00023" w:rsidP="00F00023">
      <w:pPr>
        <w:pStyle w:val="ProductList-Body"/>
        <w:rPr>
          <w:rFonts w:eastAsia="SimSun"/>
        </w:rPr>
      </w:pPr>
      <w:r w:rsidRPr="006D5058">
        <w:rPr>
          <w:rFonts w:eastAsia="SimSun"/>
          <w:b/>
          <w:color w:val="00188F"/>
        </w:rPr>
        <w:t>附加条款</w:t>
      </w:r>
      <w:r w:rsidRPr="006D5058">
        <w:rPr>
          <w:rFonts w:eastAsia="SimSun"/>
        </w:rPr>
        <w:t>：将为您使用的每个受保护实例计算每月恢复时间目标和服务信用减免。</w:t>
      </w:r>
    </w:p>
    <w:p w14:paraId="4C67CF28" w14:textId="77777777" w:rsidR="00F00023" w:rsidRPr="006D5058"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14:paraId="45831316" w14:textId="77777777"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213" w:name="_Toc461003313"/>
      <w:bookmarkStart w:id="214" w:name="_Toc478422206"/>
      <w:r w:rsidRPr="006C1CCD">
        <w:rPr>
          <w:rFonts w:ascii="Calibri Light" w:eastAsia="SimSun" w:hAnsi="Calibri Light"/>
        </w:rPr>
        <w:t xml:space="preserve">Azure </w:t>
      </w:r>
      <w:r w:rsidRPr="006C1CCD">
        <w:rPr>
          <w:rFonts w:ascii="Calibri Light" w:eastAsia="SimSun" w:hAnsi="Calibri Light"/>
        </w:rPr>
        <w:t>站点恢复服务</w:t>
      </w:r>
      <w:r w:rsidRPr="006C1CCD">
        <w:rPr>
          <w:rFonts w:ascii="Calibri Light" w:eastAsia="SimSun" w:hAnsi="Calibri Light"/>
        </w:rPr>
        <w:t xml:space="preserve"> – </w:t>
      </w:r>
      <w:r w:rsidRPr="006C1CCD">
        <w:rPr>
          <w:rFonts w:ascii="Calibri Light" w:eastAsia="SimSun" w:hAnsi="Calibri Light"/>
        </w:rPr>
        <w:t>本地到本地</w:t>
      </w:r>
      <w:bookmarkEnd w:id="213"/>
      <w:bookmarkEnd w:id="214"/>
    </w:p>
    <w:p w14:paraId="50801FDD" w14:textId="77777777"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14:paraId="5E533833"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w:t>
      </w:r>
      <w:r w:rsidRPr="00920B92">
        <w:rPr>
          <w:rFonts w:ascii="SimSun" w:eastAsia="SimSun" w:hAnsi="SimSun"/>
        </w:rPr>
        <w:t>”</w:t>
      </w:r>
      <w:r w:rsidRPr="006D5058">
        <w:rPr>
          <w:rFonts w:eastAsia="SimSun"/>
        </w:rPr>
        <w:t>是指将受保护的实例从主站点转移到辅助站点的过程，可能为仿真过程也可能为实际过程。</w:t>
      </w:r>
    </w:p>
    <w:p w14:paraId="399FF157"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故障转移分钟数</w:t>
      </w:r>
      <w:r w:rsidRPr="00920B92">
        <w:rPr>
          <w:rFonts w:ascii="SimSun" w:eastAsia="SimSun" w:hAnsi="SimSun"/>
        </w:rPr>
        <w:t>”</w:t>
      </w:r>
      <w:r w:rsidRPr="006D5058">
        <w:rPr>
          <w:rFonts w:eastAsia="SimSun"/>
        </w:rPr>
        <w:t>是指在一个帐单月份期间内，对于已配置为可以进行本地到本地复制的受保护实例尝试进行故障转移但并未完成故障转移的总分钟数。</w:t>
      </w:r>
    </w:p>
    <w:p w14:paraId="47FA7743"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是指在一个帐单月份期间，指定的受保护实例已配置为由</w:t>
      </w:r>
      <w:r w:rsidRPr="006D5058">
        <w:rPr>
          <w:rFonts w:eastAsia="SimSun"/>
        </w:rPr>
        <w:t xml:space="preserve"> Azure </w:t>
      </w:r>
      <w:r w:rsidRPr="006D5058">
        <w:rPr>
          <w:rFonts w:eastAsia="SimSun"/>
        </w:rPr>
        <w:t>站点恢复服务进行本地到本地复制的总分钟数。</w:t>
      </w:r>
    </w:p>
    <w:p w14:paraId="6EBE2B51"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本地到本地故障转移</w:t>
      </w:r>
      <w:r w:rsidRPr="00920B92">
        <w:rPr>
          <w:rFonts w:ascii="SimSun" w:eastAsia="SimSun" w:hAnsi="SimSun"/>
        </w:rPr>
        <w:t>”</w:t>
      </w:r>
      <w:r w:rsidRPr="006D5058">
        <w:rPr>
          <w:rFonts w:eastAsia="SimSun"/>
        </w:rPr>
        <w:t>是指将受保护的实例从非</w:t>
      </w:r>
      <w:r w:rsidRPr="006D5058">
        <w:rPr>
          <w:rFonts w:eastAsia="SimSun"/>
        </w:rPr>
        <w:t xml:space="preserve"> Azure </w:t>
      </w:r>
      <w:r w:rsidRPr="006D5058">
        <w:rPr>
          <w:rFonts w:eastAsia="SimSun"/>
        </w:rPr>
        <w:t>主站点故障转移到非</w:t>
      </w:r>
      <w:r w:rsidRPr="006D5058">
        <w:rPr>
          <w:rFonts w:eastAsia="SimSun"/>
        </w:rPr>
        <w:t xml:space="preserve"> Azure </w:t>
      </w:r>
      <w:r w:rsidRPr="006D5058">
        <w:rPr>
          <w:rFonts w:eastAsia="SimSun"/>
        </w:rPr>
        <w:t>辅助站点。</w:t>
      </w:r>
    </w:p>
    <w:p w14:paraId="1090A46F" w14:textId="77777777"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受保护实例</w:t>
      </w:r>
      <w:r w:rsidRPr="00920B92">
        <w:rPr>
          <w:rFonts w:ascii="SimSun" w:eastAsia="SimSun" w:hAnsi="SimSun"/>
        </w:rPr>
        <w:t>”</w:t>
      </w:r>
      <w:r w:rsidRPr="006D5058">
        <w:rPr>
          <w:rFonts w:eastAsia="SimSun"/>
        </w:rPr>
        <w:t>是指配置为可以由</w:t>
      </w:r>
      <w:r w:rsidRPr="006D5058">
        <w:rPr>
          <w:rFonts w:eastAsia="SimSun"/>
        </w:rPr>
        <w:t xml:space="preserve"> Azure </w:t>
      </w:r>
      <w:r w:rsidRPr="006D5058">
        <w:rPr>
          <w:rFonts w:eastAsia="SimSun"/>
        </w:rPr>
        <w:t>站点恢复服务从主站点复制到辅助站点的虚拟机或物理机。受保护实例在管理门户</w:t>
      </w:r>
      <w:r w:rsidRPr="00920B92">
        <w:rPr>
          <w:rFonts w:ascii="SimSun" w:eastAsia="SimSun" w:hAnsi="SimSun"/>
        </w:rPr>
        <w:t>“</w:t>
      </w:r>
      <w:r w:rsidRPr="006D5058">
        <w:rPr>
          <w:rFonts w:eastAsia="SimSun"/>
        </w:rPr>
        <w:t>恢复服务</w:t>
      </w:r>
      <w:r w:rsidRPr="00920B92">
        <w:rPr>
          <w:rFonts w:ascii="SimSun" w:eastAsia="SimSun" w:hAnsi="SimSun"/>
        </w:rPr>
        <w:t>”</w:t>
      </w:r>
      <w:r w:rsidRPr="006D5058">
        <w:rPr>
          <w:rFonts w:eastAsia="SimSun"/>
        </w:rPr>
        <w:t>部分的</w:t>
      </w:r>
      <w:r w:rsidRPr="00920B92">
        <w:rPr>
          <w:rFonts w:ascii="SimSun" w:eastAsia="SimSun" w:hAnsi="SimSun"/>
        </w:rPr>
        <w:t>“</w:t>
      </w:r>
      <w:r w:rsidRPr="006D5058">
        <w:rPr>
          <w:rFonts w:eastAsia="SimSun"/>
        </w:rPr>
        <w:t>受保护项目</w:t>
      </w:r>
      <w:r w:rsidRPr="00920B92">
        <w:rPr>
          <w:rFonts w:ascii="SimSun" w:eastAsia="SimSun" w:hAnsi="SimSun"/>
        </w:rPr>
        <w:t>”</w:t>
      </w:r>
      <w:r w:rsidRPr="006D5058">
        <w:rPr>
          <w:rFonts w:eastAsia="SimSun"/>
        </w:rPr>
        <w:t>选项卡中列出。</w:t>
      </w:r>
    </w:p>
    <w:p w14:paraId="18010048" w14:textId="77777777" w:rsidR="00F00023" w:rsidRPr="006D5058" w:rsidRDefault="00F00023" w:rsidP="00F00023">
      <w:pPr>
        <w:pStyle w:val="ProductList-Body"/>
        <w:rPr>
          <w:rFonts w:eastAsia="SimSun"/>
        </w:rPr>
      </w:pPr>
    </w:p>
    <w:p w14:paraId="79748858" w14:textId="77777777"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：是指由于</w:t>
      </w:r>
      <w:r w:rsidRPr="006D5058">
        <w:rPr>
          <w:rFonts w:eastAsia="SimSun"/>
        </w:rPr>
        <w:t xml:space="preserve"> Azure </w:t>
      </w:r>
      <w:r w:rsidRPr="006D5058">
        <w:rPr>
          <w:rFonts w:eastAsia="SimSun"/>
        </w:rPr>
        <w:t>站点恢复服务不可用导致受保护实例故障转移不成功的总累计故障转移分钟数，前提是以不低于每三十</w:t>
      </w:r>
      <w:r w:rsidRPr="006D5058">
        <w:rPr>
          <w:rFonts w:eastAsia="SimSun"/>
        </w:rPr>
        <w:t xml:space="preserve"> (30) </w:t>
      </w:r>
      <w:r w:rsidRPr="006D5058">
        <w:rPr>
          <w:rFonts w:eastAsia="SimSun"/>
        </w:rPr>
        <w:t>分钟一次的频率连续进行重试。</w:t>
      </w:r>
    </w:p>
    <w:p w14:paraId="069F8F09" w14:textId="77777777" w:rsidR="00F00023" w:rsidRPr="006D5058" w:rsidRDefault="00F00023" w:rsidP="00F00023">
      <w:pPr>
        <w:pStyle w:val="ProductList-Body"/>
        <w:rPr>
          <w:rFonts w:eastAsia="SimSun"/>
        </w:rPr>
      </w:pPr>
    </w:p>
    <w:p w14:paraId="323EF183" w14:textId="77777777"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33C3ECA2" w14:textId="77777777" w:rsidR="00F00023" w:rsidRPr="006D5058" w:rsidRDefault="00F00023" w:rsidP="00F00023">
      <w:pPr>
        <w:pStyle w:val="ProductList-Body"/>
        <w:rPr>
          <w:rFonts w:eastAsia="SimSun"/>
        </w:rPr>
      </w:pPr>
    </w:p>
    <w:p w14:paraId="7E59C59C" w14:textId="77777777" w:rsidR="00F00023" w:rsidRPr="006D5058" w:rsidRDefault="008C0886"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4FEEBCE" w14:textId="77777777"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14:paraId="59266855" w14:textId="77777777" w:rsidTr="00AB4300">
        <w:trPr>
          <w:tblHeader/>
        </w:trPr>
        <w:tc>
          <w:tcPr>
            <w:tcW w:w="5400" w:type="dxa"/>
            <w:shd w:val="clear" w:color="auto" w:fill="0072C6"/>
          </w:tcPr>
          <w:p w14:paraId="52A91AAC" w14:textId="77777777"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3C711459"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14:paraId="65DA606C" w14:textId="77777777" w:rsidTr="00AB4300">
        <w:tc>
          <w:tcPr>
            <w:tcW w:w="5400" w:type="dxa"/>
          </w:tcPr>
          <w:p w14:paraId="317D6217" w14:textId="77777777"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14:paraId="3228E4B2" w14:textId="77777777" w:rsidR="00F00023" w:rsidRPr="006D5058" w:rsidRDefault="00F00023" w:rsidP="00AB4300">
            <w:pPr>
              <w:pStyle w:val="ProductList-OfferingBody"/>
              <w:jc w:val="center"/>
              <w:rPr>
                <w:rFonts w:eastAsia="SimSun"/>
              </w:rPr>
            </w:pPr>
            <w:r w:rsidRPr="006D5058">
              <w:rPr>
                <w:rFonts w:eastAsia="SimSun"/>
              </w:rPr>
              <w:t>10%</w:t>
            </w:r>
          </w:p>
        </w:tc>
      </w:tr>
      <w:tr w:rsidR="00F00023" w:rsidRPr="006D5058" w14:paraId="13058824" w14:textId="77777777" w:rsidTr="00AB4300">
        <w:tc>
          <w:tcPr>
            <w:tcW w:w="5400" w:type="dxa"/>
          </w:tcPr>
          <w:p w14:paraId="05B1EE52" w14:textId="77777777"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14:paraId="16108686" w14:textId="77777777" w:rsidR="00F00023" w:rsidRPr="006D5058" w:rsidRDefault="00F00023" w:rsidP="00AB4300">
            <w:pPr>
              <w:pStyle w:val="ProductList-OfferingBody"/>
              <w:jc w:val="center"/>
              <w:rPr>
                <w:rFonts w:eastAsia="SimSun"/>
              </w:rPr>
            </w:pPr>
            <w:r w:rsidRPr="006D5058">
              <w:rPr>
                <w:rFonts w:eastAsia="SimSun"/>
              </w:rPr>
              <w:t>25%</w:t>
            </w:r>
          </w:p>
        </w:tc>
      </w:tr>
    </w:tbl>
    <w:p w14:paraId="56448F2A" w14:textId="77777777" w:rsidR="00F00023" w:rsidRPr="006D5058" w:rsidRDefault="00F00023" w:rsidP="00F00023">
      <w:pPr>
        <w:pStyle w:val="ProductList-Body"/>
        <w:rPr>
          <w:rFonts w:eastAsia="SimSun"/>
        </w:rPr>
      </w:pPr>
    </w:p>
    <w:p w14:paraId="1F35200B" w14:textId="77777777" w:rsidR="00F00023" w:rsidRPr="006D5058" w:rsidRDefault="00F00023" w:rsidP="00F00023">
      <w:pPr>
        <w:pStyle w:val="ProductList-Body"/>
        <w:rPr>
          <w:rFonts w:eastAsia="SimSun"/>
        </w:rPr>
      </w:pPr>
      <w:r w:rsidRPr="006D5058">
        <w:rPr>
          <w:rFonts w:eastAsia="SimSun"/>
          <w:b/>
          <w:color w:val="00188F"/>
        </w:rPr>
        <w:t>附加条款</w:t>
      </w:r>
      <w:r w:rsidRPr="006D5058">
        <w:rPr>
          <w:rFonts w:eastAsia="SimSun"/>
        </w:rPr>
        <w:t>：将为您使用的每个受保护实例计算每月恢复时间目标和服务信用减免。</w:t>
      </w:r>
    </w:p>
    <w:p w14:paraId="541AFB0B" w14:textId="77777777" w:rsidR="00F00023" w:rsidRPr="006D5058"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14:paraId="2A1DC5EA" w14:textId="77777777" w:rsidR="00F00023" w:rsidRPr="006C1CC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15" w:name="StorSimple"/>
      <w:bookmarkStart w:id="216" w:name="_Toc461003314"/>
      <w:bookmarkStart w:id="217" w:name="_Toc478422207"/>
      <w:r w:rsidRPr="006C1CCD">
        <w:rPr>
          <w:rFonts w:ascii="Calibri Light" w:eastAsia="SimSun" w:hAnsi="Calibri Light"/>
        </w:rPr>
        <w:t xml:space="preserve">StorSimple </w:t>
      </w:r>
      <w:r w:rsidRPr="006C1CCD">
        <w:rPr>
          <w:rFonts w:ascii="Calibri Light" w:eastAsia="SimSun" w:hAnsi="Calibri Light"/>
        </w:rPr>
        <w:t>服务</w:t>
      </w:r>
      <w:bookmarkEnd w:id="215"/>
      <w:bookmarkEnd w:id="216"/>
      <w:bookmarkEnd w:id="217"/>
    </w:p>
    <w:p w14:paraId="533E7195" w14:textId="77777777"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14:paraId="1D983739"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备份</w:t>
      </w:r>
      <w:r w:rsidRPr="00920B92">
        <w:rPr>
          <w:rFonts w:ascii="SimSun" w:eastAsia="SimSun" w:hAnsi="SimSun"/>
        </w:rPr>
        <w:t>”</w:t>
      </w:r>
      <w:r w:rsidRPr="006D5058">
        <w:rPr>
          <w:rFonts w:eastAsia="SimSun"/>
        </w:rPr>
        <w:t>是指将存储在已注册</w:t>
      </w:r>
      <w:r w:rsidRPr="006D5058">
        <w:rPr>
          <w:rFonts w:eastAsia="SimSun"/>
        </w:rPr>
        <w:t xml:space="preserve"> StorSimple </w:t>
      </w:r>
      <w:r w:rsidRPr="006D5058">
        <w:rPr>
          <w:rFonts w:eastAsia="SimSun"/>
        </w:rPr>
        <w:t>设备上的数据备份到</w:t>
      </w:r>
      <w:r w:rsidRPr="006D5058">
        <w:rPr>
          <w:rFonts w:eastAsia="SimSun"/>
        </w:rPr>
        <w:t xml:space="preserve"> Microsoft Azure </w:t>
      </w:r>
      <w:r w:rsidRPr="006D5058">
        <w:rPr>
          <w:rFonts w:eastAsia="SimSun"/>
        </w:rPr>
        <w:t>中的一个或多个关联的云存储帐户的过程。</w:t>
      </w:r>
    </w:p>
    <w:p w14:paraId="738B543B"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云分层</w:t>
      </w:r>
      <w:r w:rsidRPr="00920B92">
        <w:rPr>
          <w:rFonts w:ascii="SimSun" w:eastAsia="SimSun" w:hAnsi="SimSun"/>
        </w:rPr>
        <w:t>”</w:t>
      </w:r>
      <w:r w:rsidRPr="006D5058">
        <w:rPr>
          <w:rFonts w:eastAsia="SimSun"/>
        </w:rPr>
        <w:t>是指将已注册</w:t>
      </w:r>
      <w:r w:rsidRPr="006D5058">
        <w:rPr>
          <w:rFonts w:eastAsia="SimSun"/>
        </w:rPr>
        <w:t xml:space="preserve"> StorSimple </w:t>
      </w:r>
      <w:r w:rsidRPr="006D5058">
        <w:rPr>
          <w:rFonts w:eastAsia="SimSun"/>
        </w:rPr>
        <w:t>设备上的数据转移到</w:t>
      </w:r>
      <w:r w:rsidRPr="006D5058">
        <w:rPr>
          <w:rFonts w:eastAsia="SimSun"/>
        </w:rPr>
        <w:t xml:space="preserve"> Microsoft Azure </w:t>
      </w:r>
      <w:r w:rsidRPr="006D5058">
        <w:rPr>
          <w:rFonts w:eastAsia="SimSun"/>
        </w:rPr>
        <w:t>中的一个或多个关联的云存储帐户的过程。</w:t>
      </w:r>
    </w:p>
    <w:p w14:paraId="432B430F"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是指某个受管理项已配置为备份或云分层到</w:t>
      </w:r>
      <w:r w:rsidRPr="006D5058">
        <w:rPr>
          <w:rFonts w:eastAsia="SimSun"/>
        </w:rPr>
        <w:t xml:space="preserve"> Microsoft Azure </w:t>
      </w:r>
      <w:r w:rsidRPr="006D5058">
        <w:rPr>
          <w:rFonts w:eastAsia="SimSun"/>
        </w:rPr>
        <w:t>中的</w:t>
      </w:r>
      <w:r w:rsidRPr="006D5058">
        <w:rPr>
          <w:rFonts w:eastAsia="SimSun"/>
        </w:rPr>
        <w:t xml:space="preserve"> StorSimple </w:t>
      </w:r>
      <w:r w:rsidRPr="006D5058">
        <w:rPr>
          <w:rFonts w:eastAsia="SimSun"/>
        </w:rPr>
        <w:t>存储帐户的总分钟数。</w:t>
      </w:r>
    </w:p>
    <w:p w14:paraId="6DB87861"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w:t>
      </w:r>
      <w:r w:rsidRPr="00920B92">
        <w:rPr>
          <w:rFonts w:ascii="SimSun" w:eastAsia="SimSun" w:hAnsi="SimSun"/>
        </w:rPr>
        <w:t>”</w:t>
      </w:r>
      <w:r w:rsidRPr="006D5058">
        <w:rPr>
          <w:rFonts w:eastAsia="SimSun"/>
        </w:rPr>
        <w:t>是指由于</w:t>
      </w:r>
      <w:r w:rsidRPr="006D5058">
        <w:rPr>
          <w:rFonts w:eastAsia="SimSun"/>
        </w:rPr>
        <w:t xml:space="preserve"> StorSimple </w:t>
      </w:r>
      <w:r w:rsidRPr="006D5058">
        <w:rPr>
          <w:rFonts w:eastAsia="SimSun"/>
        </w:rPr>
        <w:t>服务不可用导致未能充分完成恰当配置备份、分层或还原操作。</w:t>
      </w:r>
    </w:p>
    <w:p w14:paraId="58EF0A96"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受管理项</w:t>
      </w:r>
      <w:r w:rsidRPr="00920B92">
        <w:rPr>
          <w:rFonts w:ascii="SimSun" w:eastAsia="SimSun" w:hAnsi="SimSun"/>
        </w:rPr>
        <w:t>”</w:t>
      </w:r>
      <w:r w:rsidRPr="006D5058">
        <w:rPr>
          <w:rFonts w:eastAsia="SimSun"/>
        </w:rPr>
        <w:t>是指已经配置为使用</w:t>
      </w:r>
      <w:r w:rsidRPr="006D5058">
        <w:rPr>
          <w:rFonts w:eastAsia="SimSun"/>
        </w:rPr>
        <w:t xml:space="preserve"> StorSimple </w:t>
      </w:r>
      <w:r w:rsidRPr="006D5058">
        <w:rPr>
          <w:rFonts w:eastAsia="SimSun"/>
        </w:rPr>
        <w:t>服务备份到云存储帐户的数据卷。</w:t>
      </w:r>
    </w:p>
    <w:p w14:paraId="65760551"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w:t>
      </w:r>
      <w:r w:rsidRPr="006D5058">
        <w:rPr>
          <w:rFonts w:eastAsia="SimSun"/>
        </w:rPr>
        <w:t xml:space="preserve"> Microsoft Azure </w:t>
      </w:r>
      <w:r w:rsidRPr="006D5058">
        <w:rPr>
          <w:rFonts w:eastAsia="SimSun"/>
        </w:rPr>
        <w:t>订购中所有受管理项目所用的总部署分钟数。</w:t>
      </w:r>
    </w:p>
    <w:p w14:paraId="7BB6D2AF" w14:textId="77777777" w:rsidR="00F00023" w:rsidRPr="006D5058" w:rsidRDefault="00F00023" w:rsidP="00F00023">
      <w:pPr>
        <w:pStyle w:val="ProductList-Body"/>
        <w:rPr>
          <w:rFonts w:eastAsia="SimSun"/>
        </w:rPr>
      </w:pPr>
      <w:r w:rsidRPr="00920B92">
        <w:rPr>
          <w:rFonts w:ascii="SimSun" w:eastAsia="SimSun" w:hAnsi="SimSun"/>
        </w:rPr>
        <w:lastRenderedPageBreak/>
        <w:t>“</w:t>
      </w:r>
      <w:r w:rsidRPr="006D5058">
        <w:rPr>
          <w:rFonts w:eastAsia="SimSun"/>
          <w:b/>
          <w:color w:val="00188F"/>
        </w:rPr>
        <w:t>还原</w:t>
      </w:r>
      <w:r w:rsidRPr="00920B92">
        <w:rPr>
          <w:rFonts w:ascii="SimSun" w:eastAsia="SimSun" w:hAnsi="SimSun"/>
        </w:rPr>
        <w:t>”</w:t>
      </w:r>
      <w:r w:rsidRPr="006D5058">
        <w:rPr>
          <w:rFonts w:eastAsia="SimSun"/>
        </w:rPr>
        <w:t>是指将数据从其关联的云存储帐户复制到已注册</w:t>
      </w:r>
      <w:r w:rsidRPr="006D5058">
        <w:rPr>
          <w:rFonts w:eastAsia="SimSun"/>
        </w:rPr>
        <w:t xml:space="preserve"> StorSimple </w:t>
      </w:r>
      <w:r w:rsidRPr="006D5058">
        <w:rPr>
          <w:rFonts w:eastAsia="SimSun"/>
        </w:rPr>
        <w:t>设备的过程。</w:t>
      </w:r>
    </w:p>
    <w:p w14:paraId="2FBD70BF" w14:textId="77777777" w:rsidR="00F00023" w:rsidRPr="006D5058" w:rsidRDefault="00F00023" w:rsidP="00F00023">
      <w:pPr>
        <w:pStyle w:val="ProductList-Body"/>
        <w:rPr>
          <w:rFonts w:eastAsia="SimSun"/>
        </w:rPr>
      </w:pPr>
    </w:p>
    <w:p w14:paraId="119B1BE4" w14:textId="77777777"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：是指在受管理项目的</w:t>
      </w:r>
      <w:r w:rsidRPr="006D5058">
        <w:rPr>
          <w:rFonts w:eastAsia="SimSun"/>
        </w:rPr>
        <w:t xml:space="preserve"> StorSimple </w:t>
      </w:r>
      <w:r w:rsidRPr="006D5058">
        <w:rPr>
          <w:rFonts w:eastAsia="SimSun"/>
        </w:rPr>
        <w:t>服务不可用期间，指定的</w:t>
      </w:r>
      <w:r w:rsidRPr="006D5058">
        <w:rPr>
          <w:rFonts w:eastAsia="SimSun"/>
        </w:rPr>
        <w:t xml:space="preserve"> Microsoft Azure </w:t>
      </w:r>
      <w:r w:rsidRPr="006D5058">
        <w:rPr>
          <w:rFonts w:eastAsia="SimSun"/>
        </w:rPr>
        <w:t>订购中已由您配置为要进行备份或云分层的所有受管理项目所用的总累计部署分钟数。对于某个指定的受管理项目，从该受管理项的备份、云分层或还原操作第一次失败到成功开始备份、云分层或还原该受管理项目期间，</w:t>
      </w:r>
      <w:r w:rsidRPr="006D5058">
        <w:rPr>
          <w:rFonts w:eastAsia="SimSun"/>
        </w:rPr>
        <w:t xml:space="preserve">StorSimple </w:t>
      </w:r>
      <w:r w:rsidRPr="006D5058">
        <w:rPr>
          <w:rFonts w:eastAsia="SimSun"/>
        </w:rPr>
        <w:t>服务被视为不可用，前提是以不低于每三十</w:t>
      </w:r>
      <w:r w:rsidRPr="006D5058">
        <w:rPr>
          <w:rFonts w:eastAsia="SimSun"/>
        </w:rPr>
        <w:t xml:space="preserve"> (30) </w:t>
      </w:r>
      <w:r w:rsidRPr="006D5058">
        <w:rPr>
          <w:rFonts w:eastAsia="SimSun"/>
        </w:rPr>
        <w:t>分钟一次的频率连续进行重试。</w:t>
      </w:r>
    </w:p>
    <w:p w14:paraId="0689BEC4" w14:textId="77777777" w:rsidR="00F00023" w:rsidRPr="006D5058" w:rsidRDefault="00F00023" w:rsidP="00F00023">
      <w:pPr>
        <w:pStyle w:val="ProductList-Body"/>
        <w:rPr>
          <w:rFonts w:eastAsia="SimSun"/>
        </w:rPr>
      </w:pPr>
    </w:p>
    <w:p w14:paraId="6D681CDF" w14:textId="77777777"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4E2895A4" w14:textId="77777777" w:rsidR="00F00023" w:rsidRPr="006D5058" w:rsidRDefault="00F00023" w:rsidP="00F00023">
      <w:pPr>
        <w:pStyle w:val="ProductList-Body"/>
        <w:rPr>
          <w:rFonts w:eastAsia="SimSun"/>
        </w:rPr>
      </w:pPr>
    </w:p>
    <w:p w14:paraId="06018D86" w14:textId="77777777" w:rsidR="00F00023" w:rsidRPr="006D5058" w:rsidRDefault="008C0886"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49EF219" w14:textId="77777777"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14:paraId="633C88A0" w14:textId="77777777" w:rsidTr="00AB4300">
        <w:trPr>
          <w:tblHeader/>
        </w:trPr>
        <w:tc>
          <w:tcPr>
            <w:tcW w:w="5400" w:type="dxa"/>
            <w:shd w:val="clear" w:color="auto" w:fill="0072C6"/>
          </w:tcPr>
          <w:p w14:paraId="60BA6732" w14:textId="77777777"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6A15D941"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14:paraId="26C7C61C" w14:textId="77777777" w:rsidTr="00AB4300">
        <w:tc>
          <w:tcPr>
            <w:tcW w:w="5400" w:type="dxa"/>
          </w:tcPr>
          <w:p w14:paraId="24523F30" w14:textId="77777777"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14:paraId="024EDED8" w14:textId="77777777" w:rsidR="00F00023" w:rsidRPr="006D5058" w:rsidRDefault="00F00023" w:rsidP="00AB4300">
            <w:pPr>
              <w:pStyle w:val="ProductList-OfferingBody"/>
              <w:jc w:val="center"/>
              <w:rPr>
                <w:rFonts w:eastAsia="SimSun"/>
              </w:rPr>
            </w:pPr>
            <w:r w:rsidRPr="006D5058">
              <w:rPr>
                <w:rFonts w:eastAsia="SimSun"/>
              </w:rPr>
              <w:t>10%</w:t>
            </w:r>
          </w:p>
        </w:tc>
      </w:tr>
      <w:tr w:rsidR="00F00023" w:rsidRPr="006D5058" w14:paraId="070891F3" w14:textId="77777777" w:rsidTr="00AB4300">
        <w:tc>
          <w:tcPr>
            <w:tcW w:w="5400" w:type="dxa"/>
          </w:tcPr>
          <w:p w14:paraId="5907D825" w14:textId="77777777"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14:paraId="1CFBE839" w14:textId="77777777" w:rsidR="00F00023" w:rsidRPr="006D5058" w:rsidRDefault="00F00023" w:rsidP="00AB4300">
            <w:pPr>
              <w:pStyle w:val="ProductList-OfferingBody"/>
              <w:jc w:val="center"/>
              <w:rPr>
                <w:rFonts w:eastAsia="SimSun"/>
              </w:rPr>
            </w:pPr>
            <w:r w:rsidRPr="006D5058">
              <w:rPr>
                <w:rFonts w:eastAsia="SimSun"/>
              </w:rPr>
              <w:t>25%</w:t>
            </w:r>
          </w:p>
        </w:tc>
      </w:tr>
    </w:tbl>
    <w:p w14:paraId="6ED3D670" w14:textId="77777777" w:rsidR="00F00023" w:rsidRPr="006D5058"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14:paraId="4FD68B9C" w14:textId="77777777" w:rsidR="00137E67" w:rsidRDefault="00137E67" w:rsidP="00607F3E">
      <w:pPr>
        <w:pStyle w:val="ProductList-OfferingGroupHeading"/>
        <w:keepNext/>
        <w:tabs>
          <w:tab w:val="clear" w:pos="360"/>
        </w:tabs>
        <w:outlineLvl w:val="1"/>
        <w:rPr>
          <w:rFonts w:asciiTheme="minorHAnsi" w:eastAsia="SimSun" w:hAnsiTheme="minorHAnsi"/>
          <w:lang w:eastAsia="zh-CN"/>
        </w:rPr>
      </w:pPr>
      <w:bookmarkStart w:id="218" w:name="_Toc478422208"/>
      <w:r>
        <w:rPr>
          <w:rFonts w:asciiTheme="minorHAnsi" w:eastAsia="SimSun" w:hAnsi="SimSun" w:cs="MS Mincho" w:hint="eastAsia"/>
          <w:lang w:eastAsia="zh-CN"/>
        </w:rPr>
        <w:t>其他在</w:t>
      </w:r>
      <w:r w:rsidRPr="005D5E75">
        <w:rPr>
          <w:rFonts w:ascii="SimSun" w:eastAsia="SimSun" w:hAnsi="SimSun" w:cs="PMingLiU" w:hint="eastAsia"/>
          <w:lang w:eastAsia="zh-CN"/>
        </w:rPr>
        <w:t>线服务</w:t>
      </w:r>
      <w:bookmarkEnd w:id="218"/>
    </w:p>
    <w:p w14:paraId="74B6C280" w14:textId="77777777"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219" w:name="_Toc478422209"/>
      <w:r w:rsidRPr="00411881">
        <w:rPr>
          <w:rFonts w:ascii="Calibri Light" w:eastAsia="SimSun" w:hAnsi="Calibri Light"/>
          <w:lang w:eastAsia="zh-CN"/>
        </w:rPr>
        <w:t>Bing Maps Enterprise Platform</w:t>
      </w:r>
      <w:bookmarkEnd w:id="219"/>
    </w:p>
    <w:p w14:paraId="225098B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14:paraId="09008EC3" w14:textId="77777777" w:rsidR="00137E67" w:rsidRDefault="00137E67" w:rsidP="00137E67">
      <w:pPr>
        <w:pStyle w:val="ProductList-Body"/>
        <w:rPr>
          <w:rFonts w:eastAsia="SimSun"/>
          <w:lang w:eastAsia="zh-CN"/>
        </w:rPr>
      </w:pPr>
    </w:p>
    <w:p w14:paraId="75718B3B"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1FF73FB6" w14:textId="77777777" w:rsidR="00137E67" w:rsidRDefault="00137E67" w:rsidP="00137E67">
      <w:pPr>
        <w:pStyle w:val="ProductList-Body"/>
        <w:rPr>
          <w:rFonts w:eastAsia="SimSun"/>
          <w:lang w:eastAsia="zh-CN"/>
        </w:rPr>
      </w:pPr>
    </w:p>
    <w:p w14:paraId="6B53E488" w14:textId="77777777" w:rsidR="00137E67" w:rsidRPr="002D73DD" w:rsidRDefault="008C0886"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C73372F"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14:paraId="3B18D0A1" w14:textId="77777777" w:rsidR="00137E67" w:rsidRDefault="00137E67" w:rsidP="00137E67">
      <w:pPr>
        <w:pStyle w:val="ProductList-Body"/>
        <w:rPr>
          <w:rFonts w:eastAsia="SimSun"/>
          <w:lang w:eastAsia="zh-CN"/>
        </w:rPr>
      </w:pPr>
    </w:p>
    <w:p w14:paraId="4208801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7BCEA375"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25BBE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A681C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E9BB507"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1C7B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7E6B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3FABE12B"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7CBB9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36496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62C64AD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EA112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0D98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C31ED6C" w14:textId="77777777" w:rsidR="00137E67" w:rsidRDefault="00137E67" w:rsidP="00137E67">
      <w:pPr>
        <w:pStyle w:val="ProductList-Body"/>
        <w:rPr>
          <w:rFonts w:eastAsia="SimSun"/>
          <w:lang w:val="zh-CN" w:eastAsia="zh-CN" w:bidi="zh-CN"/>
        </w:rPr>
      </w:pPr>
    </w:p>
    <w:p w14:paraId="526E47D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14:paraId="6BC6C377" w14:textId="77777777" w:rsidR="00137E67" w:rsidRDefault="00137E67" w:rsidP="00137E67">
      <w:pPr>
        <w:pStyle w:val="ProductList-Body"/>
        <w:rPr>
          <w:rFonts w:eastAsia="SimSun"/>
          <w:lang w:eastAsia="zh-CN"/>
        </w:rPr>
      </w:pPr>
    </w:p>
    <w:p w14:paraId="4345AD8F"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14:paraId="63200E34"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FCDD720" w14:textId="77777777" w:rsidR="00137E67" w:rsidRPr="00411881" w:rsidRDefault="00137E67" w:rsidP="00137E67">
      <w:pPr>
        <w:pStyle w:val="ProductList-Offering2Heading"/>
        <w:rPr>
          <w:rFonts w:ascii="Calibri Light" w:eastAsia="SimSun" w:hAnsi="Calibri Light"/>
          <w:lang w:eastAsia="zh-CN"/>
        </w:rPr>
      </w:pPr>
      <w:bookmarkStart w:id="220" w:name="_Toc413421605"/>
      <w:bookmarkStart w:id="221" w:name="_Toc478422210"/>
      <w:r w:rsidRPr="00411881">
        <w:rPr>
          <w:rFonts w:ascii="Calibri Light" w:eastAsia="SimSun" w:hAnsi="Calibri Light"/>
          <w:lang w:eastAsia="zh-CN"/>
        </w:rPr>
        <w:t>Bing Maps Mobile Asset Management</w:t>
      </w:r>
      <w:bookmarkEnd w:id="220"/>
      <w:bookmarkEnd w:id="221"/>
    </w:p>
    <w:p w14:paraId="76C2D89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14:paraId="2BFBFD43" w14:textId="77777777" w:rsidR="00137E67" w:rsidRDefault="00137E67" w:rsidP="00137E67">
      <w:pPr>
        <w:pStyle w:val="ProductList-Body"/>
        <w:rPr>
          <w:rFonts w:eastAsia="SimSun"/>
          <w:lang w:eastAsia="zh-CN"/>
        </w:rPr>
      </w:pPr>
    </w:p>
    <w:p w14:paraId="7D2FB619"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2A69D738" w14:textId="77777777" w:rsidR="00137E67" w:rsidRDefault="00137E67" w:rsidP="00137E67">
      <w:pPr>
        <w:pStyle w:val="ProductList-Body"/>
        <w:rPr>
          <w:rFonts w:eastAsia="SimSun"/>
          <w:lang w:eastAsia="zh-CN"/>
        </w:rPr>
      </w:pPr>
    </w:p>
    <w:p w14:paraId="397235D1" w14:textId="77777777" w:rsidR="00137E67" w:rsidRPr="00D821FD" w:rsidRDefault="008C0886"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D876EC9" w14:textId="77777777" w:rsidR="00137E67" w:rsidRDefault="00137E67" w:rsidP="00137E67">
      <w:pPr>
        <w:pStyle w:val="ProductList-Body"/>
        <w:rPr>
          <w:rFonts w:eastAsia="SimSun"/>
          <w:lang w:eastAsia="zh-CN"/>
        </w:rPr>
      </w:pPr>
      <w:r>
        <w:rPr>
          <w:rFonts w:eastAsia="SimSun" w:hAnsi="SimSun" w:cs="MS Gothic" w:hint="eastAsia"/>
          <w:lang w:eastAsia="zh-CN"/>
        </w:rPr>
        <w:lastRenderedPageBreak/>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14:paraId="7FB20961" w14:textId="77777777" w:rsidR="00137E67" w:rsidRDefault="00137E67" w:rsidP="00137E67">
      <w:pPr>
        <w:pStyle w:val="ProductList-Body"/>
        <w:rPr>
          <w:rFonts w:eastAsia="SimSun"/>
          <w:lang w:eastAsia="zh-CN"/>
        </w:rPr>
      </w:pPr>
    </w:p>
    <w:p w14:paraId="6C1ED1E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7D323EF8"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66D0D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66F78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F53F2DC"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A69CE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DA6C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705A2A77"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98E89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EEC4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45B2FDD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C018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7474D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7EC05773" w14:textId="77777777" w:rsidR="00137E67" w:rsidRDefault="00137E67" w:rsidP="00137E67">
      <w:pPr>
        <w:pStyle w:val="ProductList-Body"/>
        <w:rPr>
          <w:rFonts w:eastAsia="SimSun"/>
          <w:lang w:val="zh-CN" w:eastAsia="zh-CN" w:bidi="zh-CN"/>
        </w:rPr>
      </w:pPr>
    </w:p>
    <w:p w14:paraId="33E7C1C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14:paraId="5D01B174" w14:textId="77777777" w:rsidR="00137E67" w:rsidRDefault="00137E67" w:rsidP="00137E67">
      <w:pPr>
        <w:pStyle w:val="ProductList-Body"/>
        <w:rPr>
          <w:rFonts w:eastAsia="SimSun"/>
          <w:lang w:eastAsia="zh-CN"/>
        </w:rPr>
      </w:pPr>
    </w:p>
    <w:p w14:paraId="250197E4"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14:paraId="492CDD1F"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92BB930" w14:textId="77777777" w:rsidR="00D41BC4" w:rsidRDefault="00D41BC4" w:rsidP="00D41BC4">
      <w:pPr>
        <w:pStyle w:val="ProductList-Offering2Heading"/>
        <w:tabs>
          <w:tab w:val="clear" w:pos="360"/>
          <w:tab w:val="clear" w:pos="720"/>
          <w:tab w:val="clear" w:pos="1080"/>
        </w:tabs>
        <w:outlineLvl w:val="2"/>
      </w:pPr>
      <w:bookmarkStart w:id="222" w:name="_Toc463347210"/>
      <w:bookmarkStart w:id="223" w:name="_Toc478422211"/>
      <w:bookmarkStart w:id="224" w:name="Intune"/>
      <w:bookmarkStart w:id="225" w:name="_Toc461003318"/>
      <w:bookmarkStart w:id="226" w:name="_Toc457812889"/>
      <w:bookmarkStart w:id="227" w:name="_Toc454545924"/>
      <w:r>
        <w:t>Microsoft Flow</w:t>
      </w:r>
      <w:bookmarkEnd w:id="222"/>
      <w:bookmarkEnd w:id="223"/>
    </w:p>
    <w:p w14:paraId="7D6C58D9" w14:textId="77777777"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D14CE1">
        <w:rPr>
          <w:rFonts w:ascii="Calibri" w:eastAsia="SimSun" w:hAnsi="Calibri" w:cs="MS Gothic" w:hint="eastAsia"/>
          <w:b/>
          <w:bCs/>
          <w:lang w:eastAsia="zh-CN"/>
        </w:rPr>
        <w:t>：</w:t>
      </w:r>
      <w:r w:rsidRPr="003D0031">
        <w:rPr>
          <w:rFonts w:ascii="Calibri" w:eastAsia="SimSun" w:hAnsi="Calibri" w:cs="MS Gothic" w:hint="eastAsia"/>
          <w:szCs w:val="18"/>
          <w:lang w:eastAsia="zh-CN"/>
        </w:rPr>
        <w:t>用</w:t>
      </w:r>
      <w:r w:rsidRPr="003D0031">
        <w:rPr>
          <w:rFonts w:ascii="Calibri" w:eastAsia="SimSun" w:hAnsi="Calibri" w:cs="MingLiU" w:hint="eastAsia"/>
          <w:szCs w:val="18"/>
          <w:lang w:eastAsia="zh-CN"/>
        </w:rPr>
        <w:t>户流程无法连接</w:t>
      </w:r>
      <w:r w:rsidRPr="003D0031">
        <w:rPr>
          <w:rFonts w:ascii="Calibri" w:eastAsia="SimSun" w:hAnsi="Calibri" w:hint="eastAsia"/>
          <w:szCs w:val="18"/>
          <w:lang w:eastAsia="zh-CN"/>
        </w:rPr>
        <w:t xml:space="preserve"> Microsoft Internet </w:t>
      </w:r>
      <w:r w:rsidRPr="003D0031">
        <w:rPr>
          <w:rFonts w:ascii="Calibri" w:eastAsia="SimSun" w:hAnsi="Calibri" w:cs="MS Gothic" w:hint="eastAsia"/>
          <w:szCs w:val="18"/>
          <w:lang w:eastAsia="zh-CN"/>
        </w:rPr>
        <w:t>网关的任何</w:t>
      </w:r>
      <w:r w:rsidRPr="003D0031">
        <w:rPr>
          <w:rFonts w:ascii="Calibri" w:eastAsia="SimSun" w:hAnsi="Calibri" w:cs="MingLiU" w:hint="eastAsia"/>
          <w:szCs w:val="18"/>
          <w:lang w:eastAsia="zh-CN"/>
        </w:rPr>
        <w:t>时间段</w:t>
      </w:r>
      <w:r w:rsidRPr="003D0031">
        <w:rPr>
          <w:rFonts w:ascii="Calibri" w:eastAsia="SimSun" w:hAnsi="Calibri" w:cs="MS Gothic" w:hint="eastAsia"/>
          <w:szCs w:val="18"/>
          <w:lang w:eastAsia="zh-CN"/>
        </w:rPr>
        <w:t>。</w:t>
      </w:r>
    </w:p>
    <w:p w14:paraId="40998B0C" w14:textId="77777777" w:rsidR="00D41BC4" w:rsidRPr="003D0031" w:rsidRDefault="00D41BC4" w:rsidP="00D41BC4">
      <w:pPr>
        <w:pStyle w:val="ProductList-Body"/>
        <w:rPr>
          <w:rFonts w:ascii="Calibri" w:eastAsia="SimSun" w:hAnsi="Calibri"/>
          <w:lang w:eastAsia="zh-CN"/>
        </w:rPr>
      </w:pPr>
    </w:p>
    <w:p w14:paraId="5D781BE8" w14:textId="77777777" w:rsidR="00D41BC4" w:rsidRPr="003D0031" w:rsidRDefault="00D41BC4" w:rsidP="00D41BC4">
      <w:pPr>
        <w:pStyle w:val="ProductList-Body"/>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770DF2">
        <w:rPr>
          <w:rFonts w:ascii="Calibri" w:eastAsia="SimSun" w:hAnsi="Calibri" w:cs="MS Gothic" w:hint="eastAsia"/>
          <w:b/>
          <w:bCs/>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14:paraId="63D3773C" w14:textId="77777777" w:rsidR="00D41BC4" w:rsidRPr="003D0031" w:rsidRDefault="00D41BC4" w:rsidP="00D41BC4">
      <w:pPr>
        <w:pStyle w:val="ProductList-Body"/>
        <w:rPr>
          <w:rFonts w:ascii="Calibri" w:eastAsia="SimSun" w:hAnsi="Calibri"/>
          <w:lang w:eastAsia="zh-CN"/>
        </w:rPr>
      </w:pPr>
    </w:p>
    <w:p w14:paraId="42921E7A" w14:textId="77777777" w:rsidR="00D41BC4" w:rsidRPr="003D0031" w:rsidRDefault="008C0886"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7AA7F473" w14:textId="77777777"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14:paraId="1859E095" w14:textId="77777777" w:rsidR="00D41BC4" w:rsidRPr="003D0031" w:rsidRDefault="00D41BC4" w:rsidP="00D41BC4">
      <w:pPr>
        <w:pStyle w:val="ProductList-Body"/>
        <w:rPr>
          <w:rFonts w:ascii="Calibri" w:eastAsia="SimSun" w:hAnsi="Calibri"/>
          <w:lang w:eastAsia="zh-CN"/>
        </w:rPr>
      </w:pPr>
    </w:p>
    <w:p w14:paraId="4B0970E5" w14:textId="77777777"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务信</w:t>
      </w:r>
      <w:r w:rsidRPr="003D0031">
        <w:rPr>
          <w:rFonts w:ascii="Calibri" w:eastAsia="SimSun" w:hAnsi="Calibri" w:cs="MS Gothic" w:hint="eastAsia"/>
          <w:b/>
          <w:color w:val="00188F"/>
          <w:lang w:eastAsia="zh-CN"/>
        </w:rPr>
        <w:t>用减免</w:t>
      </w:r>
      <w:r w:rsidRPr="00AA1A30">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14:paraId="680532C5" w14:textId="77777777" w:rsidTr="00AB4300">
        <w:trPr>
          <w:tblHeader/>
        </w:trPr>
        <w:tc>
          <w:tcPr>
            <w:tcW w:w="5400" w:type="dxa"/>
            <w:shd w:val="clear" w:color="auto" w:fill="0072C6"/>
          </w:tcPr>
          <w:p w14:paraId="443CE6F2" w14:textId="77777777"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14:paraId="6F749F03" w14:textId="77777777"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14:paraId="1980298A" w14:textId="77777777" w:rsidTr="00AB4300">
        <w:tc>
          <w:tcPr>
            <w:tcW w:w="5400" w:type="dxa"/>
          </w:tcPr>
          <w:p w14:paraId="2A7992FF"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14:paraId="15091BE7"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14:paraId="7099FE4F" w14:textId="77777777" w:rsidTr="00AB4300">
        <w:tc>
          <w:tcPr>
            <w:tcW w:w="5400" w:type="dxa"/>
          </w:tcPr>
          <w:p w14:paraId="64C64495"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14:paraId="254203D6"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14:paraId="3C07B4D3" w14:textId="77777777" w:rsidTr="00AB4300">
        <w:tc>
          <w:tcPr>
            <w:tcW w:w="5400" w:type="dxa"/>
          </w:tcPr>
          <w:p w14:paraId="5EBE072C"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14:paraId="3B26012B"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14:paraId="0EB0D334" w14:textId="77777777" w:rsidR="00D41BC4" w:rsidRDefault="00D41BC4" w:rsidP="00D41BC4">
      <w:pPr>
        <w:pStyle w:val="ProductList-Body"/>
      </w:pPr>
    </w:p>
    <w:p w14:paraId="30A32F7C" w14:textId="77777777"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务级别例外</w:t>
      </w:r>
      <w:r w:rsidRPr="00AA1A30">
        <w:rPr>
          <w:rFonts w:ascii="Calibri" w:eastAsia="SimSun" w:hAnsi="Calibri" w:cs="MS Gothic" w:hint="eastAsia"/>
          <w:b/>
          <w:bCs/>
          <w:lang w:eastAsia="zh-CN"/>
        </w:rPr>
        <w:t>：</w:t>
      </w:r>
      <w:r w:rsidRPr="003D0031">
        <w:rPr>
          <w:rFonts w:ascii="Calibri" w:eastAsia="SimSun" w:hAnsi="Calibri" w:cs="MS Gothic" w:hint="eastAsia"/>
          <w:lang w:eastAsia="zh-CN"/>
        </w:rPr>
        <w:t>没有</w:t>
      </w:r>
      <w:r w:rsidRPr="003D0031">
        <w:rPr>
          <w:rFonts w:ascii="Calibri" w:eastAsia="SimSun" w:hAnsi="Calibri" w:cs="MingLiU" w:hint="eastAsia"/>
          <w:lang w:eastAsia="zh-CN"/>
        </w:rPr>
        <w:t>为</w:t>
      </w:r>
      <w:r w:rsidRPr="003D0031">
        <w:rPr>
          <w:rFonts w:ascii="Calibri" w:eastAsia="SimSun" w:hAnsi="Calibri" w:hint="eastAsia"/>
          <w:lang w:eastAsia="zh-CN"/>
        </w:rPr>
        <w:t xml:space="preserve"> Microsoft Flow </w:t>
      </w:r>
      <w:r w:rsidRPr="003D0031">
        <w:rPr>
          <w:rFonts w:ascii="Calibri" w:eastAsia="SimSun" w:hAnsi="Calibri" w:cs="MS Gothic" w:hint="eastAsia"/>
          <w:lang w:eastAsia="zh-CN"/>
        </w:rPr>
        <w:t>的任何免</w:t>
      </w:r>
      <w:r w:rsidRPr="003D0031">
        <w:rPr>
          <w:rFonts w:ascii="Calibri" w:eastAsia="SimSun" w:hAnsi="Calibri" w:cs="MingLiU" w:hint="eastAsia"/>
          <w:lang w:eastAsia="zh-CN"/>
        </w:rPr>
        <w:t>费层级提供任何</w:t>
      </w:r>
      <w:r w:rsidRPr="003D0031">
        <w:rPr>
          <w:rFonts w:ascii="Calibri" w:eastAsia="SimSun" w:hAnsi="Calibri" w:hint="eastAsia"/>
          <w:lang w:eastAsia="zh-CN"/>
        </w:rPr>
        <w:t xml:space="preserve"> SLA</w:t>
      </w:r>
      <w:r w:rsidRPr="003D0031">
        <w:rPr>
          <w:rFonts w:ascii="Calibri" w:eastAsia="SimSun" w:hAnsi="Calibri" w:cs="MS Gothic" w:hint="eastAsia"/>
          <w:lang w:eastAsia="zh-CN"/>
        </w:rPr>
        <w:t>。</w:t>
      </w:r>
    </w:p>
    <w:p w14:paraId="7F61675C" w14:textId="77777777" w:rsidR="00D41BC4" w:rsidRPr="00585A48"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35"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36"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14:paraId="56C720EB" w14:textId="77777777"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228" w:name="_Toc478422212"/>
      <w:r w:rsidRPr="006C1CCD">
        <w:rPr>
          <w:rFonts w:ascii="Calibri Light" w:eastAsia="SimSun" w:hAnsi="Calibri Light"/>
        </w:rPr>
        <w:t>Microsoft Intune</w:t>
      </w:r>
      <w:bookmarkEnd w:id="224"/>
      <w:bookmarkEnd w:id="225"/>
      <w:bookmarkEnd w:id="228"/>
    </w:p>
    <w:p w14:paraId="3046B1D0" w14:textId="77777777"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客户的</w:t>
      </w:r>
      <w:r w:rsidRPr="006D5058">
        <w:rPr>
          <w:rFonts w:eastAsia="SimSun"/>
          <w:szCs w:val="18"/>
        </w:rPr>
        <w:t xml:space="preserve"> IT </w:t>
      </w:r>
      <w:r w:rsidRPr="006D5058">
        <w:rPr>
          <w:rFonts w:eastAsia="SimSun"/>
          <w:szCs w:val="18"/>
        </w:rPr>
        <w:t>管理员或经客户授权的用户无法使用正确凭据进行登录的任何时间段。每个日历年计划的停机时间不会超过</w:t>
      </w:r>
      <w:r w:rsidRPr="006D5058">
        <w:rPr>
          <w:rFonts w:eastAsia="SimSun"/>
          <w:szCs w:val="18"/>
        </w:rPr>
        <w:t xml:space="preserve"> 10 </w:t>
      </w:r>
      <w:r w:rsidRPr="006D5058">
        <w:rPr>
          <w:rFonts w:eastAsia="SimSun"/>
          <w:szCs w:val="18"/>
        </w:rPr>
        <w:t>小时。</w:t>
      </w:r>
    </w:p>
    <w:p w14:paraId="23203542" w14:textId="77777777" w:rsidR="00F00023" w:rsidRPr="006D5058" w:rsidRDefault="00F00023" w:rsidP="00F00023">
      <w:pPr>
        <w:pStyle w:val="ProductList-Body"/>
        <w:rPr>
          <w:rFonts w:eastAsia="SimSun"/>
        </w:rPr>
      </w:pPr>
    </w:p>
    <w:p w14:paraId="25A7DD66" w14:textId="77777777"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33E56347" w14:textId="77777777" w:rsidR="00F00023" w:rsidRPr="006D5058" w:rsidRDefault="00F00023" w:rsidP="00F00023">
      <w:pPr>
        <w:pStyle w:val="ProductList-Body"/>
        <w:rPr>
          <w:rFonts w:eastAsia="SimSun"/>
        </w:rPr>
      </w:pPr>
    </w:p>
    <w:p w14:paraId="021E70BD" w14:textId="77777777" w:rsidR="00F00023" w:rsidRPr="006D5058" w:rsidRDefault="008C0886"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4D7C33F" w14:textId="77777777"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14:paraId="446A37C2" w14:textId="77777777" w:rsidR="00F00023" w:rsidRPr="006D5058" w:rsidRDefault="00F00023" w:rsidP="00F00023">
      <w:pPr>
        <w:pStyle w:val="ProductList-Body"/>
        <w:rPr>
          <w:rFonts w:eastAsia="SimSun"/>
        </w:rPr>
      </w:pPr>
    </w:p>
    <w:p w14:paraId="39E9DF39" w14:textId="77777777"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14:paraId="44073249" w14:textId="77777777" w:rsidTr="00AB4300">
        <w:trPr>
          <w:tblHeader/>
        </w:trPr>
        <w:tc>
          <w:tcPr>
            <w:tcW w:w="5400" w:type="dxa"/>
            <w:shd w:val="clear" w:color="auto" w:fill="0072C6"/>
          </w:tcPr>
          <w:p w14:paraId="5C256E10" w14:textId="77777777"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22FC4C48"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14:paraId="2BF05E7A" w14:textId="77777777" w:rsidTr="00AB4300">
        <w:tc>
          <w:tcPr>
            <w:tcW w:w="5400" w:type="dxa"/>
          </w:tcPr>
          <w:p w14:paraId="6320E2F9" w14:textId="77777777"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14:paraId="7FB05D18" w14:textId="77777777" w:rsidR="00F00023" w:rsidRPr="006D5058" w:rsidRDefault="00F00023" w:rsidP="00AB4300">
            <w:pPr>
              <w:pStyle w:val="ProductList-OfferingBody"/>
              <w:jc w:val="center"/>
              <w:rPr>
                <w:rFonts w:eastAsia="SimSun"/>
              </w:rPr>
            </w:pPr>
            <w:r w:rsidRPr="006D5058">
              <w:rPr>
                <w:rFonts w:eastAsia="SimSun"/>
              </w:rPr>
              <w:t>25%</w:t>
            </w:r>
          </w:p>
        </w:tc>
      </w:tr>
      <w:tr w:rsidR="00F00023" w:rsidRPr="006D5058" w14:paraId="1A7385C7" w14:textId="77777777" w:rsidTr="00AB4300">
        <w:tc>
          <w:tcPr>
            <w:tcW w:w="5400" w:type="dxa"/>
          </w:tcPr>
          <w:p w14:paraId="3F65326E" w14:textId="77777777"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14:paraId="284C8413" w14:textId="77777777" w:rsidR="00F00023" w:rsidRPr="006D5058" w:rsidRDefault="00F00023" w:rsidP="00AB4300">
            <w:pPr>
              <w:pStyle w:val="ProductList-OfferingBody"/>
              <w:jc w:val="center"/>
              <w:rPr>
                <w:rFonts w:eastAsia="SimSun"/>
              </w:rPr>
            </w:pPr>
            <w:r w:rsidRPr="006D5058">
              <w:rPr>
                <w:rFonts w:eastAsia="SimSun"/>
              </w:rPr>
              <w:t>50%</w:t>
            </w:r>
          </w:p>
        </w:tc>
      </w:tr>
      <w:tr w:rsidR="00F00023" w:rsidRPr="006D5058" w14:paraId="60241418" w14:textId="77777777" w:rsidTr="00AB4300">
        <w:tc>
          <w:tcPr>
            <w:tcW w:w="5400" w:type="dxa"/>
          </w:tcPr>
          <w:p w14:paraId="5CDFD199" w14:textId="77777777"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14:paraId="1178BE2A" w14:textId="77777777" w:rsidR="00F00023" w:rsidRPr="006D5058" w:rsidRDefault="00F00023" w:rsidP="00AB4300">
            <w:pPr>
              <w:pStyle w:val="ProductList-OfferingBody"/>
              <w:jc w:val="center"/>
              <w:rPr>
                <w:rFonts w:eastAsia="SimSun"/>
              </w:rPr>
            </w:pPr>
            <w:r w:rsidRPr="006D5058">
              <w:rPr>
                <w:rFonts w:eastAsia="SimSun"/>
              </w:rPr>
              <w:t>100%</w:t>
            </w:r>
          </w:p>
        </w:tc>
      </w:tr>
    </w:tbl>
    <w:p w14:paraId="6323B775" w14:textId="77777777" w:rsidR="00F00023" w:rsidRPr="006D5058" w:rsidRDefault="00F00023" w:rsidP="00F00023">
      <w:pPr>
        <w:pStyle w:val="ProductList-Body"/>
        <w:rPr>
          <w:rFonts w:eastAsia="SimSun"/>
        </w:rPr>
      </w:pPr>
    </w:p>
    <w:p w14:paraId="6C41DC11" w14:textId="77777777" w:rsidR="00F00023" w:rsidRPr="006D5058" w:rsidRDefault="00F00023" w:rsidP="00F00023">
      <w:pPr>
        <w:pStyle w:val="ProductList-Body"/>
        <w:rPr>
          <w:rFonts w:eastAsia="SimSun"/>
        </w:rPr>
      </w:pPr>
      <w:r w:rsidRPr="006D5058">
        <w:rPr>
          <w:rFonts w:eastAsia="SimSun"/>
          <w:b/>
          <w:color w:val="00188F"/>
        </w:rPr>
        <w:lastRenderedPageBreak/>
        <w:t>服务级别例外</w:t>
      </w:r>
      <w:r w:rsidRPr="006D5058">
        <w:rPr>
          <w:rFonts w:eastAsia="SimSun"/>
        </w:rPr>
        <w:t>：本服务级别不适用于任何：</w:t>
      </w:r>
      <w:r w:rsidRPr="006D5058">
        <w:rPr>
          <w:rFonts w:eastAsia="SimSun"/>
        </w:rPr>
        <w:t xml:space="preserve">(i) </w:t>
      </w:r>
      <w:r w:rsidRPr="006D5058">
        <w:rPr>
          <w:rFonts w:eastAsia="SimSun"/>
        </w:rPr>
        <w:t>作为服务订购的一部分取得许可的本地软件；或</w:t>
      </w:r>
      <w:r w:rsidRPr="006D5058">
        <w:rPr>
          <w:rFonts w:eastAsia="SimSun"/>
        </w:rPr>
        <w:t xml:space="preserve"> (ii) </w:t>
      </w:r>
      <w:r w:rsidRPr="006D5058">
        <w:rPr>
          <w:rFonts w:eastAsia="SimSun"/>
        </w:rPr>
        <w:t>为任何作为服务订购的一部分取得许可的本地软件提供更新的基于</w:t>
      </w:r>
      <w:r w:rsidRPr="006D5058">
        <w:rPr>
          <w:rFonts w:eastAsia="SimSun"/>
        </w:rPr>
        <w:t xml:space="preserve"> Internet </w:t>
      </w:r>
      <w:r w:rsidRPr="006D5058">
        <w:rPr>
          <w:rFonts w:eastAsia="SimSun"/>
        </w:rPr>
        <w:t>的服务（不包括</w:t>
      </w:r>
      <w:r w:rsidRPr="006D5058">
        <w:rPr>
          <w:rFonts w:eastAsia="SimSun"/>
        </w:rPr>
        <w:t xml:space="preserve"> Microsoft Intune </w:t>
      </w:r>
      <w:r w:rsidRPr="006D5058">
        <w:rPr>
          <w:rFonts w:eastAsia="SimSun"/>
        </w:rPr>
        <w:t>服务）。</w:t>
      </w:r>
    </w:p>
    <w:p w14:paraId="35A46CD7" w14:textId="77777777" w:rsidR="00F00023" w:rsidRPr="006D5058"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14:paraId="7FF046E6" w14:textId="77777777" w:rsidR="00D41BC4" w:rsidRDefault="00D41BC4" w:rsidP="00D41BC4">
      <w:pPr>
        <w:pStyle w:val="ProductList-Offering2Heading"/>
        <w:tabs>
          <w:tab w:val="clear" w:pos="360"/>
          <w:tab w:val="clear" w:pos="720"/>
          <w:tab w:val="clear" w:pos="1080"/>
        </w:tabs>
        <w:outlineLvl w:val="2"/>
      </w:pPr>
      <w:bookmarkStart w:id="229" w:name="_Toc463347212"/>
      <w:bookmarkStart w:id="230" w:name="_Toc478422213"/>
      <w:r>
        <w:t>Microsoft PowerApps</w:t>
      </w:r>
      <w:bookmarkEnd w:id="229"/>
      <w:bookmarkEnd w:id="230"/>
    </w:p>
    <w:p w14:paraId="3FDCDABE" w14:textId="77777777"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3D0031">
        <w:rPr>
          <w:rFonts w:ascii="Calibri" w:eastAsia="SimSun" w:hAnsi="Calibri" w:cs="MS Gothic" w:hint="eastAsia"/>
          <w:lang w:eastAsia="zh-CN"/>
        </w:rPr>
        <w:t>：</w:t>
      </w:r>
      <w:r w:rsidRPr="003D0031">
        <w:rPr>
          <w:rFonts w:ascii="Calibri" w:eastAsia="SimSun" w:hAnsi="Calibri" w:cs="MS Gothic" w:hint="eastAsia"/>
          <w:szCs w:val="18"/>
          <w:lang w:eastAsia="zh-CN"/>
        </w:rPr>
        <w:t>用</w:t>
      </w:r>
      <w:r w:rsidRPr="003D0031">
        <w:rPr>
          <w:rFonts w:ascii="Calibri" w:eastAsia="SimSun" w:hAnsi="Calibri" w:cs="MingLiU" w:hint="eastAsia"/>
          <w:szCs w:val="18"/>
          <w:lang w:eastAsia="zh-CN"/>
        </w:rPr>
        <w:t>户无法读取或写入</w:t>
      </w:r>
      <w:r w:rsidRPr="003D0031">
        <w:rPr>
          <w:rFonts w:ascii="Calibri" w:eastAsia="SimSun" w:hAnsi="Calibri" w:hint="eastAsia"/>
          <w:szCs w:val="18"/>
          <w:lang w:eastAsia="zh-CN"/>
        </w:rPr>
        <w:t xml:space="preserve"> Microsoft PowerApps </w:t>
      </w:r>
      <w:r w:rsidRPr="003D0031">
        <w:rPr>
          <w:rFonts w:ascii="Calibri" w:eastAsia="SimSun" w:hAnsi="Calibri" w:cs="MS Gothic" w:hint="eastAsia"/>
          <w:szCs w:val="18"/>
          <w:lang w:eastAsia="zh-CN"/>
        </w:rPr>
        <w:t>数据（他</w:t>
      </w:r>
      <w:r w:rsidRPr="003D0031">
        <w:rPr>
          <w:rFonts w:ascii="Calibri" w:eastAsia="SimSun" w:hAnsi="Calibri" w:cs="MingLiU" w:hint="eastAsia"/>
          <w:szCs w:val="18"/>
          <w:lang w:eastAsia="zh-CN"/>
        </w:rPr>
        <w:t>们对其具有相应权限）的任何部分的任何时间段</w:t>
      </w:r>
      <w:r w:rsidRPr="003D0031">
        <w:rPr>
          <w:rFonts w:ascii="Calibri" w:eastAsia="SimSun" w:hAnsi="Calibri" w:cs="MS Gothic" w:hint="eastAsia"/>
          <w:szCs w:val="18"/>
          <w:lang w:eastAsia="zh-CN"/>
        </w:rPr>
        <w:t>。</w:t>
      </w:r>
    </w:p>
    <w:p w14:paraId="16C0882A" w14:textId="77777777" w:rsidR="00D41BC4" w:rsidRPr="003D0031" w:rsidRDefault="00D41BC4" w:rsidP="00D41BC4">
      <w:pPr>
        <w:pStyle w:val="ProductList-Body"/>
        <w:rPr>
          <w:rFonts w:ascii="Calibri" w:eastAsia="SimSun" w:hAnsi="Calibri"/>
          <w:lang w:eastAsia="zh-CN"/>
        </w:rPr>
      </w:pPr>
    </w:p>
    <w:p w14:paraId="73345E44" w14:textId="77777777" w:rsidR="00D41BC4" w:rsidRPr="003D0031" w:rsidRDefault="00D41BC4" w:rsidP="00D41BC4">
      <w:pPr>
        <w:pStyle w:val="ProductList-Body"/>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CA2E76">
        <w:rPr>
          <w:rFonts w:ascii="Calibri" w:eastAsia="SimSun" w:hAnsi="Calibri" w:cs="MS Gothic" w:hint="eastAsia"/>
          <w:b/>
          <w:bCs/>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14:paraId="3B113A95" w14:textId="77777777" w:rsidR="00D41BC4" w:rsidRPr="003D0031" w:rsidRDefault="00D41BC4" w:rsidP="00D41BC4">
      <w:pPr>
        <w:pStyle w:val="ProductList-Body"/>
        <w:rPr>
          <w:rFonts w:ascii="Calibri" w:eastAsia="SimSun" w:hAnsi="Calibri"/>
          <w:lang w:eastAsia="zh-CN"/>
        </w:rPr>
      </w:pPr>
    </w:p>
    <w:p w14:paraId="1F0144EA" w14:textId="77777777" w:rsidR="00D41BC4" w:rsidRPr="003D0031" w:rsidRDefault="008C0886"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0EBD963C" w14:textId="77777777"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14:paraId="1A392B61" w14:textId="77777777" w:rsidR="00D41BC4" w:rsidRPr="003D0031" w:rsidRDefault="00D41BC4" w:rsidP="00D41BC4">
      <w:pPr>
        <w:pStyle w:val="ProductList-Body"/>
        <w:rPr>
          <w:rFonts w:ascii="Calibri" w:eastAsia="SimSun" w:hAnsi="Calibri"/>
          <w:lang w:eastAsia="zh-CN"/>
        </w:rPr>
      </w:pPr>
    </w:p>
    <w:p w14:paraId="1E41E8D4" w14:textId="77777777" w:rsidR="00D41BC4" w:rsidRPr="003D0031" w:rsidRDefault="00D41BC4" w:rsidP="00391C41">
      <w:pPr>
        <w:pStyle w:val="ProductList-Body"/>
        <w:keepNext/>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务信用减免</w:t>
      </w:r>
      <w:r w:rsidRPr="004F3A6E">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14:paraId="4E1D51A8" w14:textId="77777777" w:rsidTr="00AB4300">
        <w:trPr>
          <w:tblHeader/>
        </w:trPr>
        <w:tc>
          <w:tcPr>
            <w:tcW w:w="5400" w:type="dxa"/>
            <w:shd w:val="clear" w:color="auto" w:fill="0072C6"/>
          </w:tcPr>
          <w:p w14:paraId="618DD685" w14:textId="77777777"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14:paraId="196B8D6D" w14:textId="77777777"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14:paraId="40088826" w14:textId="77777777" w:rsidTr="00AB4300">
        <w:tc>
          <w:tcPr>
            <w:tcW w:w="5400" w:type="dxa"/>
          </w:tcPr>
          <w:p w14:paraId="55D289AC"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14:paraId="08F87E0E"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14:paraId="0B190C3B" w14:textId="77777777" w:rsidTr="00AB4300">
        <w:tc>
          <w:tcPr>
            <w:tcW w:w="5400" w:type="dxa"/>
          </w:tcPr>
          <w:p w14:paraId="225BE1F6"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14:paraId="39F87123"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14:paraId="744A02D6" w14:textId="77777777" w:rsidTr="00AB4300">
        <w:tc>
          <w:tcPr>
            <w:tcW w:w="5400" w:type="dxa"/>
          </w:tcPr>
          <w:p w14:paraId="5AF6F5F8"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14:paraId="4F471052"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14:paraId="565BBEE8" w14:textId="77777777" w:rsidR="00D41BC4" w:rsidRDefault="00D41BC4" w:rsidP="00D41BC4">
      <w:pPr>
        <w:pStyle w:val="ProductList-Body"/>
      </w:pPr>
    </w:p>
    <w:p w14:paraId="18B7AB2B" w14:textId="77777777" w:rsidR="00D41BC4" w:rsidRDefault="00D41BC4" w:rsidP="00D41BC4">
      <w:pPr>
        <w:pStyle w:val="ProductList-Body"/>
        <w:rPr>
          <w:rFonts w:ascii="Calibri" w:eastAsia="SimSun" w:hAnsi="Calibri" w:cs="MS Gothic"/>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务级别例外</w:t>
      </w:r>
      <w:r w:rsidRPr="004F3A6E">
        <w:rPr>
          <w:rFonts w:ascii="Calibri" w:eastAsia="SimSun" w:hAnsi="Calibri" w:cs="MS Gothic" w:hint="eastAsia"/>
          <w:b/>
          <w:bCs/>
          <w:lang w:eastAsia="zh-CN"/>
        </w:rPr>
        <w:t>：</w:t>
      </w:r>
      <w:r w:rsidRPr="003D0031">
        <w:rPr>
          <w:rFonts w:ascii="Calibri" w:eastAsia="SimSun" w:hAnsi="Calibri" w:cs="MS Gothic" w:hint="eastAsia"/>
          <w:lang w:eastAsia="zh-CN"/>
        </w:rPr>
        <w:t>没有</w:t>
      </w:r>
      <w:r w:rsidRPr="003D0031">
        <w:rPr>
          <w:rFonts w:ascii="Calibri" w:eastAsia="SimSun" w:hAnsi="Calibri" w:cs="MingLiU" w:hint="eastAsia"/>
          <w:lang w:eastAsia="zh-CN"/>
        </w:rPr>
        <w:t>为</w:t>
      </w:r>
      <w:r w:rsidRPr="003D0031">
        <w:rPr>
          <w:rFonts w:ascii="Calibri" w:eastAsia="SimSun" w:hAnsi="Calibri" w:hint="eastAsia"/>
          <w:lang w:eastAsia="zh-CN"/>
        </w:rPr>
        <w:t xml:space="preserve"> Microsoft PowerApps </w:t>
      </w:r>
      <w:r w:rsidRPr="003D0031">
        <w:rPr>
          <w:rFonts w:ascii="Calibri" w:eastAsia="SimSun" w:hAnsi="Calibri" w:cs="MS Gothic" w:hint="eastAsia"/>
          <w:lang w:eastAsia="zh-CN"/>
        </w:rPr>
        <w:t>的任何免</w:t>
      </w:r>
      <w:r w:rsidRPr="003D0031">
        <w:rPr>
          <w:rFonts w:ascii="Calibri" w:eastAsia="SimSun" w:hAnsi="Calibri" w:cs="MingLiU" w:hint="eastAsia"/>
          <w:lang w:eastAsia="zh-CN"/>
        </w:rPr>
        <w:t>费层级提供任何</w:t>
      </w:r>
      <w:r w:rsidRPr="003D0031">
        <w:rPr>
          <w:rFonts w:ascii="Calibri" w:eastAsia="SimSun" w:hAnsi="Calibri" w:hint="eastAsia"/>
          <w:lang w:eastAsia="zh-CN"/>
        </w:rPr>
        <w:t xml:space="preserve"> SLA</w:t>
      </w:r>
      <w:r w:rsidRPr="003D0031">
        <w:rPr>
          <w:rFonts w:ascii="Calibri" w:eastAsia="SimSun" w:hAnsi="Calibri" w:cs="MS Gothic" w:hint="eastAsia"/>
          <w:lang w:eastAsia="zh-CN"/>
        </w:rPr>
        <w:t>。</w:t>
      </w:r>
    </w:p>
    <w:p w14:paraId="592E3EC7" w14:textId="77777777" w:rsidR="00D41BC4" w:rsidRPr="00C340BF"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37"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38"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14:paraId="5E2B2DEF" w14:textId="77777777" w:rsidR="005D7CD3" w:rsidRPr="005D7CD3"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r w:rsidRPr="005D7CD3">
        <w:rPr>
          <w:rFonts w:asciiTheme="majorHAnsi" w:hAnsiTheme="majorHAnsi"/>
          <w:b/>
          <w:color w:val="0072C6"/>
          <w:sz w:val="28"/>
          <w:lang w:val="en-US" w:eastAsia="en-US" w:bidi="ar-SA"/>
        </w:rPr>
        <w:t>Minecraft</w:t>
      </w:r>
      <w:r w:rsidRPr="005D7CD3">
        <w:rPr>
          <w:rFonts w:ascii="MS Gothic" w:eastAsia="MS Gothic" w:hAnsi="MS Gothic" w:cs="MS Gothic" w:hint="eastAsia"/>
          <w:b/>
          <w:color w:val="0072C6"/>
          <w:sz w:val="28"/>
          <w:lang w:val="en-US" w:eastAsia="en-US" w:bidi="ar-SA"/>
        </w:rPr>
        <w:t>：</w:t>
      </w:r>
      <w:r w:rsidRPr="005D7CD3">
        <w:rPr>
          <w:rFonts w:eastAsia="SimSun"/>
          <w:b/>
          <w:color w:val="0072C6"/>
          <w:sz w:val="28"/>
        </w:rPr>
        <w:t>教育版</w:t>
      </w:r>
      <w:bookmarkEnd w:id="226"/>
    </w:p>
    <w:p w14:paraId="398E1B44" w14:textId="77777777"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停机时间</w:t>
      </w:r>
      <w:r w:rsidRPr="005D7CD3">
        <w:rPr>
          <w:rFonts w:eastAsia="SimSun"/>
          <w:b/>
          <w:bCs/>
          <w:sz w:val="18"/>
          <w:szCs w:val="18"/>
        </w:rPr>
        <w:t>：</w:t>
      </w:r>
      <w:r w:rsidRPr="005D7CD3">
        <w:rPr>
          <w:rFonts w:eastAsia="SimSun"/>
          <w:sz w:val="18"/>
          <w:szCs w:val="18"/>
        </w:rPr>
        <w:t>用户无法访问</w:t>
      </w:r>
      <w:r w:rsidRPr="005D7CD3">
        <w:rPr>
          <w:rFonts w:eastAsia="SimSun"/>
          <w:sz w:val="18"/>
          <w:szCs w:val="18"/>
        </w:rPr>
        <w:t xml:space="preserve"> Minecraft </w:t>
      </w:r>
      <w:r w:rsidRPr="005D7CD3">
        <w:rPr>
          <w:rFonts w:eastAsia="SimSun"/>
          <w:sz w:val="18"/>
          <w:szCs w:val="18"/>
        </w:rPr>
        <w:t>的任何时间段：教育版。</w:t>
      </w:r>
    </w:p>
    <w:p w14:paraId="1BB8D9B2" w14:textId="77777777" w:rsidR="005D7CD3" w:rsidRPr="005D7CD3" w:rsidRDefault="005D7CD3" w:rsidP="005D7CD3">
      <w:pPr>
        <w:tabs>
          <w:tab w:val="left" w:pos="360"/>
          <w:tab w:val="left" w:pos="720"/>
          <w:tab w:val="left" w:pos="1080"/>
        </w:tabs>
        <w:spacing w:after="0" w:line="240" w:lineRule="auto"/>
        <w:rPr>
          <w:rFonts w:eastAsia="SimSun"/>
          <w:sz w:val="18"/>
        </w:rPr>
      </w:pPr>
    </w:p>
    <w:p w14:paraId="1D843AE9" w14:textId="77777777" w:rsidR="005D7CD3" w:rsidRPr="005D7CD3" w:rsidRDefault="005D7CD3" w:rsidP="005D7CD3">
      <w:pPr>
        <w:tabs>
          <w:tab w:val="left" w:pos="360"/>
          <w:tab w:val="left" w:pos="720"/>
          <w:tab w:val="left" w:pos="1080"/>
        </w:tabs>
        <w:spacing w:after="0" w:line="240" w:lineRule="auto"/>
        <w:rPr>
          <w:rFonts w:eastAsia="SimSun"/>
          <w:sz w:val="18"/>
        </w:rPr>
      </w:pPr>
      <w:r w:rsidRPr="00F859F1">
        <w:rPr>
          <w:rFonts w:eastAsia="SimSun"/>
          <w:b/>
          <w:color w:val="00188F"/>
          <w:sz w:val="18"/>
        </w:rPr>
        <w:t>每月正常服务时间百分比</w:t>
      </w:r>
      <w:r w:rsidRPr="005D7CD3">
        <w:rPr>
          <w:rFonts w:eastAsia="SimSun"/>
          <w:b/>
          <w:bCs/>
          <w:sz w:val="18"/>
          <w:szCs w:val="18"/>
        </w:rPr>
        <w:t>：</w:t>
      </w:r>
      <w:r w:rsidRPr="00F859F1">
        <w:rPr>
          <w:rFonts w:eastAsia="SimSun"/>
          <w:sz w:val="18"/>
        </w:rPr>
        <w:t>每月正常服务时间百分比</w:t>
      </w:r>
      <w:r w:rsidRPr="005D7CD3">
        <w:rPr>
          <w:rFonts w:eastAsia="SimSun"/>
          <w:sz w:val="18"/>
        </w:rPr>
        <w:t>应使用以下公式计算：</w:t>
      </w:r>
    </w:p>
    <w:p w14:paraId="74D4CDCA" w14:textId="77777777" w:rsidR="005D7CD3" w:rsidRPr="005D7CD3" w:rsidRDefault="005D7CD3" w:rsidP="005D7CD3">
      <w:pPr>
        <w:tabs>
          <w:tab w:val="left" w:pos="360"/>
          <w:tab w:val="left" w:pos="720"/>
          <w:tab w:val="left" w:pos="1080"/>
        </w:tabs>
        <w:spacing w:after="0" w:line="240" w:lineRule="auto"/>
        <w:rPr>
          <w:rFonts w:eastAsia="SimSun"/>
          <w:sz w:val="18"/>
        </w:rPr>
      </w:pPr>
    </w:p>
    <w:p w14:paraId="22E7B3B9" w14:textId="77777777" w:rsidR="005D7CD3" w:rsidRPr="005D7CD3" w:rsidRDefault="008C0886" w:rsidP="005D7CD3">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14:paraId="2DE68511" w14:textId="77777777"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sz w:val="18"/>
          <w:szCs w:val="18"/>
        </w:rPr>
        <w:t>其中的停机时间采用用户分钟数来计量；即，在每个月中，停机时间是该月发生的每个事件的长度总和（分钟数）乘以受事件影响的用户数量。</w:t>
      </w:r>
    </w:p>
    <w:p w14:paraId="7F8BB43D" w14:textId="77777777" w:rsidR="005D7CD3" w:rsidRPr="005D7CD3" w:rsidRDefault="005D7CD3" w:rsidP="005D7CD3">
      <w:pPr>
        <w:tabs>
          <w:tab w:val="left" w:pos="360"/>
          <w:tab w:val="left" w:pos="720"/>
          <w:tab w:val="left" w:pos="1080"/>
        </w:tabs>
        <w:spacing w:after="0" w:line="240" w:lineRule="auto"/>
        <w:rPr>
          <w:rFonts w:eastAsia="SimSun"/>
          <w:sz w:val="18"/>
        </w:rPr>
      </w:pPr>
    </w:p>
    <w:p w14:paraId="2D8E8AE9" w14:textId="77777777"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服务信用减免</w:t>
      </w:r>
      <w:r w:rsidRPr="005D7CD3">
        <w:rPr>
          <w:rFonts w:eastAsia="SimSun"/>
          <w:b/>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5D7CD3" w14:paraId="338E9E34" w14:textId="77777777" w:rsidTr="005D7CD3">
        <w:trPr>
          <w:tblHeader/>
        </w:trPr>
        <w:tc>
          <w:tcPr>
            <w:tcW w:w="5400" w:type="dxa"/>
            <w:shd w:val="clear" w:color="auto" w:fill="0072C6"/>
          </w:tcPr>
          <w:p w14:paraId="5073E522" w14:textId="77777777"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每月正常服务时间百分比</w:t>
            </w:r>
          </w:p>
        </w:tc>
        <w:tc>
          <w:tcPr>
            <w:tcW w:w="5400" w:type="dxa"/>
            <w:shd w:val="clear" w:color="auto" w:fill="0072C6"/>
          </w:tcPr>
          <w:p w14:paraId="092A370D" w14:textId="77777777"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服务信用减免</w:t>
            </w:r>
          </w:p>
        </w:tc>
      </w:tr>
      <w:tr w:rsidR="005D7CD3" w:rsidRPr="005D7CD3" w14:paraId="0302B17E" w14:textId="77777777" w:rsidTr="005D7CD3">
        <w:tc>
          <w:tcPr>
            <w:tcW w:w="5400" w:type="dxa"/>
          </w:tcPr>
          <w:p w14:paraId="0157F860"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99.9%</w:t>
            </w:r>
          </w:p>
        </w:tc>
        <w:tc>
          <w:tcPr>
            <w:tcW w:w="5400" w:type="dxa"/>
          </w:tcPr>
          <w:p w14:paraId="26E0394B"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25%</w:t>
            </w:r>
          </w:p>
        </w:tc>
      </w:tr>
      <w:tr w:rsidR="005D7CD3" w:rsidRPr="005D7CD3" w14:paraId="5F33C544" w14:textId="77777777" w:rsidTr="005D7CD3">
        <w:tc>
          <w:tcPr>
            <w:tcW w:w="5400" w:type="dxa"/>
          </w:tcPr>
          <w:p w14:paraId="195FD314"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w:t>
            </w:r>
          </w:p>
        </w:tc>
        <w:tc>
          <w:tcPr>
            <w:tcW w:w="5400" w:type="dxa"/>
          </w:tcPr>
          <w:p w14:paraId="0C316D1E"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50%</w:t>
            </w:r>
          </w:p>
        </w:tc>
      </w:tr>
      <w:tr w:rsidR="005D7CD3" w:rsidRPr="005D7CD3" w14:paraId="7C691BE2" w14:textId="77777777" w:rsidTr="005D7CD3">
        <w:tc>
          <w:tcPr>
            <w:tcW w:w="5400" w:type="dxa"/>
          </w:tcPr>
          <w:p w14:paraId="6023AE16"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95%</w:t>
            </w:r>
          </w:p>
        </w:tc>
        <w:tc>
          <w:tcPr>
            <w:tcW w:w="5400" w:type="dxa"/>
          </w:tcPr>
          <w:p w14:paraId="53DA6532"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100%</w:t>
            </w:r>
          </w:p>
        </w:tc>
      </w:tr>
    </w:tbl>
    <w:p w14:paraId="675F9C71" w14:textId="77777777" w:rsidR="005D7CD3" w:rsidRPr="005D7CD3" w:rsidRDefault="008C0886" w:rsidP="00B624BD">
      <w:pPr>
        <w:shd w:val="clear" w:color="auto" w:fill="808080" w:themeFill="background1" w:themeFillShade="80"/>
        <w:spacing w:before="120" w:after="240" w:line="240" w:lineRule="auto"/>
        <w:jc w:val="right"/>
        <w:rPr>
          <w:rFonts w:eastAsia="SimSun"/>
          <w:sz w:val="18"/>
        </w:rPr>
      </w:pPr>
      <w:hyperlink w:anchor="TOC" w:history="1">
        <w:r w:rsidR="005D7CD3" w:rsidRPr="005D7CD3">
          <w:rPr>
            <w:rFonts w:eastAsia="SimSun"/>
            <w:color w:val="0563C1" w:themeColor="hyperlink"/>
            <w:sz w:val="16"/>
            <w:szCs w:val="16"/>
            <w:u w:val="single"/>
          </w:rPr>
          <w:t>目录</w:t>
        </w:r>
      </w:hyperlink>
      <w:r w:rsidR="005D7CD3" w:rsidRPr="005D7CD3">
        <w:rPr>
          <w:rFonts w:eastAsia="SimSun"/>
          <w:sz w:val="16"/>
          <w:szCs w:val="16"/>
        </w:rPr>
        <w:t>/</w:t>
      </w:r>
      <w:hyperlink w:anchor="Definitions" w:history="1">
        <w:r w:rsidR="005D7CD3" w:rsidRPr="005D7CD3">
          <w:rPr>
            <w:rFonts w:eastAsia="SimSun"/>
            <w:color w:val="0563C1" w:themeColor="hyperlink"/>
            <w:sz w:val="16"/>
            <w:szCs w:val="16"/>
            <w:u w:val="single"/>
          </w:rPr>
          <w:t>定义</w:t>
        </w:r>
      </w:hyperlink>
    </w:p>
    <w:p w14:paraId="5A019841" w14:textId="77777777" w:rsidR="00306AA4" w:rsidRPr="00696584" w:rsidRDefault="00306AA4" w:rsidP="00306AA4">
      <w:pPr>
        <w:pStyle w:val="ProductList-Offering2Heading"/>
        <w:tabs>
          <w:tab w:val="clear" w:pos="360"/>
          <w:tab w:val="clear" w:pos="720"/>
          <w:tab w:val="clear" w:pos="1080"/>
        </w:tabs>
        <w:outlineLvl w:val="2"/>
        <w:rPr>
          <w:rFonts w:eastAsia="SimSun"/>
        </w:rPr>
      </w:pPr>
      <w:bookmarkStart w:id="231" w:name="_Toc478422214"/>
      <w:r w:rsidRPr="00696584">
        <w:rPr>
          <w:rFonts w:eastAsia="SimSun"/>
        </w:rPr>
        <w:t>Power BI Embedded</w:t>
      </w:r>
      <w:bookmarkEnd w:id="227"/>
      <w:bookmarkEnd w:id="231"/>
    </w:p>
    <w:p w14:paraId="0A3AE376" w14:textId="77777777" w:rsidR="00306AA4" w:rsidRPr="001F7754" w:rsidRDefault="00306AA4" w:rsidP="00306AA4">
      <w:pPr>
        <w:shd w:val="clear" w:color="auto" w:fill="FFFFFF"/>
        <w:spacing w:before="150" w:after="0" w:line="240" w:lineRule="auto"/>
        <w:rPr>
          <w:rFonts w:eastAsia="SimSun"/>
        </w:rPr>
      </w:pPr>
      <w:r w:rsidRPr="001F7754">
        <w:rPr>
          <w:rFonts w:eastAsia="SimSun"/>
          <w:b/>
          <w:color w:val="00188F"/>
          <w:sz w:val="18"/>
        </w:rPr>
        <w:t>部署分钟数：</w:t>
      </w:r>
      <w:r w:rsidRPr="001F7754">
        <w:rPr>
          <w:rFonts w:eastAsia="SimSun"/>
          <w:sz w:val="18"/>
          <w:szCs w:val="18"/>
        </w:rPr>
        <w:t>是指在一个帐单月份期间配置的指定工作区集合的总分钟数。</w:t>
      </w:r>
    </w:p>
    <w:p w14:paraId="1034E449" w14:textId="77777777" w:rsidR="00306AA4" w:rsidRPr="001F7754" w:rsidRDefault="00306AA4" w:rsidP="00306AA4">
      <w:pPr>
        <w:shd w:val="clear" w:color="auto" w:fill="FFFFFF"/>
        <w:spacing w:after="0" w:line="240" w:lineRule="auto"/>
        <w:rPr>
          <w:rFonts w:eastAsia="SimSun"/>
        </w:rPr>
      </w:pPr>
    </w:p>
    <w:p w14:paraId="582683C2" w14:textId="77777777" w:rsidR="00306AA4" w:rsidRPr="001F7754" w:rsidRDefault="00E5025C" w:rsidP="00306AA4">
      <w:pPr>
        <w:pStyle w:val="ProductList-Body"/>
        <w:rPr>
          <w:rFonts w:eastAsia="SimSun"/>
        </w:rPr>
      </w:pPr>
      <w:r w:rsidRPr="00915609">
        <w:rPr>
          <w:rFonts w:ascii="SimSun" w:eastAsia="SimSun" w:hAnsi="SimSun" w:hint="eastAsia"/>
          <w:lang w:eastAsia="zh-CN"/>
        </w:rPr>
        <w:t>“</w:t>
      </w:r>
      <w:r w:rsidRPr="00E5025C">
        <w:rPr>
          <w:rFonts w:eastAsia="SimSun" w:hint="eastAsia"/>
          <w:b/>
          <w:color w:val="00188F"/>
        </w:rPr>
        <w:t>最大可用分钟数</w:t>
      </w:r>
      <w:r w:rsidRPr="00915609">
        <w:rPr>
          <w:rFonts w:ascii="SimSun" w:eastAsia="SimSun" w:hAnsi="SimSun" w:hint="eastAsia"/>
          <w:lang w:eastAsia="zh-CN"/>
        </w:rPr>
        <w:t>”</w:t>
      </w:r>
      <w:r w:rsidR="00306AA4" w:rsidRPr="001F7754">
        <w:rPr>
          <w:rFonts w:eastAsia="SimSun"/>
          <w:szCs w:val="18"/>
        </w:rPr>
        <w:t>是指在一个帐单月份期间，指定的</w:t>
      </w:r>
      <w:r w:rsidR="00306AA4" w:rsidRPr="001F7754">
        <w:rPr>
          <w:rFonts w:eastAsia="SimSun"/>
          <w:szCs w:val="18"/>
        </w:rPr>
        <w:t xml:space="preserve"> Microsoft Azure </w:t>
      </w:r>
      <w:r w:rsidR="00306AA4" w:rsidRPr="001F7754">
        <w:rPr>
          <w:rFonts w:eastAsia="SimSun"/>
          <w:szCs w:val="18"/>
        </w:rPr>
        <w:t>订购中客户配置的所有工作区集合的总部署分钟数。</w:t>
      </w:r>
    </w:p>
    <w:p w14:paraId="58998F01" w14:textId="77777777" w:rsidR="00306AA4" w:rsidRPr="001F7754" w:rsidRDefault="00306AA4" w:rsidP="00306AA4">
      <w:pPr>
        <w:pStyle w:val="ProductList-Body"/>
        <w:rPr>
          <w:rFonts w:eastAsia="SimSun"/>
        </w:rPr>
      </w:pPr>
    </w:p>
    <w:p w14:paraId="160FF7ED" w14:textId="77777777" w:rsidR="00306AA4" w:rsidRPr="001F7754" w:rsidRDefault="00306AA4" w:rsidP="00306AA4">
      <w:pPr>
        <w:pStyle w:val="ProductList-Body"/>
        <w:rPr>
          <w:rFonts w:eastAsia="SimSun"/>
        </w:rPr>
      </w:pPr>
      <w:r w:rsidRPr="001F7754">
        <w:rPr>
          <w:rFonts w:eastAsia="SimSun"/>
          <w:b/>
          <w:color w:val="00188F"/>
        </w:rPr>
        <w:t>停机时间</w:t>
      </w:r>
      <w:r w:rsidRPr="00450579">
        <w:rPr>
          <w:rFonts w:eastAsia="SimSun"/>
          <w:b/>
        </w:rPr>
        <w:t>：</w:t>
      </w:r>
      <w:r w:rsidRPr="001F7754">
        <w:rPr>
          <w:rFonts w:eastAsia="SimSun"/>
          <w:szCs w:val="18"/>
        </w:rPr>
        <w:t>是指工作区集合不可用期间累计的总部署分钟数。如果在某一分钟内，所有旨在读取或写入</w:t>
      </w:r>
      <w:r w:rsidRPr="001F7754">
        <w:rPr>
          <w:rFonts w:eastAsia="SimSun"/>
          <w:szCs w:val="18"/>
        </w:rPr>
        <w:t xml:space="preserve"> Power BI Embedded </w:t>
      </w:r>
      <w:r w:rsidRPr="001F7754">
        <w:rPr>
          <w:rFonts w:eastAsia="SimSun"/>
          <w:szCs w:val="18"/>
        </w:rPr>
        <w:t>数据的任何部分的连续尝试均返回错误代码，或者在五分钟内没有响应，则可以视为在这一分钟内指定的工作区集合不可用。</w:t>
      </w:r>
    </w:p>
    <w:p w14:paraId="7DA6FB69" w14:textId="77777777" w:rsidR="00306AA4" w:rsidRPr="001F7754" w:rsidRDefault="00306AA4" w:rsidP="00306AA4">
      <w:pPr>
        <w:pStyle w:val="ProductList-Body"/>
        <w:rPr>
          <w:rFonts w:eastAsia="SimSun"/>
        </w:rPr>
      </w:pPr>
    </w:p>
    <w:p w14:paraId="0A07F3D1" w14:textId="77777777" w:rsidR="00306AA4" w:rsidRPr="001F7754" w:rsidRDefault="00306AA4" w:rsidP="00306AA4">
      <w:pPr>
        <w:pStyle w:val="ProductList-Body"/>
        <w:rPr>
          <w:rFonts w:eastAsia="SimSun"/>
        </w:rPr>
      </w:pPr>
      <w:r w:rsidRPr="00F859F1">
        <w:rPr>
          <w:rFonts w:eastAsia="SimSun"/>
          <w:b/>
          <w:color w:val="00188F"/>
        </w:rPr>
        <w:t>每月正常服务时间百分比</w:t>
      </w:r>
      <w:r w:rsidRPr="001F7754">
        <w:rPr>
          <w:rFonts w:eastAsia="SimSun"/>
        </w:rPr>
        <w:t>：</w:t>
      </w:r>
      <w:r w:rsidRPr="00F859F1">
        <w:rPr>
          <w:rFonts w:eastAsia="SimSun"/>
        </w:rPr>
        <w:t>每月正常服务时间百分比</w:t>
      </w:r>
      <w:r w:rsidRPr="001F7754">
        <w:rPr>
          <w:rFonts w:eastAsia="SimSun"/>
        </w:rPr>
        <w:t>应使用以下公式计算：</w:t>
      </w:r>
    </w:p>
    <w:p w14:paraId="6E215863" w14:textId="77777777" w:rsidR="00306AA4" w:rsidRPr="001F7754" w:rsidRDefault="00306AA4" w:rsidP="00306AA4">
      <w:pPr>
        <w:pStyle w:val="ProductList-Body"/>
        <w:rPr>
          <w:rFonts w:eastAsia="SimSun"/>
        </w:rPr>
      </w:pPr>
    </w:p>
    <w:p w14:paraId="1048C867" w14:textId="77777777" w:rsidR="00306AA4" w:rsidRPr="001F7754" w:rsidRDefault="008C0886" w:rsidP="00306AA4">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33CC366" w14:textId="77777777" w:rsidR="00306AA4" w:rsidRPr="001F7754" w:rsidRDefault="00306AA4" w:rsidP="00306AA4">
      <w:pPr>
        <w:pStyle w:val="ProductList-Body"/>
        <w:rPr>
          <w:rFonts w:eastAsia="SimSun"/>
        </w:rPr>
      </w:pPr>
      <w:r w:rsidRPr="001F7754">
        <w:rPr>
          <w:rFonts w:eastAsia="SimSun"/>
          <w:szCs w:val="18"/>
        </w:rPr>
        <w:t>其中的停机时间采用用户分钟数来计量；即，在每个月中，停机时</w:t>
      </w:r>
      <w:r>
        <w:rPr>
          <w:rFonts w:eastAsia="SimSun"/>
          <w:szCs w:val="18"/>
        </w:rPr>
        <w:t xml:space="preserve"> </w:t>
      </w:r>
      <w:r w:rsidRPr="001F7754">
        <w:rPr>
          <w:rFonts w:eastAsia="SimSun"/>
          <w:szCs w:val="18"/>
        </w:rPr>
        <w:t>间是该月发生的每个事件的长度总和（分钟数）乘以受事件影响的用户数量。</w:t>
      </w:r>
    </w:p>
    <w:p w14:paraId="5D2111CB" w14:textId="77777777" w:rsidR="00306AA4" w:rsidRPr="001F7754" w:rsidRDefault="00306AA4" w:rsidP="00306AA4">
      <w:pPr>
        <w:pStyle w:val="ProductList-Body"/>
        <w:rPr>
          <w:rFonts w:eastAsia="SimSun"/>
        </w:rPr>
      </w:pPr>
    </w:p>
    <w:p w14:paraId="58B48E9B" w14:textId="77777777" w:rsidR="00306AA4" w:rsidRDefault="00306AA4" w:rsidP="00306AA4">
      <w:pPr>
        <w:pStyle w:val="ProductList-Body"/>
        <w:rPr>
          <w:rFonts w:eastAsia="SimSun"/>
          <w:b/>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14:paraId="5657D45D" w14:textId="77777777" w:rsidTr="00C72C8A">
        <w:trPr>
          <w:tblHeader/>
        </w:trPr>
        <w:tc>
          <w:tcPr>
            <w:tcW w:w="5400" w:type="dxa"/>
            <w:shd w:val="clear" w:color="auto" w:fill="0072C6"/>
          </w:tcPr>
          <w:p w14:paraId="21CFC5CC" w14:textId="77777777"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3AE3F5C2" w14:textId="77777777"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14:paraId="52CAD2AA" w14:textId="77777777" w:rsidTr="00C72C8A">
        <w:tc>
          <w:tcPr>
            <w:tcW w:w="5400" w:type="dxa"/>
          </w:tcPr>
          <w:p w14:paraId="027AD92B" w14:textId="77777777"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14:paraId="3DE9F0E2" w14:textId="77777777" w:rsidR="00306AA4" w:rsidRPr="001F7754" w:rsidRDefault="00306AA4" w:rsidP="00C72C8A">
            <w:pPr>
              <w:pStyle w:val="ProductList-OfferingBody"/>
              <w:jc w:val="center"/>
              <w:rPr>
                <w:rFonts w:eastAsia="SimSun"/>
              </w:rPr>
            </w:pPr>
            <w:r w:rsidRPr="001F7754">
              <w:rPr>
                <w:rFonts w:eastAsia="SimSun"/>
              </w:rPr>
              <w:t>10%</w:t>
            </w:r>
          </w:p>
        </w:tc>
      </w:tr>
      <w:tr w:rsidR="00306AA4" w:rsidRPr="001F7754" w14:paraId="06C30E29" w14:textId="77777777" w:rsidTr="00C72C8A">
        <w:tc>
          <w:tcPr>
            <w:tcW w:w="5400" w:type="dxa"/>
          </w:tcPr>
          <w:p w14:paraId="4A0095F4" w14:textId="77777777"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14:paraId="13859573" w14:textId="77777777" w:rsidR="00306AA4" w:rsidRPr="001F7754" w:rsidRDefault="00306AA4" w:rsidP="00C72C8A">
            <w:pPr>
              <w:pStyle w:val="ProductList-OfferingBody"/>
              <w:jc w:val="center"/>
              <w:rPr>
                <w:rFonts w:eastAsia="SimSun"/>
              </w:rPr>
            </w:pPr>
            <w:r w:rsidRPr="001F7754">
              <w:rPr>
                <w:rFonts w:eastAsia="SimSun"/>
              </w:rPr>
              <w:t>25%</w:t>
            </w:r>
          </w:p>
        </w:tc>
      </w:tr>
    </w:tbl>
    <w:p w14:paraId="0402E2E9" w14:textId="77777777" w:rsidR="00306AA4" w:rsidRPr="001F7754"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14:paraId="7DC7B7F8" w14:textId="77777777" w:rsidR="00137E67" w:rsidRPr="00411881" w:rsidRDefault="00137E67" w:rsidP="00391C41">
      <w:pPr>
        <w:pStyle w:val="ProductList-Offering2Heading"/>
        <w:keepNext/>
        <w:tabs>
          <w:tab w:val="clear" w:pos="360"/>
        </w:tabs>
        <w:outlineLvl w:val="2"/>
        <w:rPr>
          <w:rFonts w:ascii="Calibri Light" w:eastAsia="SimSun" w:hAnsi="Calibri Light"/>
          <w:lang w:eastAsia="zh-CN"/>
        </w:rPr>
      </w:pPr>
      <w:bookmarkStart w:id="232" w:name="_Toc478422215"/>
      <w:r w:rsidRPr="00411881">
        <w:rPr>
          <w:rFonts w:ascii="Calibri Light" w:eastAsia="SimSun" w:hAnsi="Calibri Light"/>
          <w:lang w:eastAsia="zh-CN"/>
        </w:rPr>
        <w:t xml:space="preserve">Power BI </w:t>
      </w:r>
      <w:r w:rsidR="00335351">
        <w:rPr>
          <w:rFonts w:ascii="Calibri Light" w:eastAsia="SimSun" w:hAnsi="Calibri Light"/>
          <w:lang w:eastAsia="zh-CN"/>
        </w:rPr>
        <w:t>Pro</w:t>
      </w:r>
      <w:bookmarkEnd w:id="232"/>
    </w:p>
    <w:p w14:paraId="71E98F3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户无法对其具有相应权限的任何</w:t>
      </w:r>
      <w:r>
        <w:rPr>
          <w:rFonts w:eastAsia="SimSun" w:hint="eastAsia"/>
          <w:szCs w:val="18"/>
          <w:lang w:eastAsia="zh-CN"/>
        </w:rPr>
        <w:t xml:space="preserve"> Power BI </w:t>
      </w:r>
      <w:r>
        <w:rPr>
          <w:rFonts w:eastAsia="SimSun" w:hAnsi="SimSun" w:cs="MS Gothic" w:hint="eastAsia"/>
          <w:szCs w:val="18"/>
          <w:lang w:eastAsia="zh-CN"/>
        </w:rPr>
        <w:t>数据部分</w:t>
      </w:r>
      <w:r>
        <w:rPr>
          <w:rFonts w:eastAsia="SimSun" w:hAnsi="SimSun" w:cs="MingLiU" w:hint="eastAsia"/>
          <w:szCs w:val="18"/>
          <w:lang w:eastAsia="zh-CN"/>
        </w:rPr>
        <w:t>进行读取或写入的任何时间段</w:t>
      </w:r>
      <w:r>
        <w:rPr>
          <w:rFonts w:eastAsia="SimSun" w:hAnsi="SimSun" w:cs="MS Mincho" w:hint="eastAsia"/>
          <w:lang w:eastAsia="zh-CN"/>
        </w:rPr>
        <w:t>。</w:t>
      </w:r>
    </w:p>
    <w:p w14:paraId="28272C6F" w14:textId="77777777" w:rsidR="00137E67" w:rsidRDefault="00137E67" w:rsidP="00137E67">
      <w:pPr>
        <w:pStyle w:val="ProductList-Body"/>
        <w:rPr>
          <w:rFonts w:eastAsia="SimSun"/>
          <w:lang w:eastAsia="zh-CN"/>
        </w:rPr>
      </w:pPr>
    </w:p>
    <w:p w14:paraId="01E06BE1"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19974A24" w14:textId="77777777" w:rsidR="00137E67" w:rsidRDefault="00137E67" w:rsidP="00137E67">
      <w:pPr>
        <w:pStyle w:val="ProductList-Body"/>
        <w:rPr>
          <w:rFonts w:eastAsia="SimSun"/>
          <w:lang w:eastAsia="zh-CN"/>
        </w:rPr>
      </w:pPr>
    </w:p>
    <w:p w14:paraId="5C0411C8" w14:textId="77777777" w:rsidR="00137E67" w:rsidRPr="005E2DEA" w:rsidRDefault="008C0886"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32B1A2C" w14:textId="77777777"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时间采用用户分钟数来计量</w:t>
      </w:r>
      <w:r>
        <w:rPr>
          <w:rFonts w:eastAsia="SimSun" w:hAnsi="SimSun" w:cs="Malgun Gothic" w:hint="eastAsia"/>
          <w:szCs w:val="18"/>
          <w:lang w:eastAsia="zh-CN"/>
        </w:rPr>
        <w:t>；</w:t>
      </w:r>
      <w:r>
        <w:rPr>
          <w:rFonts w:eastAsia="SimSun" w:hAnsi="SimSun" w:cs="MS Gothic" w:hint="eastAsia"/>
          <w:szCs w:val="18"/>
          <w:lang w:eastAsia="zh-CN"/>
        </w:rPr>
        <w:t>即</w:t>
      </w:r>
      <w:r>
        <w:rPr>
          <w:rFonts w:eastAsia="SimSun" w:hAnsi="SimSun" w:cs="Malgun Gothic" w:hint="eastAsia"/>
          <w:szCs w:val="18"/>
          <w:lang w:eastAsia="zh-CN"/>
        </w:rPr>
        <w:t>，</w:t>
      </w:r>
      <w:r>
        <w:rPr>
          <w:rFonts w:eastAsia="SimSun" w:hAnsi="SimSun" w:cs="MS Gothic" w:hint="eastAsia"/>
          <w:szCs w:val="18"/>
          <w:lang w:eastAsia="zh-CN"/>
        </w:rPr>
        <w:t>在每个月中</w:t>
      </w:r>
      <w:r>
        <w:rPr>
          <w:rFonts w:eastAsia="SimSun" w:hAnsi="SimSun" w:cs="Malgun Gothic" w:hint="eastAsia"/>
          <w:szCs w:val="18"/>
          <w:lang w:eastAsia="zh-CN"/>
        </w:rPr>
        <w:t>，</w:t>
      </w:r>
      <w:r>
        <w:rPr>
          <w:rFonts w:eastAsia="SimSun" w:hAnsi="SimSun" w:cs="MS Gothic" w:hint="eastAsia"/>
          <w:szCs w:val="18"/>
          <w:lang w:eastAsia="zh-CN"/>
        </w:rPr>
        <w:t>停机</w:t>
      </w:r>
      <w:r>
        <w:rPr>
          <w:rFonts w:eastAsia="SimSun" w:hAnsi="SimSun" w:cs="MingLiU" w:hint="eastAsia"/>
          <w:szCs w:val="18"/>
          <w:lang w:eastAsia="zh-CN"/>
        </w:rPr>
        <w:t>时间是该月发生的每个事件的长度总和</w:t>
      </w:r>
      <w:r>
        <w:rPr>
          <w:rFonts w:eastAsia="SimSun" w:hAnsi="SimSun" w:cs="Malgun Gothic" w:hint="eastAsia"/>
          <w:szCs w:val="18"/>
          <w:lang w:eastAsia="zh-CN"/>
        </w:rPr>
        <w:t>（</w:t>
      </w:r>
      <w:r>
        <w:rPr>
          <w:rFonts w:eastAsia="SimSun" w:hAnsi="SimSun" w:cs="MS Gothic" w:hint="eastAsia"/>
          <w:szCs w:val="18"/>
          <w:lang w:eastAsia="zh-CN"/>
        </w:rPr>
        <w:t>分</w:t>
      </w:r>
      <w:r>
        <w:rPr>
          <w:rFonts w:eastAsia="SimSun" w:hAnsi="SimSun" w:cs="MingLiU" w:hint="eastAsia"/>
          <w:szCs w:val="18"/>
          <w:lang w:eastAsia="zh-CN"/>
        </w:rPr>
        <w:t>钟数</w:t>
      </w:r>
      <w:r>
        <w:rPr>
          <w:rFonts w:eastAsia="SimSun" w:hAnsi="SimSun" w:cs="Malgun Gothic" w:hint="eastAsia"/>
          <w:szCs w:val="18"/>
          <w:lang w:eastAsia="zh-CN"/>
        </w:rPr>
        <w:t>）</w:t>
      </w:r>
      <w:r>
        <w:rPr>
          <w:rFonts w:eastAsia="SimSun" w:hAnsi="SimSun" w:cs="MS Gothic" w:hint="eastAsia"/>
          <w:szCs w:val="18"/>
          <w:lang w:eastAsia="zh-CN"/>
        </w:rPr>
        <w:t>乘以受事件影响的用</w:t>
      </w:r>
      <w:r>
        <w:rPr>
          <w:rFonts w:eastAsia="SimSun" w:hAnsi="SimSun" w:cs="MingLiU" w:hint="eastAsia"/>
          <w:szCs w:val="18"/>
          <w:lang w:eastAsia="zh-CN"/>
        </w:rPr>
        <w:t>户数量</w:t>
      </w:r>
      <w:r>
        <w:rPr>
          <w:rFonts w:eastAsia="SimSun" w:hAnsi="SimSun" w:cs="MS Mincho" w:hint="eastAsia"/>
          <w:szCs w:val="18"/>
          <w:lang w:eastAsia="zh-CN"/>
        </w:rPr>
        <w:t>。</w:t>
      </w:r>
    </w:p>
    <w:p w14:paraId="4797CEC5" w14:textId="77777777" w:rsidR="00137E67" w:rsidRDefault="00137E67" w:rsidP="00137E67">
      <w:pPr>
        <w:pStyle w:val="ProductList-Body"/>
        <w:rPr>
          <w:rFonts w:eastAsia="SimSun"/>
          <w:lang w:eastAsia="zh-CN"/>
        </w:rPr>
      </w:pPr>
    </w:p>
    <w:p w14:paraId="25E42BAB" w14:textId="77777777" w:rsidR="00137E67" w:rsidRDefault="00137E67" w:rsidP="008B7C7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1552CC46"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6BF944"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467DBE"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58BFF1B"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7362C9"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A18C30"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792F425B"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C6776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FF7B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0A7C01F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11883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A3298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526370B6"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BE7E11D" w14:textId="77777777"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233" w:name="_Toc478422216"/>
      <w:r w:rsidRPr="00411881">
        <w:rPr>
          <w:rFonts w:ascii="Calibri Light" w:eastAsia="SimSun" w:hAnsi="Calibri Light"/>
          <w:lang w:eastAsia="zh-CN"/>
        </w:rPr>
        <w:t>Translator API</w:t>
      </w:r>
      <w:bookmarkEnd w:id="233"/>
    </w:p>
    <w:p w14:paraId="19B3FE1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户无法执行事务的任何时间段</w:t>
      </w:r>
      <w:r>
        <w:rPr>
          <w:rFonts w:eastAsia="SimSun" w:hAnsi="SimSun" w:cs="MS Mincho" w:hint="eastAsia"/>
          <w:szCs w:val="18"/>
          <w:lang w:eastAsia="zh-CN"/>
        </w:rPr>
        <w:t>。</w:t>
      </w:r>
    </w:p>
    <w:p w14:paraId="29266E33" w14:textId="77777777" w:rsidR="00137E67" w:rsidRDefault="00137E67" w:rsidP="00137E67">
      <w:pPr>
        <w:pStyle w:val="ProductList-Body"/>
        <w:rPr>
          <w:rFonts w:eastAsia="SimSun"/>
          <w:lang w:eastAsia="zh-CN"/>
        </w:rPr>
      </w:pPr>
    </w:p>
    <w:p w14:paraId="425E71D2"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3C415038" w14:textId="77777777" w:rsidR="00137E67" w:rsidRDefault="00137E67" w:rsidP="00137E67">
      <w:pPr>
        <w:pStyle w:val="ProductList-Body"/>
        <w:rPr>
          <w:rFonts w:eastAsia="SimSun"/>
          <w:lang w:eastAsia="zh-CN"/>
        </w:rPr>
      </w:pPr>
    </w:p>
    <w:p w14:paraId="30AF4066" w14:textId="77777777" w:rsidR="00137E67" w:rsidRPr="00572799" w:rsidRDefault="008C0886"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E464A8B" w14:textId="77777777"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时间计量为上面规定的服务各方面在该月不可用的总分钟数</w:t>
      </w:r>
      <w:r>
        <w:rPr>
          <w:rFonts w:eastAsia="SimSun" w:hAnsi="SimSun" w:cs="MS Mincho" w:hint="eastAsia"/>
          <w:szCs w:val="18"/>
          <w:lang w:eastAsia="zh-CN"/>
        </w:rPr>
        <w:t>。</w:t>
      </w:r>
    </w:p>
    <w:p w14:paraId="79A686E4" w14:textId="77777777" w:rsidR="00137E67" w:rsidRDefault="00137E67" w:rsidP="00137E67">
      <w:pPr>
        <w:pStyle w:val="ProductList-Body"/>
        <w:rPr>
          <w:rFonts w:eastAsia="SimSun"/>
          <w:lang w:eastAsia="zh-CN"/>
        </w:rPr>
      </w:pPr>
    </w:p>
    <w:p w14:paraId="0491D53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77F8BE6A"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AD402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83C3B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A6D722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CE6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D46D2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3EC0515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C0FFF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293AC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2BF105E4"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D2BE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89363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587BBAB1" w14:textId="77777777" w:rsidR="00137E67" w:rsidRDefault="008C0886"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DB6015A" w14:textId="77777777" w:rsidR="00C9390A" w:rsidRPr="00F47BA3" w:rsidRDefault="00C9390A" w:rsidP="00504CEB">
      <w:pPr>
        <w:pStyle w:val="ProductList-Offering2Heading"/>
        <w:keepNext/>
        <w:tabs>
          <w:tab w:val="clear" w:pos="360"/>
          <w:tab w:val="clear" w:pos="720"/>
          <w:tab w:val="clear" w:pos="1080"/>
        </w:tabs>
        <w:outlineLvl w:val="2"/>
        <w:rPr>
          <w:rFonts w:asciiTheme="minorHAnsi" w:eastAsia="SimSun" w:hAnsiTheme="minorHAnsi"/>
        </w:rPr>
      </w:pPr>
      <w:bookmarkStart w:id="234" w:name="_Toc457821597"/>
      <w:bookmarkStart w:id="235" w:name="_Toc465333785"/>
      <w:bookmarkStart w:id="236" w:name="_Toc464226363"/>
      <w:bookmarkStart w:id="237" w:name="_Toc478422217"/>
      <w:r w:rsidRPr="00C2347B">
        <w:rPr>
          <w:rFonts w:ascii="Calibri Light" w:eastAsia="SimSun" w:hAnsi="Calibri Light"/>
        </w:rPr>
        <w:lastRenderedPageBreak/>
        <w:t>Windows</w:t>
      </w:r>
      <w:r w:rsidRPr="00F47BA3">
        <w:rPr>
          <w:rFonts w:asciiTheme="minorHAnsi" w:eastAsia="SimSun" w:hAnsiTheme="minorHAnsi"/>
        </w:rPr>
        <w:t xml:space="preserve"> </w:t>
      </w:r>
      <w:r w:rsidRPr="00F47BA3">
        <w:rPr>
          <w:rFonts w:asciiTheme="minorHAnsi" w:eastAsia="SimSun" w:hAnsiTheme="minorHAnsi"/>
        </w:rPr>
        <w:t>桌面操作系统</w:t>
      </w:r>
      <w:bookmarkEnd w:id="234"/>
      <w:bookmarkEnd w:id="235"/>
      <w:bookmarkEnd w:id="236"/>
      <w:bookmarkEnd w:id="237"/>
    </w:p>
    <w:p w14:paraId="6A5EA67F" w14:textId="77777777" w:rsidR="00C9390A" w:rsidRPr="00F47BA3" w:rsidRDefault="00C9390A" w:rsidP="00504CEB">
      <w:pPr>
        <w:pStyle w:val="ProductList-Body"/>
        <w:keepNext/>
        <w:rPr>
          <w:rFonts w:eastAsia="SimSun"/>
        </w:rPr>
      </w:pPr>
      <w:r w:rsidRPr="00F47BA3">
        <w:rPr>
          <w:rFonts w:eastAsia="SimSun"/>
          <w:b/>
          <w:color w:val="00188F"/>
        </w:rPr>
        <w:t>附加定义：</w:t>
      </w:r>
    </w:p>
    <w:p w14:paraId="4C2636F2" w14:textId="77777777" w:rsidR="00C9390A" w:rsidRPr="00F47BA3" w:rsidRDefault="00242463" w:rsidP="00C9390A">
      <w:pPr>
        <w:pStyle w:val="ProductList-Body"/>
        <w:spacing w:after="40"/>
        <w:rPr>
          <w:rFonts w:eastAsia="SimSun"/>
        </w:rPr>
      </w:pPr>
      <w:r w:rsidRPr="00915609">
        <w:rPr>
          <w:rFonts w:ascii="SimSun" w:eastAsia="SimSun" w:hAnsi="SimSun" w:hint="eastAsia"/>
          <w:lang w:eastAsia="zh-CN"/>
        </w:rPr>
        <w:t>“</w:t>
      </w:r>
      <w:r w:rsidR="00C9390A" w:rsidRPr="00F47BA3">
        <w:rPr>
          <w:rFonts w:eastAsia="SimSun"/>
          <w:b/>
          <w:color w:val="00188F"/>
        </w:rPr>
        <w:t>最大可用分钟数</w:t>
      </w:r>
      <w:r w:rsidRPr="00915609">
        <w:rPr>
          <w:rFonts w:ascii="SimSun" w:eastAsia="SimSun" w:hAnsi="SimSun" w:hint="eastAsia"/>
          <w:lang w:eastAsia="zh-CN"/>
        </w:rPr>
        <w:t>”</w:t>
      </w:r>
      <w:r w:rsidR="00C9390A" w:rsidRPr="00F47BA3">
        <w:rPr>
          <w:rFonts w:eastAsia="SimSun"/>
        </w:rPr>
        <w:t>指</w:t>
      </w:r>
      <w:r w:rsidR="00C9390A" w:rsidRPr="00F47BA3">
        <w:rPr>
          <w:rFonts w:eastAsia="SimSun"/>
        </w:rPr>
        <w:t xml:space="preserve"> Windows Defender </w:t>
      </w:r>
      <w:r w:rsidR="00C9390A" w:rsidRPr="00F47BA3">
        <w:rPr>
          <w:rFonts w:eastAsia="SimSun"/>
        </w:rPr>
        <w:t>高级威胁防护门户的一个帐单月份内的总累计分钟数。最大可用分钟数从成功完成加盟过程从而创建租户时开始计量。</w:t>
      </w:r>
    </w:p>
    <w:p w14:paraId="7116AF76" w14:textId="77777777" w:rsidR="00C9390A" w:rsidRPr="00F47BA3" w:rsidRDefault="00242463" w:rsidP="00C9390A">
      <w:pPr>
        <w:pStyle w:val="ProductList-Body"/>
        <w:rPr>
          <w:rFonts w:eastAsia="SimSun"/>
        </w:rPr>
      </w:pPr>
      <w:r w:rsidRPr="00915609">
        <w:rPr>
          <w:rFonts w:ascii="SimSun" w:eastAsia="SimSun" w:hAnsi="SimSun" w:hint="eastAsia"/>
          <w:lang w:eastAsia="zh-CN"/>
        </w:rPr>
        <w:t>“</w:t>
      </w:r>
      <w:r w:rsidR="00C9390A" w:rsidRPr="00F47BA3">
        <w:rPr>
          <w:rFonts w:eastAsia="SimSun"/>
          <w:b/>
          <w:color w:val="00188F"/>
        </w:rPr>
        <w:t>租户</w:t>
      </w:r>
      <w:r w:rsidRPr="00915609">
        <w:rPr>
          <w:rFonts w:ascii="SimSun" w:eastAsia="SimSun" w:hAnsi="SimSun" w:hint="eastAsia"/>
          <w:lang w:eastAsia="zh-CN"/>
        </w:rPr>
        <w:t>”</w:t>
      </w:r>
      <w:r w:rsidR="00C9390A" w:rsidRPr="00F47BA3">
        <w:rPr>
          <w:rFonts w:eastAsia="SimSun"/>
        </w:rPr>
        <w:t>指针对</w:t>
      </w:r>
      <w:r w:rsidR="00C9390A" w:rsidRPr="00F47BA3">
        <w:rPr>
          <w:rFonts w:eastAsia="SimSun"/>
        </w:rPr>
        <w:t xml:space="preserve"> Windows Defender </w:t>
      </w:r>
      <w:r w:rsidR="00C9390A" w:rsidRPr="00F47BA3">
        <w:rPr>
          <w:rFonts w:eastAsia="SimSun"/>
        </w:rPr>
        <w:t>高级威胁防护客户创建的云环境。</w:t>
      </w:r>
    </w:p>
    <w:p w14:paraId="0E5641FF" w14:textId="77777777" w:rsidR="00C9390A" w:rsidRPr="00F47BA3" w:rsidRDefault="00C9390A" w:rsidP="00C9390A">
      <w:pPr>
        <w:pStyle w:val="ProductList-Body"/>
        <w:rPr>
          <w:rFonts w:eastAsia="SimSun"/>
        </w:rPr>
      </w:pPr>
    </w:p>
    <w:p w14:paraId="1E2E9E7E" w14:textId="77777777" w:rsidR="00C9390A" w:rsidRPr="00F47BA3" w:rsidRDefault="00C9390A" w:rsidP="00C9390A">
      <w:pPr>
        <w:pStyle w:val="ProductList-Body"/>
        <w:rPr>
          <w:rFonts w:eastAsia="SimSun"/>
        </w:rPr>
      </w:pPr>
      <w:r w:rsidRPr="00F47BA3">
        <w:rPr>
          <w:rFonts w:eastAsia="SimSun"/>
          <w:b/>
          <w:color w:val="00188F"/>
        </w:rPr>
        <w:t>停机时间</w:t>
      </w:r>
      <w:r w:rsidRPr="006C28F6">
        <w:rPr>
          <w:rFonts w:eastAsia="SimSun"/>
          <w:b/>
          <w:bCs/>
        </w:rPr>
        <w:t>：</w:t>
      </w:r>
      <w:r w:rsidRPr="00F47BA3">
        <w:rPr>
          <w:rFonts w:eastAsia="SimSun"/>
          <w:szCs w:val="18"/>
        </w:rPr>
        <w:t>客户即使拥有适当的许可和有效的许可证也无法访问</w:t>
      </w:r>
      <w:r w:rsidRPr="00F47BA3">
        <w:rPr>
          <w:rFonts w:eastAsia="SimSun"/>
          <w:szCs w:val="18"/>
        </w:rPr>
        <w:t xml:space="preserve"> Windows Defender </w:t>
      </w:r>
      <w:r w:rsidRPr="00F47BA3">
        <w:rPr>
          <w:rFonts w:eastAsia="SimSun"/>
          <w:szCs w:val="18"/>
        </w:rPr>
        <w:t>高级威胁防护门户网站集的任何部分的总累计分钟数；最大可用分钟数中包含停机时间。</w:t>
      </w:r>
    </w:p>
    <w:p w14:paraId="7D830CDB" w14:textId="77777777" w:rsidR="00EE15B5" w:rsidRPr="002225F7" w:rsidRDefault="00EE15B5" w:rsidP="00EE15B5">
      <w:pPr>
        <w:pStyle w:val="ProductList-Body"/>
        <w:rPr>
          <w:rFonts w:ascii="Calibri" w:eastAsia="SimSun" w:hAnsi="Calibri"/>
        </w:rPr>
      </w:pPr>
    </w:p>
    <w:p w14:paraId="27911988" w14:textId="77777777" w:rsidR="00EE15B5" w:rsidRPr="002225F7" w:rsidRDefault="00EE15B5" w:rsidP="00EE15B5">
      <w:pPr>
        <w:pStyle w:val="ProductList-Body"/>
        <w:rPr>
          <w:rFonts w:ascii="Calibri" w:eastAsia="SimSun" w:hAnsi="Calibri"/>
        </w:rPr>
      </w:pPr>
      <w:r w:rsidRPr="00F859F1">
        <w:rPr>
          <w:rFonts w:ascii="Calibri" w:eastAsia="SimSun" w:hAnsi="Calibri"/>
          <w:b/>
          <w:color w:val="00188F"/>
        </w:rPr>
        <w:t>每月正常服务时间百分比</w:t>
      </w:r>
      <w:r w:rsidRPr="004B7C07">
        <w:rPr>
          <w:rFonts w:ascii="Calibri" w:eastAsia="SimSun" w:hAnsi="Calibri"/>
          <w:b/>
          <w:bCs/>
        </w:rPr>
        <w:t>：</w:t>
      </w:r>
      <w:r w:rsidRPr="00F859F1">
        <w:rPr>
          <w:rFonts w:ascii="Calibri" w:eastAsia="SimSun" w:hAnsi="Calibri"/>
        </w:rPr>
        <w:t>每月正常服务时间百分比</w:t>
      </w:r>
      <w:r w:rsidRPr="002225F7">
        <w:rPr>
          <w:rFonts w:ascii="Calibri" w:eastAsia="SimSun" w:hAnsi="Calibri"/>
        </w:rPr>
        <w:t>应使用以下公式计算：</w:t>
      </w:r>
    </w:p>
    <w:p w14:paraId="048D4682" w14:textId="77777777" w:rsidR="00EE15B5" w:rsidRPr="002225F7" w:rsidRDefault="00EE15B5" w:rsidP="00EE15B5">
      <w:pPr>
        <w:pStyle w:val="ProductList-Body"/>
        <w:rPr>
          <w:rFonts w:ascii="Calibri" w:eastAsia="SimSun" w:hAnsi="Calibri"/>
        </w:rPr>
      </w:pPr>
    </w:p>
    <w:p w14:paraId="3AD6A35F" w14:textId="77777777" w:rsidR="00EE15B5" w:rsidRPr="002225F7" w:rsidRDefault="008C0886" w:rsidP="00EE15B5">
      <w:pPr>
        <w:jc w:val="both"/>
        <w:rPr>
          <w:rFonts w:ascii="Calibri" w:eastAsia="SimSun" w:hAnsi="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7464B8D" w14:textId="77777777" w:rsidR="00EE15B5" w:rsidRPr="002225F7" w:rsidRDefault="00EE15B5" w:rsidP="00EE15B5">
      <w:pPr>
        <w:pStyle w:val="ProductList-Body"/>
        <w:rPr>
          <w:rFonts w:ascii="Calibri" w:eastAsia="SimSun" w:hAnsi="Calibri"/>
        </w:rPr>
      </w:pPr>
      <w:r w:rsidRPr="002225F7">
        <w:rPr>
          <w:rFonts w:ascii="Calibri" w:eastAsia="SimSun" w:hAnsi="Calibri"/>
          <w:szCs w:val="18"/>
        </w:rPr>
        <w:t>其中的停机时间采用用户分钟数来计量；即，在每个月中，停机时间是该月发生的每个事件的长度总和（分钟数）乘以受事件影响的用户数量。</w:t>
      </w:r>
    </w:p>
    <w:p w14:paraId="3ECD4A79" w14:textId="77777777" w:rsidR="00EE15B5" w:rsidRPr="002225F7" w:rsidRDefault="00EE15B5" w:rsidP="00EE15B5">
      <w:pPr>
        <w:pStyle w:val="ProductList-Body"/>
        <w:rPr>
          <w:rFonts w:ascii="Calibri" w:eastAsia="SimSun" w:hAnsi="Calibri"/>
        </w:rPr>
      </w:pPr>
    </w:p>
    <w:p w14:paraId="64AECD29" w14:textId="77777777" w:rsidR="00EE15B5" w:rsidRPr="002225F7" w:rsidRDefault="00EE15B5" w:rsidP="00EE15B5">
      <w:pPr>
        <w:pStyle w:val="ProductList-Body"/>
        <w:rPr>
          <w:rFonts w:ascii="Calibri" w:eastAsia="SimSun" w:hAnsi="Calibri"/>
        </w:rPr>
      </w:pPr>
      <w:r w:rsidRPr="002225F7">
        <w:rPr>
          <w:rFonts w:ascii="Calibri" w:eastAsia="SimSun" w:hAnsi="Calibri"/>
          <w:b/>
          <w:color w:val="00188F"/>
        </w:rPr>
        <w:t>服务信用减免</w:t>
      </w:r>
      <w:r w:rsidRPr="00683E9E">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2225F7" w14:paraId="6DD56391" w14:textId="77777777" w:rsidTr="00C72C8A">
        <w:trPr>
          <w:tblHeader/>
        </w:trPr>
        <w:tc>
          <w:tcPr>
            <w:tcW w:w="5400" w:type="dxa"/>
            <w:shd w:val="clear" w:color="auto" w:fill="0072C6"/>
          </w:tcPr>
          <w:p w14:paraId="2101897E" w14:textId="77777777" w:rsidR="00EE15B5" w:rsidRPr="002225F7" w:rsidRDefault="00EE15B5" w:rsidP="00C72C8A">
            <w:pPr>
              <w:pStyle w:val="ProductList-OfferingBody"/>
              <w:jc w:val="center"/>
              <w:rPr>
                <w:rFonts w:ascii="Calibri" w:eastAsia="SimSun" w:hAnsi="Calibri"/>
                <w:color w:val="FFFFFF" w:themeColor="background1"/>
              </w:rPr>
            </w:pPr>
            <w:r w:rsidRPr="00F859F1">
              <w:rPr>
                <w:rFonts w:ascii="Calibri" w:eastAsia="SimSun" w:hAnsi="Calibri"/>
                <w:color w:val="FFFFFF" w:themeColor="background1"/>
              </w:rPr>
              <w:t>每月正常服务时间百分比</w:t>
            </w:r>
          </w:p>
        </w:tc>
        <w:tc>
          <w:tcPr>
            <w:tcW w:w="5400" w:type="dxa"/>
            <w:shd w:val="clear" w:color="auto" w:fill="0072C6"/>
          </w:tcPr>
          <w:p w14:paraId="53047A51" w14:textId="77777777" w:rsidR="00EE15B5" w:rsidRPr="002225F7" w:rsidRDefault="00EE15B5" w:rsidP="00C72C8A">
            <w:pPr>
              <w:pStyle w:val="ProductList-OfferingBody"/>
              <w:jc w:val="center"/>
              <w:rPr>
                <w:rFonts w:ascii="Calibri" w:eastAsia="SimSun" w:hAnsi="Calibri"/>
                <w:color w:val="FFFFFF" w:themeColor="background1"/>
              </w:rPr>
            </w:pPr>
            <w:r w:rsidRPr="002225F7">
              <w:rPr>
                <w:rFonts w:ascii="Calibri" w:eastAsia="SimSun" w:hAnsi="Calibri"/>
                <w:color w:val="FFFFFF" w:themeColor="background1"/>
              </w:rPr>
              <w:t>服务信用减免</w:t>
            </w:r>
          </w:p>
        </w:tc>
      </w:tr>
      <w:tr w:rsidR="00EE15B5" w:rsidRPr="002225F7" w14:paraId="241CAEC0" w14:textId="77777777" w:rsidTr="00C72C8A">
        <w:tc>
          <w:tcPr>
            <w:tcW w:w="5400" w:type="dxa"/>
          </w:tcPr>
          <w:p w14:paraId="2E59B254" w14:textId="77777777" w:rsidR="00EE15B5" w:rsidRPr="002225F7" w:rsidRDefault="00EE15B5" w:rsidP="00C72C8A">
            <w:pPr>
              <w:pStyle w:val="ProductList-OfferingBody"/>
              <w:jc w:val="center"/>
              <w:rPr>
                <w:rFonts w:ascii="Calibri" w:eastAsia="SimSun" w:hAnsi="Calibri"/>
              </w:rPr>
            </w:pPr>
            <w:r w:rsidRPr="002225F7">
              <w:rPr>
                <w:rFonts w:ascii="Calibri" w:eastAsia="SimSun" w:hAnsi="Calibri"/>
              </w:rPr>
              <w:t>&lt; 99.9%</w:t>
            </w:r>
          </w:p>
        </w:tc>
        <w:tc>
          <w:tcPr>
            <w:tcW w:w="5400" w:type="dxa"/>
          </w:tcPr>
          <w:p w14:paraId="421B15B6" w14:textId="77777777" w:rsidR="00EE15B5" w:rsidRPr="002225F7" w:rsidRDefault="00EE15B5" w:rsidP="00C72C8A">
            <w:pPr>
              <w:pStyle w:val="ProductList-OfferingBody"/>
              <w:jc w:val="center"/>
              <w:rPr>
                <w:rFonts w:ascii="Calibri" w:eastAsia="SimSun" w:hAnsi="Calibri"/>
              </w:rPr>
            </w:pPr>
            <w:r w:rsidRPr="002225F7">
              <w:rPr>
                <w:rFonts w:ascii="Calibri" w:eastAsia="SimSun" w:hAnsi="Calibri"/>
              </w:rPr>
              <w:t>10%</w:t>
            </w:r>
          </w:p>
        </w:tc>
      </w:tr>
      <w:tr w:rsidR="00EE15B5" w:rsidRPr="002225F7" w14:paraId="65FB4743" w14:textId="77777777" w:rsidTr="00C72C8A">
        <w:tc>
          <w:tcPr>
            <w:tcW w:w="5400" w:type="dxa"/>
          </w:tcPr>
          <w:p w14:paraId="7B68C819" w14:textId="77777777" w:rsidR="00EE15B5" w:rsidRPr="002225F7" w:rsidRDefault="00EE15B5" w:rsidP="00C72C8A">
            <w:pPr>
              <w:pStyle w:val="ProductList-OfferingBody"/>
              <w:jc w:val="center"/>
              <w:rPr>
                <w:rFonts w:ascii="Calibri" w:eastAsia="SimSun" w:hAnsi="Calibri"/>
              </w:rPr>
            </w:pPr>
            <w:r w:rsidRPr="002225F7">
              <w:rPr>
                <w:rFonts w:ascii="Calibri" w:eastAsia="SimSun" w:hAnsi="Calibri"/>
              </w:rPr>
              <w:t>&lt; 99%</w:t>
            </w:r>
          </w:p>
        </w:tc>
        <w:tc>
          <w:tcPr>
            <w:tcW w:w="5400" w:type="dxa"/>
          </w:tcPr>
          <w:p w14:paraId="7DD16ACD" w14:textId="77777777" w:rsidR="00EE15B5" w:rsidRPr="002225F7" w:rsidRDefault="00EE15B5" w:rsidP="00C72C8A">
            <w:pPr>
              <w:pStyle w:val="ProductList-OfferingBody"/>
              <w:jc w:val="center"/>
              <w:rPr>
                <w:rFonts w:ascii="Calibri" w:eastAsia="SimSun" w:hAnsi="Calibri"/>
              </w:rPr>
            </w:pPr>
            <w:r w:rsidRPr="002225F7">
              <w:rPr>
                <w:rFonts w:ascii="Calibri" w:eastAsia="SimSun" w:hAnsi="Calibri"/>
              </w:rPr>
              <w:t>25%</w:t>
            </w:r>
          </w:p>
        </w:tc>
      </w:tr>
    </w:tbl>
    <w:p w14:paraId="73E9BADD" w14:textId="77777777" w:rsidR="00EE15B5" w:rsidRPr="002225F7" w:rsidRDefault="00EE15B5" w:rsidP="00EE15B5">
      <w:pPr>
        <w:pStyle w:val="ProductList-Body"/>
        <w:rPr>
          <w:rFonts w:ascii="Calibri" w:eastAsia="SimSun" w:hAnsi="Calibri"/>
        </w:rPr>
      </w:pPr>
    </w:p>
    <w:p w14:paraId="68B2B535" w14:textId="77777777" w:rsidR="00EE15B5" w:rsidRPr="008041CC" w:rsidRDefault="00EE15B5" w:rsidP="00EE15B5">
      <w:pPr>
        <w:pStyle w:val="ProductList-Body"/>
        <w:rPr>
          <w:rFonts w:ascii="Calibri" w:eastAsia="SimSun" w:hAnsi="Calibri"/>
        </w:rPr>
      </w:pPr>
      <w:r w:rsidRPr="002225F7">
        <w:rPr>
          <w:rFonts w:ascii="Calibri" w:eastAsia="SimSun" w:hAnsi="Calibri"/>
          <w:b/>
          <w:color w:val="00188F"/>
        </w:rPr>
        <w:t>服务级别例外</w:t>
      </w:r>
      <w:r w:rsidRPr="004211F5">
        <w:rPr>
          <w:rFonts w:ascii="Calibri" w:eastAsia="SimSun" w:hAnsi="Calibri"/>
          <w:b/>
          <w:bCs/>
        </w:rPr>
        <w:t>：</w:t>
      </w:r>
      <w:r w:rsidRPr="002225F7">
        <w:rPr>
          <w:rFonts w:ascii="Calibri" w:eastAsia="SimSun" w:hAnsi="Calibri"/>
        </w:rPr>
        <w:t>本</w:t>
      </w:r>
      <w:r w:rsidRPr="002225F7">
        <w:rPr>
          <w:rFonts w:ascii="Calibri" w:eastAsia="SimSun" w:hAnsi="Calibri"/>
        </w:rPr>
        <w:t xml:space="preserve"> SLA </w:t>
      </w:r>
      <w:r w:rsidRPr="002225F7">
        <w:rPr>
          <w:rFonts w:ascii="Calibri" w:eastAsia="SimSun" w:hAnsi="Calibri"/>
        </w:rPr>
        <w:t>不适用于任何试用版</w:t>
      </w:r>
      <w:r w:rsidRPr="002225F7">
        <w:rPr>
          <w:rFonts w:ascii="Calibri" w:eastAsia="SimSun" w:hAnsi="Calibri"/>
        </w:rPr>
        <w:t>/</w:t>
      </w:r>
      <w:r w:rsidRPr="002225F7">
        <w:rPr>
          <w:rFonts w:ascii="Calibri" w:eastAsia="SimSun" w:hAnsi="Calibri"/>
        </w:rPr>
        <w:t>预览版租户。</w:t>
      </w:r>
    </w:p>
    <w:p w14:paraId="2ADE9516" w14:textId="77777777" w:rsidR="00EE15B5" w:rsidRPr="00011F64" w:rsidRDefault="008C0886" w:rsidP="00B624BD">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rPr>
      </w:pPr>
      <w:hyperlink w:anchor="TOC" w:history="1">
        <w:r w:rsidR="00EE15B5" w:rsidRPr="00011F64">
          <w:rPr>
            <w:rStyle w:val="Hyperlink"/>
            <w:rFonts w:ascii="SimSun" w:eastAsia="SimSun" w:hAnsi="SimSun"/>
            <w:sz w:val="16"/>
            <w:szCs w:val="16"/>
          </w:rPr>
          <w:t>目录</w:t>
        </w:r>
      </w:hyperlink>
      <w:r w:rsidR="00EE15B5" w:rsidRPr="00011F64">
        <w:rPr>
          <w:rFonts w:ascii="SimSun" w:eastAsia="SimSun" w:hAnsi="SimSun"/>
          <w:sz w:val="16"/>
          <w:szCs w:val="16"/>
        </w:rPr>
        <w:t>/</w:t>
      </w:r>
      <w:hyperlink w:anchor="Definitions" w:history="1">
        <w:r w:rsidR="00EE15B5" w:rsidRPr="00011F64">
          <w:rPr>
            <w:rStyle w:val="Hyperlink"/>
            <w:rFonts w:ascii="SimSun" w:eastAsia="SimSun" w:hAnsi="SimSun"/>
            <w:sz w:val="16"/>
            <w:szCs w:val="16"/>
          </w:rPr>
          <w:t>定义</w:t>
        </w:r>
      </w:hyperlink>
    </w:p>
    <w:p w14:paraId="380A36DF" w14:textId="77777777" w:rsidR="00EE15B5" w:rsidRDefault="00EE15B5" w:rsidP="00137E67">
      <w:pPr>
        <w:pStyle w:val="ProductList-Body"/>
        <w:tabs>
          <w:tab w:val="clear" w:pos="360"/>
        </w:tabs>
        <w:rPr>
          <w:rFonts w:eastAsia="SimSun"/>
          <w:lang w:eastAsia="zh-CN"/>
        </w:rPr>
      </w:pPr>
    </w:p>
    <w:p w14:paraId="7AE7E698" w14:textId="77777777" w:rsidR="00137E67" w:rsidRDefault="00137E67" w:rsidP="00137E67">
      <w:pPr>
        <w:spacing w:after="0" w:line="240" w:lineRule="auto"/>
        <w:rPr>
          <w:rFonts w:eastAsia="SimSun"/>
          <w:sz w:val="18"/>
        </w:rPr>
        <w:sectPr w:rsidR="00137E67" w:rsidSect="00EE7201">
          <w:footerReference w:type="default" r:id="rId39"/>
          <w:pgSz w:w="12240" w:h="15840" w:code="1"/>
          <w:pgMar w:top="1440" w:right="720" w:bottom="1440" w:left="720" w:header="720" w:footer="720" w:gutter="0"/>
          <w:cols w:space="720"/>
        </w:sectPr>
      </w:pPr>
    </w:p>
    <w:p w14:paraId="2D865067" w14:textId="77777777" w:rsidR="00137E67" w:rsidRDefault="00137E67" w:rsidP="00137E67">
      <w:pPr>
        <w:pStyle w:val="ProductList-SectionHeading"/>
        <w:tabs>
          <w:tab w:val="clear" w:pos="360"/>
        </w:tabs>
        <w:rPr>
          <w:rFonts w:asciiTheme="minorHAnsi" w:eastAsia="SimSun" w:hAnsiTheme="minorHAnsi"/>
          <w:lang w:eastAsia="zh-CN"/>
        </w:rPr>
      </w:pPr>
      <w:bookmarkStart w:id="238" w:name="AppendixA"/>
      <w:bookmarkStart w:id="239" w:name="_Toc478422218"/>
      <w:r>
        <w:rPr>
          <w:rFonts w:asciiTheme="minorHAnsi" w:eastAsia="SimSun" w:hAnsi="SimSun" w:cs="MS Mincho" w:hint="eastAsia"/>
          <w:lang w:eastAsia="zh-CN"/>
        </w:rPr>
        <w:lastRenderedPageBreak/>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A</w:t>
      </w:r>
      <w:bookmarkEnd w:id="238"/>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针对病毒检测和阻止</w:t>
      </w:r>
      <w:r>
        <w:rPr>
          <w:rFonts w:asciiTheme="minorHAnsi" w:eastAsia="SimSun" w:hAnsi="SimSun" w:cs="Malgun Gothic" w:hint="eastAsia"/>
          <w:lang w:eastAsia="zh-CN"/>
        </w:rPr>
        <w:t>、</w:t>
      </w:r>
      <w:r>
        <w:rPr>
          <w:rFonts w:asciiTheme="minorHAnsi" w:eastAsia="SimSun" w:hAnsi="SimSun" w:cs="MS Gothic" w:hint="eastAsia"/>
          <w:lang w:eastAsia="zh-CN"/>
        </w:rPr>
        <w:t>垃圾</w:t>
      </w:r>
      <w:r>
        <w:rPr>
          <w:rFonts w:asciiTheme="minorHAnsi" w:eastAsia="SimSun" w:hAnsi="SimSun" w:cs="MingLiU" w:hint="eastAsia"/>
          <w:lang w:eastAsia="zh-CN"/>
        </w:rPr>
        <w:t>邮件有效性或误报的服务级别承</w:t>
      </w:r>
      <w:r w:rsidRPr="005D5E75">
        <w:rPr>
          <w:rFonts w:ascii="SimSun" w:eastAsia="SimSun" w:hAnsi="SimSun" w:cs="PMingLiU" w:hint="eastAsia"/>
          <w:lang w:eastAsia="zh-CN"/>
        </w:rPr>
        <w:t>诺</w:t>
      </w:r>
      <w:bookmarkEnd w:id="239"/>
    </w:p>
    <w:p w14:paraId="14C74A93" w14:textId="77777777"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对于作为独立服务或通过</w:t>
      </w:r>
      <w:r>
        <w:rPr>
          <w:rFonts w:eastAsia="SimSun" w:hint="eastAsia"/>
          <w:lang w:eastAsia="zh-CN"/>
        </w:rPr>
        <w:t xml:space="preserve"> 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们未达到为下列各方面规定的服务级别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algun Gothic" w:hint="eastAsia"/>
          <w:lang w:eastAsia="zh-CN"/>
        </w:rPr>
        <w:t>：</w:t>
      </w:r>
      <w:r>
        <w:rPr>
          <w:rFonts w:eastAsia="SimSun" w:hint="eastAsia"/>
          <w:lang w:eastAsia="zh-CN"/>
        </w:rPr>
        <w:t xml:space="preserve">(1) </w:t>
      </w:r>
      <w:r>
        <w:rPr>
          <w:rFonts w:eastAsia="SimSun" w:hAnsi="SimSun" w:cs="MS Gothic" w:hint="eastAsia"/>
          <w:lang w:eastAsia="zh-CN"/>
        </w:rPr>
        <w:t>病毒</w:t>
      </w:r>
      <w:r>
        <w:rPr>
          <w:rFonts w:eastAsia="SimSun" w:hAnsi="SimSun" w:cs="MingLiU" w:hint="eastAsia"/>
          <w:lang w:eastAsia="zh-CN"/>
        </w:rPr>
        <w:t>检测和阻止</w:t>
      </w:r>
      <w:r>
        <w:rPr>
          <w:rFonts w:eastAsia="SimSun" w:hAnsi="SimSun" w:cs="Malgun Gothic" w:hint="eastAsia"/>
          <w:lang w:eastAsia="zh-CN"/>
        </w:rPr>
        <w:t>、</w:t>
      </w:r>
      <w:r>
        <w:rPr>
          <w:rFonts w:eastAsia="SimSun" w:hint="eastAsia"/>
          <w:lang w:eastAsia="zh-CN"/>
        </w:rPr>
        <w:t xml:space="preserve">(2) </w:t>
      </w:r>
      <w:r>
        <w:rPr>
          <w:rFonts w:eastAsia="SimSun" w:hAnsi="SimSun" w:cs="MS Gothic" w:hint="eastAsia"/>
          <w:lang w:eastAsia="zh-CN"/>
        </w:rPr>
        <w:t>垃圾</w:t>
      </w:r>
      <w:r>
        <w:rPr>
          <w:rFonts w:eastAsia="SimSun" w:hAnsi="SimSun" w:cs="MingLiU" w:hint="eastAsia"/>
          <w:lang w:eastAsia="zh-CN"/>
        </w:rPr>
        <w:t>邮件有效性或</w:t>
      </w:r>
      <w:r>
        <w:rPr>
          <w:rFonts w:eastAsia="SimSun" w:hint="eastAsia"/>
          <w:lang w:eastAsia="zh-CN"/>
        </w:rPr>
        <w:t xml:space="preserve"> (3) </w:t>
      </w:r>
      <w:r>
        <w:rPr>
          <w:rFonts w:eastAsia="SimSun" w:hAnsi="SimSun" w:cs="MingLiU" w:hint="eastAsia"/>
          <w:lang w:eastAsia="zh-CN"/>
        </w:rPr>
        <w:t>误报</w:t>
      </w:r>
      <w:r>
        <w:rPr>
          <w:rFonts w:eastAsia="SimSun" w:hAnsi="SimSun" w:cs="Malgun Gothic" w:hint="eastAsia"/>
          <w:lang w:eastAsia="zh-CN"/>
        </w:rPr>
        <w:t>。</w:t>
      </w:r>
      <w:r>
        <w:rPr>
          <w:rFonts w:eastAsia="SimSun" w:hAnsi="SimSun" w:cs="MS Gothic" w:hint="eastAsia"/>
          <w:lang w:eastAsia="zh-CN"/>
        </w:rPr>
        <w:t>如果未达到</w:t>
      </w:r>
      <w:r>
        <w:rPr>
          <w:rFonts w:eastAsia="SimSun" w:hAnsi="SimSun" w:cs="MingLiU" w:hint="eastAsia"/>
          <w:lang w:eastAsia="zh-CN"/>
        </w:rPr>
        <w:t>这些独立服务级别中的任何级别</w:t>
      </w:r>
      <w:r>
        <w:rPr>
          <w:rFonts w:eastAsia="SimSun" w:hAnsi="SimSun" w:cs="Malgun Gothic" w:hint="eastAsia"/>
          <w:lang w:eastAsia="zh-CN"/>
        </w:rPr>
        <w:t>，</w:t>
      </w:r>
      <w:r>
        <w:rPr>
          <w:rFonts w:eastAsia="SimSun" w:hAnsi="SimSun" w:cs="MingLiU" w:hint="eastAsia"/>
          <w:lang w:eastAsia="zh-CN"/>
        </w:rPr>
        <w:t>则您可针对服务费用减免提交索赔</w:t>
      </w:r>
      <w:r>
        <w:rPr>
          <w:rFonts w:eastAsia="SimSun" w:hAnsi="SimSun" w:cs="Malgun Gothic" w:hint="eastAsia"/>
          <w:lang w:eastAsia="zh-CN"/>
        </w:rPr>
        <w:t>。</w:t>
      </w:r>
      <w:r>
        <w:rPr>
          <w:rFonts w:eastAsia="SimSun" w:hAnsi="SimSun" w:cs="MS Gothic" w:hint="eastAsia"/>
          <w:lang w:eastAsia="zh-CN"/>
        </w:rPr>
        <w:t>如果一个事件</w:t>
      </w:r>
      <w:r>
        <w:rPr>
          <w:rFonts w:eastAsia="SimSun" w:hAnsi="SimSun" w:cs="MingLiU" w:hint="eastAsia"/>
          <w:lang w:eastAsia="zh-CN"/>
        </w:rPr>
        <w:t>导致我们的</w:t>
      </w:r>
      <w:r>
        <w:rPr>
          <w:rFonts w:eastAsia="SimSun" w:hint="eastAsia"/>
          <w:lang w:eastAsia="zh-CN"/>
        </w:rPr>
        <w:t xml:space="preserve"> Exchange Online </w:t>
      </w:r>
      <w:r>
        <w:rPr>
          <w:rFonts w:eastAsia="SimSun" w:hAnsi="SimSun" w:cs="MS Gothic" w:hint="eastAsia"/>
          <w:lang w:eastAsia="zh-CN"/>
        </w:rPr>
        <w:t>或</w:t>
      </w:r>
      <w:r>
        <w:rPr>
          <w:rFonts w:eastAsia="SimSun" w:hint="eastAsia"/>
          <w:lang w:eastAsia="zh-CN"/>
        </w:rPr>
        <w:t xml:space="preserve"> EOP </w:t>
      </w:r>
      <w:r>
        <w:rPr>
          <w:rFonts w:eastAsia="SimSun" w:hAnsi="SimSun" w:cs="MS Gothic" w:hint="eastAsia"/>
          <w:lang w:eastAsia="zh-CN"/>
        </w:rPr>
        <w:t>的多个</w:t>
      </w:r>
      <w:r>
        <w:rPr>
          <w:rFonts w:eastAsia="SimSun" w:hint="eastAsia"/>
          <w:lang w:eastAsia="zh-CN"/>
        </w:rPr>
        <w:t xml:space="preserve"> SLA </w:t>
      </w:r>
      <w:r>
        <w:rPr>
          <w:rFonts w:eastAsia="SimSun" w:hAnsi="SimSun" w:cs="MS Gothic" w:hint="eastAsia"/>
          <w:lang w:eastAsia="zh-CN"/>
        </w:rPr>
        <w:t>指</w:t>
      </w:r>
      <w:r>
        <w:rPr>
          <w:rFonts w:eastAsia="SimSun" w:hAnsi="SimSun" w:cs="MingLiU" w:hint="eastAsia"/>
          <w:lang w:eastAsia="zh-CN"/>
        </w:rPr>
        <w:t>标失败</w:t>
      </w:r>
      <w:r>
        <w:rPr>
          <w:rFonts w:eastAsia="SimSun" w:hAnsi="SimSun" w:cs="Malgun Gothic" w:hint="eastAsia"/>
          <w:lang w:eastAsia="zh-CN"/>
        </w:rPr>
        <w:t>，</w:t>
      </w:r>
      <w:r>
        <w:rPr>
          <w:rFonts w:eastAsia="SimSun" w:hAnsi="SimSun" w:cs="MingLiU" w:hint="eastAsia"/>
          <w:lang w:eastAsia="zh-CN"/>
        </w:rPr>
        <w:t>则对于每种服务</w:t>
      </w:r>
      <w:r>
        <w:rPr>
          <w:rFonts w:eastAsia="SimSun" w:hAnsi="SimSun" w:cs="Malgun Gothic" w:hint="eastAsia"/>
          <w:lang w:eastAsia="zh-CN"/>
        </w:rPr>
        <w:t>，</w:t>
      </w:r>
      <w:r>
        <w:rPr>
          <w:rFonts w:eastAsia="SimSun" w:hAnsi="SimSun" w:cs="MS Gothic" w:hint="eastAsia"/>
          <w:lang w:eastAsia="zh-CN"/>
        </w:rPr>
        <w:t>您只能</w:t>
      </w:r>
      <w:r>
        <w:rPr>
          <w:rFonts w:eastAsia="SimSun" w:hAnsi="SimSun" w:cs="MingLiU" w:hint="eastAsia"/>
          <w:lang w:eastAsia="zh-CN"/>
        </w:rPr>
        <w:t>针对该事件提出一项服务费用减免索赔</w:t>
      </w:r>
      <w:r>
        <w:rPr>
          <w:rFonts w:eastAsia="SimSun" w:hAnsi="SimSun" w:cs="MS Mincho" w:hint="eastAsia"/>
          <w:lang w:eastAsia="zh-CN"/>
        </w:rPr>
        <w:t>。</w:t>
      </w:r>
    </w:p>
    <w:p w14:paraId="3C84A3FF" w14:textId="77777777" w:rsidR="00137E67" w:rsidRDefault="00137E67" w:rsidP="00137E67">
      <w:pPr>
        <w:pStyle w:val="ProductList-Body"/>
        <w:tabs>
          <w:tab w:val="clear" w:pos="360"/>
        </w:tabs>
        <w:rPr>
          <w:rFonts w:eastAsia="SimSun"/>
          <w:lang w:eastAsia="zh-CN"/>
        </w:rPr>
      </w:pPr>
    </w:p>
    <w:p w14:paraId="47944920" w14:textId="77777777" w:rsidR="00137E67" w:rsidRDefault="00137E67" w:rsidP="00137E67">
      <w:pPr>
        <w:pStyle w:val="ProductList-Body"/>
        <w:numPr>
          <w:ilvl w:val="0"/>
          <w:numId w:val="10"/>
        </w:numPr>
        <w:tabs>
          <w:tab w:val="clear" w:pos="360"/>
        </w:tabs>
        <w:ind w:left="360" w:hanging="360"/>
        <w:rPr>
          <w:rFonts w:eastAsia="SimSun"/>
          <w:lang w:eastAsia="zh-CN"/>
        </w:rPr>
      </w:pPr>
      <w:r>
        <w:rPr>
          <w:rFonts w:eastAsia="SimSun" w:hAnsi="SimSun" w:cs="MS Gothic" w:hint="eastAsia"/>
          <w:b/>
          <w:color w:val="00188F"/>
          <w:lang w:eastAsia="zh-CN"/>
        </w:rPr>
        <w:t>病毒</w:t>
      </w:r>
      <w:r>
        <w:rPr>
          <w:rFonts w:eastAsia="SimSun" w:hAnsi="SimSun" w:cs="MingLiU" w:hint="eastAsia"/>
          <w:b/>
          <w:color w:val="00188F"/>
          <w:lang w:eastAsia="zh-CN"/>
        </w:rPr>
        <w:t>检测和阻止服务级</w:t>
      </w:r>
      <w:r w:rsidRPr="005D5E75">
        <w:rPr>
          <w:rFonts w:ascii="SimSun" w:eastAsia="SimSun" w:hAnsi="SimSun" w:cs="PMingLiU" w:hint="eastAsia"/>
          <w:b/>
          <w:color w:val="00188F"/>
          <w:lang w:eastAsia="zh-CN"/>
        </w:rPr>
        <w:t>别</w:t>
      </w:r>
    </w:p>
    <w:p w14:paraId="1EC62226" w14:textId="77777777"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S Gothic" w:hint="eastAsia"/>
          <w:lang w:eastAsia="zh-CN"/>
        </w:rPr>
        <w:t>病毒</w:t>
      </w:r>
      <w:r>
        <w:rPr>
          <w:rFonts w:eastAsia="SimSun" w:hAnsi="SimSun" w:cs="MingLiU" w:hint="eastAsia"/>
          <w:lang w:eastAsia="zh-CN"/>
        </w:rPr>
        <w:t>检测和阻止</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义为筛选器为防止感染而对病毒进行的检测和阻止</w:t>
      </w:r>
      <w:r>
        <w:rPr>
          <w:rFonts w:eastAsia="SimSun" w:hAnsi="SimSun" w:cs="Malgun Gothic" w:hint="eastAsia"/>
          <w:lang w:eastAsia="zh-CN"/>
        </w:rPr>
        <w:t>。</w:t>
      </w:r>
      <w:r w:rsidRPr="00915609">
        <w:rPr>
          <w:rFonts w:ascii="SimSun" w:eastAsia="SimSun" w:hAnsi="SimSun" w:cs="Malgun Gothic" w:hint="eastAsia"/>
          <w:lang w:eastAsia="zh-CN"/>
        </w:rPr>
        <w:t>“</w:t>
      </w:r>
      <w:r>
        <w:rPr>
          <w:rFonts w:eastAsia="SimSun" w:hAnsi="SimSun" w:cs="MS Gothic" w:hint="eastAsia"/>
          <w:lang w:eastAsia="zh-CN"/>
        </w:rPr>
        <w:t>病毒</w:t>
      </w:r>
      <w:r w:rsidRPr="00915609">
        <w:rPr>
          <w:rFonts w:ascii="SimSun" w:eastAsia="SimSun" w:hAnsi="SimSun" w:cs="Malgun Gothic" w:hint="eastAsia"/>
          <w:lang w:eastAsia="zh-CN"/>
        </w:rPr>
        <w:t>”</w:t>
      </w:r>
      <w:r>
        <w:rPr>
          <w:rFonts w:eastAsia="SimSun" w:hAnsi="SimSun" w:cs="MS Gothic" w:hint="eastAsia"/>
          <w:lang w:eastAsia="zh-CN"/>
        </w:rPr>
        <w:t>广泛定</w:t>
      </w:r>
      <w:r>
        <w:rPr>
          <w:rFonts w:eastAsia="SimSun" w:hAnsi="SimSun" w:cs="MingLiU" w:hint="eastAsia"/>
          <w:lang w:eastAsia="zh-CN"/>
        </w:rPr>
        <w:t>义为已知恶意软件</w:t>
      </w:r>
      <w:r>
        <w:rPr>
          <w:rFonts w:eastAsia="SimSun" w:hAnsi="SimSun" w:cs="Malgun Gothic" w:hint="eastAsia"/>
          <w:lang w:eastAsia="zh-CN"/>
        </w:rPr>
        <w:t>，</w:t>
      </w:r>
      <w:r>
        <w:rPr>
          <w:rFonts w:eastAsia="SimSun" w:hAnsi="SimSun" w:cs="MS Gothic" w:hint="eastAsia"/>
          <w:lang w:eastAsia="zh-CN"/>
        </w:rPr>
        <w:t>包括病毒</w:t>
      </w:r>
      <w:r>
        <w:rPr>
          <w:rFonts w:eastAsia="SimSun" w:hAnsi="SimSun" w:cs="Malgun Gothic" w:hint="eastAsia"/>
          <w:lang w:eastAsia="zh-CN"/>
        </w:rPr>
        <w:t>、</w:t>
      </w:r>
      <w:r>
        <w:rPr>
          <w:rFonts w:eastAsia="SimSun" w:hAnsi="SimSun" w:cs="MS Gothic" w:hint="eastAsia"/>
          <w:lang w:eastAsia="zh-CN"/>
        </w:rPr>
        <w:t>蠕虫和特洛伊木</w:t>
      </w:r>
      <w:r>
        <w:rPr>
          <w:rFonts w:eastAsia="SimSun" w:hAnsi="SimSun" w:cs="MingLiU" w:hint="eastAsia"/>
          <w:lang w:eastAsia="zh-CN"/>
        </w:rPr>
        <w:t>马</w:t>
      </w:r>
      <w:r>
        <w:rPr>
          <w:rFonts w:eastAsia="SimSun" w:hAnsi="SimSun" w:cs="MS Mincho" w:hint="eastAsia"/>
          <w:lang w:eastAsia="zh-CN"/>
        </w:rPr>
        <w:t>。</w:t>
      </w:r>
    </w:p>
    <w:p w14:paraId="3218D742"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当广泛使用的商</w:t>
      </w:r>
      <w:r>
        <w:rPr>
          <w:rFonts w:eastAsia="SimSun" w:hAnsi="SimSun" w:cs="MingLiU" w:hint="eastAsia"/>
          <w:lang w:eastAsia="zh-CN"/>
        </w:rPr>
        <w:t>业病毒扫描引擎可检测到某个病毒并且检测功能在整个</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络上可用时</w:t>
      </w:r>
      <w:r>
        <w:rPr>
          <w:rFonts w:eastAsia="SimSun" w:hAnsi="SimSun" w:cs="Malgun Gothic" w:hint="eastAsia"/>
          <w:lang w:eastAsia="zh-CN"/>
        </w:rPr>
        <w:t>，</w:t>
      </w:r>
      <w:r>
        <w:rPr>
          <w:rFonts w:eastAsia="SimSun" w:hAnsi="SimSun" w:cs="MingLiU" w:hint="eastAsia"/>
          <w:lang w:eastAsia="zh-CN"/>
        </w:rPr>
        <w:t>认为该病毒是已知的</w:t>
      </w:r>
      <w:r>
        <w:rPr>
          <w:rFonts w:eastAsia="SimSun" w:hAnsi="SimSun" w:cs="MS Mincho" w:hint="eastAsia"/>
          <w:lang w:eastAsia="zh-CN"/>
        </w:rPr>
        <w:t>。</w:t>
      </w:r>
    </w:p>
    <w:p w14:paraId="7E06D571"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必</w:t>
      </w:r>
      <w:r>
        <w:rPr>
          <w:rFonts w:eastAsia="SimSun" w:hAnsi="SimSun" w:cs="MingLiU" w:hint="eastAsia"/>
          <w:lang w:eastAsia="zh-CN"/>
        </w:rPr>
        <w:t>须是由无目的感染引起的</w:t>
      </w:r>
      <w:r>
        <w:rPr>
          <w:rFonts w:eastAsia="SimSun" w:hAnsi="SimSun" w:cs="MS Mincho" w:hint="eastAsia"/>
          <w:lang w:eastAsia="zh-CN"/>
        </w:rPr>
        <w:t>。</w:t>
      </w:r>
    </w:p>
    <w:p w14:paraId="6737416A"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病毒必</w:t>
      </w:r>
      <w:r>
        <w:rPr>
          <w:rFonts w:eastAsia="SimSun" w:hAnsi="SimSun" w:cs="MingLiU" w:hint="eastAsia"/>
          <w:lang w:eastAsia="zh-CN"/>
        </w:rPr>
        <w:t>须已由</w:t>
      </w:r>
      <w:r>
        <w:rPr>
          <w:rFonts w:eastAsia="SimSun" w:hint="eastAsia"/>
          <w:lang w:eastAsia="zh-CN"/>
        </w:rPr>
        <w:t xml:space="preserve"> EOP </w:t>
      </w:r>
      <w:r>
        <w:rPr>
          <w:rFonts w:eastAsia="SimSun" w:hAnsi="SimSun" w:cs="MS Gothic" w:hint="eastAsia"/>
          <w:lang w:eastAsia="zh-CN"/>
        </w:rPr>
        <w:t>病毒</w:t>
      </w:r>
      <w:r>
        <w:rPr>
          <w:rFonts w:eastAsia="SimSun" w:hAnsi="SimSun" w:cs="MingLiU" w:hint="eastAsia"/>
          <w:lang w:eastAsia="zh-CN"/>
        </w:rPr>
        <w:t>筛选器扫描</w:t>
      </w:r>
      <w:r>
        <w:rPr>
          <w:rFonts w:eastAsia="SimSun" w:hAnsi="SimSun" w:cs="MS Mincho" w:hint="eastAsia"/>
          <w:lang w:eastAsia="zh-CN"/>
        </w:rPr>
        <w:t>。</w:t>
      </w:r>
    </w:p>
    <w:p w14:paraId="4DD578F7"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将已感染已知病毒的</w:t>
      </w:r>
      <w:r>
        <w:rPr>
          <w:rFonts w:eastAsia="SimSun" w:hAnsi="SimSun" w:cs="MingLiU" w:hint="eastAsia"/>
          <w:lang w:eastAsia="zh-CN"/>
        </w:rPr>
        <w:t>电子邮件传送给您</w:t>
      </w:r>
      <w:r>
        <w:rPr>
          <w:rFonts w:eastAsia="SimSun" w:hAnsi="SimSun" w:cs="Malgun Gothic" w:hint="eastAsia"/>
          <w:lang w:eastAsia="zh-CN"/>
        </w:rPr>
        <w:t>，</w:t>
      </w:r>
      <w:r>
        <w:rPr>
          <w:rFonts w:eastAsia="SimSun" w:hAnsi="SimSun" w:cs="MingLiU" w:hint="eastAsia"/>
          <w:lang w:eastAsia="zh-CN"/>
        </w:rPr>
        <w:t>则</w:t>
      </w:r>
      <w:r>
        <w:rPr>
          <w:rFonts w:eastAsia="SimSun" w:hint="eastAsia"/>
          <w:lang w:eastAsia="zh-CN"/>
        </w:rPr>
        <w:t xml:space="preserve"> EOP </w:t>
      </w:r>
      <w:r>
        <w:rPr>
          <w:rFonts w:eastAsia="SimSun" w:hAnsi="SimSun" w:cs="MS Gothic" w:hint="eastAsia"/>
          <w:lang w:eastAsia="zh-CN"/>
        </w:rPr>
        <w:t>会通知您并与您一起</w:t>
      </w:r>
      <w:r>
        <w:rPr>
          <w:rFonts w:eastAsia="SimSun" w:hAnsi="SimSun" w:cs="MingLiU" w:hint="eastAsia"/>
          <w:lang w:eastAsia="zh-CN"/>
        </w:rPr>
        <w:t>识别并删除该邮件</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这阻止了感染</w:t>
      </w:r>
      <w:r>
        <w:rPr>
          <w:rFonts w:eastAsia="SimSun" w:hAnsi="SimSun" w:cs="Malgun Gothic" w:hint="eastAsia"/>
          <w:lang w:eastAsia="zh-CN"/>
        </w:rPr>
        <w:t>，</w:t>
      </w:r>
      <w:r>
        <w:rPr>
          <w:rFonts w:eastAsia="SimSun" w:hAnsi="SimSun" w:cs="MingLiU" w:hint="eastAsia"/>
          <w:lang w:eastAsia="zh-CN"/>
        </w:rPr>
        <w:t>则您无资格获取病毒检测和阻止服务级别下的服务费用减免</w:t>
      </w:r>
      <w:r>
        <w:rPr>
          <w:rFonts w:eastAsia="SimSun" w:hAnsi="SimSun" w:cs="MS Mincho" w:hint="eastAsia"/>
          <w:lang w:eastAsia="zh-CN"/>
        </w:rPr>
        <w:t>。</w:t>
      </w:r>
    </w:p>
    <w:p w14:paraId="118E866E"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检测和阻止服务级别不适用于</w:t>
      </w:r>
      <w:r>
        <w:rPr>
          <w:rFonts w:eastAsia="SimSun" w:hAnsi="SimSun" w:cs="MS Mincho" w:hint="eastAsia"/>
          <w:lang w:eastAsia="zh-CN"/>
        </w:rPr>
        <w:t>：</w:t>
      </w:r>
    </w:p>
    <w:p w14:paraId="23C7F69D"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未分</w:t>
      </w:r>
      <w:r>
        <w:rPr>
          <w:rFonts w:eastAsia="SimSun" w:hAnsi="SimSun" w:cs="MingLiU" w:hint="eastAsia"/>
          <w:lang w:eastAsia="zh-CN"/>
        </w:rPr>
        <w:t>类为恶意软件的电子邮件滥用形式</w:t>
      </w:r>
      <w:r>
        <w:rPr>
          <w:rFonts w:eastAsia="SimSun" w:hAnsi="SimSun" w:cs="Malgun Gothic" w:hint="eastAsia"/>
          <w:lang w:eastAsia="zh-CN"/>
        </w:rPr>
        <w:t>（</w:t>
      </w:r>
      <w:r>
        <w:rPr>
          <w:rFonts w:eastAsia="SimSun" w:hAnsi="SimSun" w:cs="MS Gothic" w:hint="eastAsia"/>
          <w:lang w:eastAsia="zh-CN"/>
        </w:rPr>
        <w:t>例如垃圾</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仿冒欺</w:t>
      </w:r>
      <w:r>
        <w:rPr>
          <w:rFonts w:eastAsia="SimSun" w:hAnsi="SimSun" w:cs="MingLiU" w:hint="eastAsia"/>
          <w:lang w:eastAsia="zh-CN"/>
        </w:rPr>
        <w:t>诈及其他欺诈邮件</w:t>
      </w:r>
      <w:r>
        <w:rPr>
          <w:rFonts w:eastAsia="SimSun" w:hAnsi="SimSun" w:cs="Malgun Gothic" w:hint="eastAsia"/>
          <w:lang w:eastAsia="zh-CN"/>
        </w:rPr>
        <w:t>、</w:t>
      </w:r>
      <w:r>
        <w:rPr>
          <w:rFonts w:eastAsia="SimSun" w:hAnsi="SimSun" w:cs="MS Gothic" w:hint="eastAsia"/>
          <w:lang w:eastAsia="zh-CN"/>
        </w:rPr>
        <w:t>广告件</w:t>
      </w:r>
      <w:r>
        <w:rPr>
          <w:rFonts w:eastAsia="SimSun" w:hAnsi="SimSun" w:cs="Malgun Gothic" w:hint="eastAsia"/>
          <w:lang w:eastAsia="zh-CN"/>
        </w:rPr>
        <w:t>）</w:t>
      </w:r>
      <w:r>
        <w:rPr>
          <w:rFonts w:eastAsia="SimSun" w:hAnsi="SimSun" w:cs="MS Gothic" w:hint="eastAsia"/>
          <w:lang w:eastAsia="zh-CN"/>
        </w:rPr>
        <w:t>以及各种形式的</w:t>
      </w:r>
      <w:r>
        <w:rPr>
          <w:rFonts w:eastAsia="SimSun" w:hAnsi="SimSun" w:cs="MingLiU" w:hint="eastAsia"/>
          <w:lang w:eastAsia="zh-CN"/>
        </w:rPr>
        <w:t>间谍软件</w:t>
      </w:r>
      <w:r>
        <w:rPr>
          <w:rFonts w:eastAsia="SimSun" w:hAnsi="SimSun" w:cs="Malgun Gothic" w:hint="eastAsia"/>
          <w:lang w:eastAsia="zh-CN"/>
        </w:rPr>
        <w:t>，</w:t>
      </w:r>
      <w:r>
        <w:rPr>
          <w:rFonts w:eastAsia="SimSun" w:hAnsi="SimSun" w:cs="MS Gothic" w:hint="eastAsia"/>
          <w:lang w:eastAsia="zh-CN"/>
        </w:rPr>
        <w:t>由于它</w:t>
      </w:r>
      <w:r>
        <w:rPr>
          <w:rFonts w:eastAsia="SimSun" w:hAnsi="SimSun" w:cs="MingLiU" w:hint="eastAsia"/>
          <w:lang w:eastAsia="zh-CN"/>
        </w:rPr>
        <w:t>们的目标指向性或有限使用对于反病毒界是未知的</w:t>
      </w:r>
      <w:r>
        <w:rPr>
          <w:rFonts w:eastAsia="SimSun" w:hAnsi="SimSun" w:cs="Malgun Gothic" w:hint="eastAsia"/>
          <w:lang w:eastAsia="zh-CN"/>
        </w:rPr>
        <w:t>，</w:t>
      </w:r>
      <w:r>
        <w:rPr>
          <w:rFonts w:eastAsia="SimSun" w:hAnsi="SimSun" w:cs="MS Gothic" w:hint="eastAsia"/>
          <w:lang w:eastAsia="zh-CN"/>
        </w:rPr>
        <w:t>因此反病毒</w:t>
      </w:r>
      <w:r>
        <w:rPr>
          <w:rFonts w:eastAsia="SimSun" w:hAnsi="SimSun" w:cs="MingLiU" w:hint="eastAsia"/>
          <w:lang w:eastAsia="zh-CN"/>
        </w:rPr>
        <w:t>产品不会将其作为病毒跟踪</w:t>
      </w:r>
      <w:r>
        <w:rPr>
          <w:rFonts w:eastAsia="SimSun" w:hAnsi="SimSun" w:cs="MS Mincho" w:hint="eastAsia"/>
          <w:lang w:eastAsia="zh-CN"/>
        </w:rPr>
        <w:t>。</w:t>
      </w:r>
    </w:p>
    <w:p w14:paraId="494CB7E8"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int="eastAsia"/>
          <w:lang w:eastAsia="zh-CN"/>
        </w:rPr>
        <w:t>NDR</w:t>
      </w:r>
      <w:r>
        <w:rPr>
          <w:rFonts w:eastAsia="SimSun" w:hAnsi="SimSun" w:hint="eastAsia"/>
          <w:lang w:eastAsia="zh-CN"/>
        </w:rPr>
        <w:t>、</w:t>
      </w:r>
      <w:r>
        <w:rPr>
          <w:rFonts w:eastAsia="SimSun" w:hAnsi="SimSun" w:cs="MS Gothic" w:hint="eastAsia"/>
          <w:lang w:eastAsia="zh-CN"/>
        </w:rPr>
        <w:t>通知或</w:t>
      </w:r>
      <w:r>
        <w:rPr>
          <w:rFonts w:eastAsia="SimSun" w:hAnsi="SimSun" w:cs="MingLiU" w:hint="eastAsia"/>
          <w:lang w:eastAsia="zh-CN"/>
        </w:rPr>
        <w:t>弹回电子邮件中包含的损坏</w:t>
      </w:r>
      <w:r>
        <w:rPr>
          <w:rFonts w:eastAsia="SimSun" w:hAnsi="SimSun" w:cs="Malgun Gothic" w:hint="eastAsia"/>
          <w:lang w:eastAsia="zh-CN"/>
        </w:rPr>
        <w:t>、</w:t>
      </w:r>
      <w:r>
        <w:rPr>
          <w:rFonts w:eastAsia="SimSun" w:hAnsi="SimSun" w:cs="MS Gothic" w:hint="eastAsia"/>
          <w:lang w:eastAsia="zh-CN"/>
        </w:rPr>
        <w:t>有缺陷</w:t>
      </w:r>
      <w:r>
        <w:rPr>
          <w:rFonts w:eastAsia="SimSun" w:hAnsi="SimSun" w:cs="Malgun Gothic" w:hint="eastAsia"/>
          <w:lang w:eastAsia="zh-CN"/>
        </w:rPr>
        <w:t>、</w:t>
      </w:r>
      <w:r>
        <w:rPr>
          <w:rFonts w:eastAsia="SimSun" w:hAnsi="SimSun" w:cs="MS Gothic" w:hint="eastAsia"/>
          <w:lang w:eastAsia="zh-CN"/>
        </w:rPr>
        <w:t>截断或无效的病毒</w:t>
      </w:r>
      <w:r>
        <w:rPr>
          <w:rFonts w:eastAsia="SimSun" w:hAnsi="SimSun" w:cs="MS Mincho" w:hint="eastAsia"/>
          <w:lang w:eastAsia="zh-CN"/>
        </w:rPr>
        <w:t>。</w:t>
      </w:r>
    </w:p>
    <w:p w14:paraId="1F381514"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检测和阻止服务的可用服务费用减免如下</w:t>
      </w:r>
      <w:r>
        <w:rPr>
          <w:rFonts w:eastAsia="SimSun" w:hAnsi="SimSun" w:cs="Malgun Gothic" w:hint="eastAsia"/>
          <w:lang w:eastAsia="zh-CN"/>
        </w:rPr>
        <w:t>：</w:t>
      </w:r>
      <w:r>
        <w:rPr>
          <w:rFonts w:eastAsia="SimSun" w:hAnsi="SimSun" w:cs="MS Gothic" w:hint="eastAsia"/>
          <w:lang w:eastAsia="zh-CN"/>
        </w:rPr>
        <w:t>如果在一个日</w:t>
      </w:r>
      <w:r>
        <w:rPr>
          <w:rFonts w:eastAsia="SimSun" w:hAnsi="SimSun" w:cs="MingLiU" w:hint="eastAsia"/>
          <w:lang w:eastAsia="zh-CN"/>
        </w:rPr>
        <w:t>历月中发生感染</w:t>
      </w:r>
      <w:r>
        <w:rPr>
          <w:rFonts w:eastAsia="SimSun" w:hAnsi="SimSun" w:cs="Malgun Gothic" w:hint="eastAsia"/>
          <w:lang w:eastAsia="zh-CN"/>
        </w:rPr>
        <w:t>，</w:t>
      </w:r>
      <w:r>
        <w:rPr>
          <w:rFonts w:eastAsia="SimSun" w:hAnsi="SimSun" w:cs="MingLiU" w:hint="eastAsia"/>
          <w:lang w:eastAsia="zh-CN"/>
        </w:rPr>
        <w:t>则为适用月服务费</w:t>
      </w:r>
      <w:r>
        <w:rPr>
          <w:rFonts w:eastAsia="SimSun" w:hint="eastAsia"/>
          <w:lang w:eastAsia="zh-CN"/>
        </w:rPr>
        <w:t xml:space="preserve"> 25%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algun Gothic" w:hint="eastAsia"/>
          <w:lang w:eastAsia="zh-CN"/>
        </w:rPr>
        <w:t>，</w:t>
      </w:r>
      <w:r>
        <w:rPr>
          <w:rFonts w:eastAsia="SimSun" w:hAnsi="SimSun" w:cs="MS Gothic" w:hint="eastAsia"/>
          <w:lang w:eastAsia="zh-CN"/>
        </w:rPr>
        <w:t>且每个日</w:t>
      </w:r>
      <w:r>
        <w:rPr>
          <w:rFonts w:eastAsia="SimSun" w:hAnsi="SimSun" w:cs="MingLiU" w:hint="eastAsia"/>
          <w:lang w:eastAsia="zh-CN"/>
        </w:rPr>
        <w:t>历月最多允许一项索赔</w:t>
      </w:r>
      <w:r>
        <w:rPr>
          <w:rFonts w:eastAsia="SimSun" w:hAnsi="SimSun" w:cs="MS Mincho" w:hint="eastAsia"/>
          <w:lang w:eastAsia="zh-CN"/>
        </w:rPr>
        <w:t>。</w:t>
      </w:r>
    </w:p>
    <w:p w14:paraId="458D52EB" w14:textId="77777777" w:rsidR="00137E67" w:rsidRDefault="00137E67" w:rsidP="00137E67">
      <w:pPr>
        <w:pStyle w:val="ProductList-Body"/>
        <w:tabs>
          <w:tab w:val="clear" w:pos="360"/>
        </w:tabs>
        <w:ind w:left="720"/>
        <w:rPr>
          <w:rFonts w:eastAsia="SimSun"/>
          <w:lang w:eastAsia="zh-CN"/>
        </w:rPr>
      </w:pPr>
    </w:p>
    <w:p w14:paraId="59B2D31E" w14:textId="77777777"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S Gothic" w:hint="eastAsia"/>
          <w:b/>
          <w:color w:val="00188F"/>
          <w:lang w:eastAsia="zh-CN"/>
        </w:rPr>
        <w:t>垃圾</w:t>
      </w:r>
      <w:r>
        <w:rPr>
          <w:rFonts w:eastAsia="SimSun" w:hAnsi="SimSun" w:cs="MingLiU" w:hint="eastAsia"/>
          <w:b/>
          <w:color w:val="00188F"/>
          <w:lang w:eastAsia="zh-CN"/>
        </w:rPr>
        <w:t>邮件有效性服务级</w:t>
      </w:r>
      <w:r w:rsidRPr="005D5E75">
        <w:rPr>
          <w:rFonts w:ascii="SimSun" w:eastAsia="SimSun" w:hAnsi="SimSun" w:cs="PMingLiU" w:hint="eastAsia"/>
          <w:b/>
          <w:color w:val="00188F"/>
          <w:lang w:eastAsia="zh-CN"/>
        </w:rPr>
        <w:t>别</w:t>
      </w:r>
    </w:p>
    <w:p w14:paraId="3C5A0642" w14:textId="77777777"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S Gothic" w:hint="eastAsia"/>
          <w:lang w:eastAsia="zh-CN"/>
        </w:rPr>
        <w:t>垃圾</w:t>
      </w:r>
      <w:r>
        <w:rPr>
          <w:rFonts w:eastAsia="SimSun" w:hAnsi="SimSun" w:cs="MingLiU" w:hint="eastAsia"/>
          <w:lang w:eastAsia="zh-CN"/>
        </w:rPr>
        <w:t>邮件有效性</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义为筛选系统每日检测到的入站垃圾邮件的百分比</w:t>
      </w:r>
      <w:r>
        <w:rPr>
          <w:rFonts w:eastAsia="SimSun" w:hAnsi="SimSun" w:cs="MS Mincho" w:hint="eastAsia"/>
          <w:lang w:eastAsia="zh-CN"/>
        </w:rPr>
        <w:t>。</w:t>
      </w:r>
    </w:p>
    <w:p w14:paraId="64AEDC14"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邮件有效性不包含对无效邮箱的漏报</w:t>
      </w:r>
      <w:r>
        <w:rPr>
          <w:rFonts w:eastAsia="SimSun" w:hAnsi="SimSun" w:cs="MS Mincho" w:hint="eastAsia"/>
          <w:lang w:eastAsia="zh-CN"/>
        </w:rPr>
        <w:t>。</w:t>
      </w:r>
    </w:p>
    <w:p w14:paraId="233DDDC2"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邮件必须由我们的服务处理</w:t>
      </w:r>
      <w:r>
        <w:rPr>
          <w:rFonts w:eastAsia="SimSun" w:hAnsi="SimSun" w:cs="Malgun Gothic" w:hint="eastAsia"/>
          <w:lang w:eastAsia="zh-CN"/>
        </w:rPr>
        <w:t>，</w:t>
      </w:r>
      <w:r>
        <w:rPr>
          <w:rFonts w:eastAsia="SimSun" w:hAnsi="SimSun" w:cs="MS Gothic" w:hint="eastAsia"/>
          <w:lang w:eastAsia="zh-CN"/>
        </w:rPr>
        <w:t>并且不得</w:t>
      </w:r>
      <w:r>
        <w:rPr>
          <w:rFonts w:eastAsia="SimSun" w:hAnsi="SimSun" w:cs="MingLiU" w:hint="eastAsia"/>
          <w:lang w:eastAsia="zh-CN"/>
        </w:rPr>
        <w:t>损坏</w:t>
      </w:r>
      <w:r>
        <w:rPr>
          <w:rFonts w:eastAsia="SimSun" w:hAnsi="SimSun" w:cs="Malgun Gothic" w:hint="eastAsia"/>
          <w:lang w:eastAsia="zh-CN"/>
        </w:rPr>
        <w:t>、</w:t>
      </w:r>
      <w:r>
        <w:rPr>
          <w:rFonts w:eastAsia="SimSun" w:hAnsi="SimSun" w:cs="MS Gothic" w:hint="eastAsia"/>
          <w:lang w:eastAsia="zh-CN"/>
        </w:rPr>
        <w:t>格式不正确或截断</w:t>
      </w:r>
      <w:r>
        <w:rPr>
          <w:rFonts w:eastAsia="SimSun" w:hAnsi="SimSun" w:cs="MS Mincho" w:hint="eastAsia"/>
          <w:lang w:eastAsia="zh-CN"/>
        </w:rPr>
        <w:t>。</w:t>
      </w:r>
    </w:p>
    <w:p w14:paraId="177123EF"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邮件有效性服务级别不适用于大部分内容为非英语的电子邮件</w:t>
      </w:r>
      <w:r>
        <w:rPr>
          <w:rFonts w:eastAsia="SimSun" w:hAnsi="SimSun" w:cs="MS Mincho" w:hint="eastAsia"/>
          <w:lang w:eastAsia="zh-CN"/>
        </w:rPr>
        <w:t>。</w:t>
      </w:r>
    </w:p>
    <w:p w14:paraId="6A7C5419"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认垃圾邮件的分类是主观的并且接受我们将基于您及时提供的证据依据诚信原则评估垃圾邮件捕获率</w:t>
      </w:r>
      <w:r>
        <w:rPr>
          <w:rFonts w:eastAsia="SimSun" w:hAnsi="SimSun" w:cs="MS Mincho" w:hint="eastAsia"/>
          <w:lang w:eastAsia="zh-CN"/>
        </w:rPr>
        <w:t>。</w:t>
      </w:r>
    </w:p>
    <w:p w14:paraId="3EB33FD7"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14:paraId="65B32AC6"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A4DF2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垃圾</w:t>
            </w:r>
            <w:r w:rsidRPr="005D5E75">
              <w:rPr>
                <w:rFonts w:ascii="SimSun" w:eastAsia="SimSun" w:hAnsi="SimSun" w:cs="PMingLiU" w:hint="eastAsia"/>
                <w:color w:val="FFFFFF" w:themeColor="background1"/>
                <w:lang w:eastAsia="zh-CN"/>
              </w:rPr>
              <w:t>邮件有效性低于</w:t>
            </w:r>
            <w:r>
              <w:rPr>
                <w:rFonts w:eastAsia="SimSun" w:hint="eastAsia"/>
                <w:color w:val="FFFFFF" w:themeColor="background1"/>
                <w:lang w:eastAsia="zh-CN"/>
              </w:rPr>
              <w:t xml:space="preserve"> 99% </w:t>
            </w:r>
            <w:r>
              <w:rPr>
                <w:rFonts w:eastAsia="SimSun" w:hAnsi="SimSun" w:cs="MS Mincho" w:hint="eastAsia"/>
                <w:color w:val="FFFFFF" w:themeColor="background1"/>
                <w:lang w:eastAsia="zh-CN"/>
              </w:rPr>
              <w:t>的日</w:t>
            </w:r>
            <w:r w:rsidRPr="005D5E75">
              <w:rPr>
                <w:rFonts w:ascii="SimSun" w:eastAsia="SimSun" w:hAnsi="SimSun" w:cs="PMingLiU" w:hint="eastAsia"/>
                <w:color w:val="FFFFFF" w:themeColor="background1"/>
                <w:lang w:eastAsia="zh-CN"/>
              </w:rPr>
              <w:t>历月的百分</w:t>
            </w:r>
            <w:r>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113F3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87EB378"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CC93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3F3FC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115697A"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7FE4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A3A59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6E1584D8"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7C475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8814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4A9647E2" w14:textId="77777777" w:rsidR="00137E67" w:rsidRDefault="00137E67" w:rsidP="00137E67">
      <w:pPr>
        <w:pStyle w:val="ProductList-Body"/>
        <w:tabs>
          <w:tab w:val="clear" w:pos="360"/>
        </w:tabs>
        <w:rPr>
          <w:rFonts w:eastAsia="SimSun"/>
          <w:lang w:val="zh-CN" w:eastAsia="zh-CN" w:bidi="zh-CN"/>
        </w:rPr>
      </w:pPr>
    </w:p>
    <w:p w14:paraId="025074DC" w14:textId="77777777"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ingLiU" w:hint="eastAsia"/>
          <w:b/>
          <w:color w:val="00188F"/>
          <w:lang w:eastAsia="zh-CN"/>
        </w:rPr>
        <w:t>误报服务级</w:t>
      </w:r>
      <w:r w:rsidRPr="005D5E75">
        <w:rPr>
          <w:rFonts w:ascii="SimSun" w:eastAsia="SimSun" w:hAnsi="SimSun" w:cs="PMingLiU" w:hint="eastAsia"/>
          <w:b/>
          <w:color w:val="00188F"/>
          <w:lang w:eastAsia="zh-CN"/>
        </w:rPr>
        <w:t>别</w:t>
      </w:r>
    </w:p>
    <w:p w14:paraId="639FC189" w14:textId="77777777"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ingLiU" w:hint="eastAsia"/>
          <w:lang w:eastAsia="zh-CN"/>
        </w:rPr>
        <w:t>误报</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义为由筛选系统错误识别为垃圾邮件的合法业务电子邮件占服务在一个日历月中处理的所有电子邮件的比率</w:t>
      </w:r>
      <w:r>
        <w:rPr>
          <w:rFonts w:eastAsia="SimSun" w:hAnsi="SimSun" w:cs="MS Mincho" w:hint="eastAsia"/>
          <w:lang w:eastAsia="zh-CN"/>
        </w:rPr>
        <w:t>。</w:t>
      </w:r>
    </w:p>
    <w:p w14:paraId="02D085A9"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完整</w:t>
      </w:r>
      <w:r>
        <w:rPr>
          <w:rFonts w:eastAsia="SimSun" w:hAnsi="SimSun" w:cs="Malgun Gothic" w:hint="eastAsia"/>
          <w:lang w:eastAsia="zh-CN"/>
        </w:rPr>
        <w:t>、</w:t>
      </w:r>
      <w:r>
        <w:rPr>
          <w:rFonts w:eastAsia="SimSun" w:hAnsi="SimSun" w:cs="MS Gothic" w:hint="eastAsia"/>
          <w:lang w:eastAsia="zh-CN"/>
        </w:rPr>
        <w:t>原始的</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包括所有</w:t>
      </w:r>
      <w:r>
        <w:rPr>
          <w:rFonts w:eastAsia="SimSun" w:hAnsi="SimSun" w:cs="MingLiU" w:hint="eastAsia"/>
          <w:lang w:eastAsia="zh-CN"/>
        </w:rPr>
        <w:t>标题</w:t>
      </w:r>
      <w:r>
        <w:rPr>
          <w:rFonts w:eastAsia="SimSun" w:hAnsi="SimSun" w:cs="Malgun Gothic" w:hint="eastAsia"/>
          <w:lang w:eastAsia="zh-CN"/>
        </w:rPr>
        <w:t>）</w:t>
      </w:r>
      <w:r>
        <w:rPr>
          <w:rFonts w:eastAsia="SimSun" w:hAnsi="SimSun" w:cs="MS Gothic" w:hint="eastAsia"/>
          <w:lang w:eastAsia="zh-CN"/>
        </w:rPr>
        <w:t>必</w:t>
      </w:r>
      <w:r>
        <w:rPr>
          <w:rFonts w:eastAsia="SimSun" w:hAnsi="SimSun" w:cs="MingLiU" w:hint="eastAsia"/>
          <w:lang w:eastAsia="zh-CN"/>
        </w:rPr>
        <w:t>须报告给滥用团队</w:t>
      </w:r>
      <w:r>
        <w:rPr>
          <w:rFonts w:eastAsia="SimSun" w:hAnsi="SimSun" w:cs="MS Mincho" w:hint="eastAsia"/>
          <w:lang w:eastAsia="zh-CN"/>
        </w:rPr>
        <w:t>。</w:t>
      </w:r>
    </w:p>
    <w:p w14:paraId="14A44331"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仅适用于发送至有效邮箱的电子邮件</w:t>
      </w:r>
      <w:r>
        <w:rPr>
          <w:rFonts w:eastAsia="SimSun" w:hAnsi="SimSun" w:cs="MS Mincho" w:hint="eastAsia"/>
          <w:lang w:eastAsia="zh-CN"/>
        </w:rPr>
        <w:t>。</w:t>
      </w:r>
    </w:p>
    <w:p w14:paraId="7CB27B60"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认误报的分类是主观的并且了解我们将基于您及时提供的证据依据诚信原则评估误报率</w:t>
      </w:r>
      <w:r>
        <w:rPr>
          <w:rFonts w:eastAsia="SimSun" w:hAnsi="SimSun" w:cs="MS Mincho" w:hint="eastAsia"/>
          <w:lang w:eastAsia="zh-CN"/>
        </w:rPr>
        <w:t>。</w:t>
      </w:r>
    </w:p>
    <w:p w14:paraId="66341B24"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此</w:t>
      </w:r>
      <w:r>
        <w:rPr>
          <w:rFonts w:eastAsia="SimSun" w:hAnsi="SimSun" w:cs="MingLiU" w:hint="eastAsia"/>
          <w:lang w:eastAsia="zh-CN"/>
        </w:rPr>
        <w:t>误报服务级别不适用于</w:t>
      </w:r>
      <w:r>
        <w:rPr>
          <w:rFonts w:eastAsia="SimSun" w:hAnsi="SimSun" w:cs="MS Mincho" w:hint="eastAsia"/>
          <w:lang w:eastAsia="zh-CN"/>
        </w:rPr>
        <w:t>：</w:t>
      </w:r>
    </w:p>
    <w:p w14:paraId="78022B49"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批量</w:t>
      </w:r>
      <w:r>
        <w:rPr>
          <w:rFonts w:eastAsia="SimSun" w:hAnsi="SimSun" w:cs="Malgun Gothic" w:hint="eastAsia"/>
          <w:lang w:eastAsia="zh-CN"/>
        </w:rPr>
        <w:t>、</w:t>
      </w:r>
      <w:r>
        <w:rPr>
          <w:rFonts w:eastAsia="SimSun" w:hAnsi="SimSun" w:cs="MS Gothic" w:hint="eastAsia"/>
          <w:lang w:eastAsia="zh-CN"/>
        </w:rPr>
        <w:t>个人或色情</w:t>
      </w:r>
      <w:r>
        <w:rPr>
          <w:rFonts w:eastAsia="SimSun" w:hAnsi="SimSun" w:cs="MingLiU" w:hint="eastAsia"/>
          <w:lang w:eastAsia="zh-CN"/>
        </w:rPr>
        <w:t>电子邮</w:t>
      </w:r>
      <w:r>
        <w:rPr>
          <w:rFonts w:eastAsia="SimSun" w:hAnsi="SimSun" w:cs="MS Mincho" w:hint="eastAsia"/>
          <w:lang w:eastAsia="zh-CN"/>
        </w:rPr>
        <w:t>件</w:t>
      </w:r>
    </w:p>
    <w:p w14:paraId="06438F5A"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大部分内容</w:t>
      </w:r>
      <w:r>
        <w:rPr>
          <w:rFonts w:eastAsia="SimSun" w:hAnsi="SimSun" w:cs="MingLiU" w:hint="eastAsia"/>
          <w:lang w:eastAsia="zh-CN"/>
        </w:rPr>
        <w:t>为非英语的电子邮</w:t>
      </w:r>
      <w:r>
        <w:rPr>
          <w:rFonts w:eastAsia="SimSun" w:hAnsi="SimSun" w:cs="MS Mincho" w:hint="eastAsia"/>
          <w:lang w:eastAsia="zh-CN"/>
        </w:rPr>
        <w:t>件</w:t>
      </w:r>
    </w:p>
    <w:p w14:paraId="68DF1EAC"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策略</w:t>
      </w:r>
      <w:r>
        <w:rPr>
          <w:rFonts w:eastAsia="SimSun" w:hAnsi="SimSun" w:cs="MingLiU" w:hint="eastAsia"/>
          <w:lang w:eastAsia="zh-CN"/>
        </w:rPr>
        <w:t>规则</w:t>
      </w:r>
      <w:r>
        <w:rPr>
          <w:rFonts w:eastAsia="SimSun" w:hAnsi="SimSun" w:cs="Malgun Gothic" w:hint="eastAsia"/>
          <w:lang w:eastAsia="zh-CN"/>
        </w:rPr>
        <w:t>、</w:t>
      </w:r>
      <w:r>
        <w:rPr>
          <w:rFonts w:eastAsia="SimSun" w:hAnsi="SimSun" w:cs="MS Gothic" w:hint="eastAsia"/>
          <w:lang w:eastAsia="zh-CN"/>
        </w:rPr>
        <w:t>声誉</w:t>
      </w:r>
      <w:r>
        <w:rPr>
          <w:rFonts w:eastAsia="SimSun" w:hAnsi="SimSun" w:cs="MingLiU" w:hint="eastAsia"/>
          <w:lang w:eastAsia="zh-CN"/>
        </w:rPr>
        <w:t>筛选或</w:t>
      </w:r>
      <w:r>
        <w:rPr>
          <w:rFonts w:eastAsia="SimSun" w:hint="eastAsia"/>
          <w:lang w:eastAsia="zh-CN"/>
        </w:rPr>
        <w:t xml:space="preserve"> SMTP </w:t>
      </w:r>
      <w:r>
        <w:rPr>
          <w:rFonts w:eastAsia="SimSun" w:hAnsi="SimSun" w:cs="MingLiU" w:hint="eastAsia"/>
          <w:lang w:eastAsia="zh-CN"/>
        </w:rPr>
        <w:t>连接筛选阻止的电子邮</w:t>
      </w:r>
      <w:r>
        <w:rPr>
          <w:rFonts w:eastAsia="SimSun" w:hAnsi="SimSun" w:cs="MS Mincho" w:hint="eastAsia"/>
          <w:lang w:eastAsia="zh-CN"/>
        </w:rPr>
        <w:t>件</w:t>
      </w:r>
    </w:p>
    <w:p w14:paraId="52A8A86A"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ingLiU" w:hint="eastAsia"/>
          <w:lang w:eastAsia="zh-CN"/>
        </w:rPr>
        <w:t>传送到垃圾邮件文件夹的电子邮</w:t>
      </w:r>
      <w:r>
        <w:rPr>
          <w:rFonts w:eastAsia="SimSun" w:hAnsi="SimSun" w:cs="MS Mincho" w:hint="eastAsia"/>
          <w:lang w:eastAsia="zh-CN"/>
        </w:rPr>
        <w:t>件</w:t>
      </w:r>
    </w:p>
    <w:p w14:paraId="2B51D4FC"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误报服务的可用服务费用减免如下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14:paraId="6DB4266D"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647F4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一个日</w:t>
            </w:r>
            <w:r w:rsidRPr="005D5E75">
              <w:rPr>
                <w:rFonts w:ascii="SimSun" w:eastAsia="SimSun" w:hAnsi="SimSun" w:cs="PMingLiU" w:hint="eastAsia"/>
                <w:color w:val="FFFFFF" w:themeColor="background1"/>
                <w:lang w:eastAsia="zh-CN"/>
              </w:rPr>
              <w:t>历月中的误报</w:t>
            </w:r>
            <w:r>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743F7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3E5372D"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30E2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86A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0624CC92"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25FC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A182D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21EE2EA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C8B07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5A9C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497F7DFA" w14:textId="77777777" w:rsidR="00137E67" w:rsidRDefault="00137E67" w:rsidP="00137E67">
      <w:pPr>
        <w:pStyle w:val="ProductList-Body"/>
        <w:tabs>
          <w:tab w:val="clear" w:pos="360"/>
        </w:tabs>
        <w:rPr>
          <w:rFonts w:eastAsia="SimSun"/>
          <w:lang w:val="zh-CN" w:eastAsia="zh-CN" w:bidi="zh-CN"/>
        </w:rPr>
      </w:pPr>
    </w:p>
    <w:p w14:paraId="3B10AF18" w14:textId="77777777" w:rsidR="00137E67" w:rsidRDefault="00137E67" w:rsidP="00137E67">
      <w:pPr>
        <w:spacing w:after="0"/>
        <w:rPr>
          <w:rFonts w:eastAsia="SimSun"/>
        </w:rPr>
        <w:sectPr w:rsidR="00137E67" w:rsidSect="00EE7201">
          <w:footerReference w:type="default" r:id="rId40"/>
          <w:pgSz w:w="12240" w:h="15840" w:code="1"/>
          <w:pgMar w:top="1440" w:right="720" w:bottom="1440" w:left="720" w:header="720" w:footer="720" w:gutter="0"/>
          <w:cols w:space="720"/>
        </w:sectPr>
      </w:pPr>
    </w:p>
    <w:p w14:paraId="0A1A0C4E" w14:textId="77777777" w:rsidR="00137E67" w:rsidRDefault="00137E67" w:rsidP="00137E67">
      <w:pPr>
        <w:pStyle w:val="ProductList-SectionHeading"/>
        <w:tabs>
          <w:tab w:val="clear" w:pos="360"/>
        </w:tabs>
        <w:rPr>
          <w:rFonts w:asciiTheme="minorHAnsi" w:eastAsia="SimSun" w:hAnsiTheme="minorHAnsi"/>
          <w:lang w:eastAsia="zh-CN"/>
        </w:rPr>
      </w:pPr>
      <w:bookmarkStart w:id="240" w:name="AppendixB"/>
      <w:bookmarkStart w:id="241" w:name="_Toc478422219"/>
      <w:r>
        <w:rPr>
          <w:rFonts w:asciiTheme="minorHAnsi" w:eastAsia="SimSun" w:hAnsi="SimSun" w:cs="MS Mincho" w:hint="eastAsia"/>
          <w:lang w:eastAsia="zh-CN"/>
        </w:rPr>
        <w:lastRenderedPageBreak/>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B</w:t>
      </w:r>
      <w:bookmarkEnd w:id="240"/>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针对正常服务时间和电子邮件传送的服务级别承</w:t>
      </w:r>
      <w:r w:rsidRPr="005D5E75">
        <w:rPr>
          <w:rFonts w:ascii="SimSun" w:eastAsia="SimSun" w:hAnsi="SimSun" w:cs="PMingLiU" w:hint="eastAsia"/>
          <w:lang w:eastAsia="zh-CN"/>
        </w:rPr>
        <w:t>诺</w:t>
      </w:r>
      <w:bookmarkEnd w:id="241"/>
    </w:p>
    <w:p w14:paraId="2456C4FC" w14:textId="77777777"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w:t>
      </w:r>
      <w:r>
        <w:rPr>
          <w:rFonts w:eastAsia="SimSun" w:hAnsi="SimSun" w:cs="Malgun Gothic" w:hint="eastAsia"/>
          <w:lang w:eastAsia="zh-CN"/>
        </w:rPr>
        <w:t>、</w:t>
      </w:r>
      <w:r>
        <w:rPr>
          <w:rFonts w:eastAsia="SimSun" w:hint="eastAsia"/>
          <w:lang w:eastAsia="zh-CN"/>
        </w:rPr>
        <w:t xml:space="preserve">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们的</w:t>
      </w:r>
      <w:r>
        <w:rPr>
          <w:rFonts w:eastAsia="SimSun" w:hint="eastAsia"/>
          <w:lang w:eastAsia="zh-CN"/>
        </w:rPr>
        <w:t xml:space="preserve"> (1) </w:t>
      </w:r>
      <w:r>
        <w:rPr>
          <w:rFonts w:eastAsia="SimSun" w:hAnsi="SimSun" w:cs="MS Gothic" w:hint="eastAsia"/>
          <w:lang w:eastAsia="zh-CN"/>
        </w:rPr>
        <w:t>正常服</w:t>
      </w:r>
      <w:r>
        <w:rPr>
          <w:rFonts w:eastAsia="SimSun" w:hAnsi="SimSun" w:cs="MingLiU" w:hint="eastAsia"/>
          <w:lang w:eastAsia="zh-CN"/>
        </w:rPr>
        <w:t>务时间和</w:t>
      </w:r>
      <w:r>
        <w:rPr>
          <w:rFonts w:eastAsia="SimSun" w:hint="eastAsia"/>
          <w:lang w:eastAsia="zh-CN"/>
        </w:rPr>
        <w:t xml:space="preserve"> (2) </w:t>
      </w:r>
      <w:r>
        <w:rPr>
          <w:rFonts w:eastAsia="SimSun" w:hAnsi="SimSun" w:cs="MingLiU" w:hint="eastAsia"/>
          <w:lang w:eastAsia="zh-CN"/>
        </w:rPr>
        <w:t>电子邮件传送未达到下面规定的服务级别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S Mincho" w:hint="eastAsia"/>
          <w:lang w:eastAsia="zh-CN"/>
        </w:rPr>
        <w:t>：</w:t>
      </w:r>
    </w:p>
    <w:p w14:paraId="2FCFB750" w14:textId="77777777" w:rsidR="00137E67" w:rsidRPr="00504CEB" w:rsidRDefault="00137E67" w:rsidP="00137E67">
      <w:pPr>
        <w:pStyle w:val="ProductList-Body"/>
        <w:numPr>
          <w:ilvl w:val="0"/>
          <w:numId w:val="14"/>
        </w:numPr>
        <w:tabs>
          <w:tab w:val="clear" w:pos="360"/>
        </w:tabs>
        <w:ind w:left="360" w:hanging="360"/>
        <w:rPr>
          <w:rFonts w:eastAsia="SimSun"/>
          <w:b/>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cs="MS Mincho" w:hint="eastAsia"/>
          <w:b/>
          <w:color w:val="00188F"/>
          <w:lang w:eastAsia="zh-CN"/>
        </w:rPr>
        <w:t>：</w:t>
      </w:r>
    </w:p>
    <w:p w14:paraId="4EB841A4" w14:textId="77777777" w:rsidR="00137E67" w:rsidRDefault="00137E67" w:rsidP="00137E67">
      <w:pPr>
        <w:pStyle w:val="ProductList-Body"/>
        <w:tabs>
          <w:tab w:val="clear" w:pos="360"/>
        </w:tabs>
        <w:ind w:left="36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在任何指定月份的</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低于</w:t>
      </w:r>
      <w:r>
        <w:rPr>
          <w:rFonts w:eastAsia="SimSun" w:hint="eastAsia"/>
          <w:lang w:eastAsia="zh-CN"/>
        </w:rPr>
        <w:t xml:space="preserve"> 99.999%</w:t>
      </w:r>
      <w:r>
        <w:rPr>
          <w:rFonts w:eastAsia="SimSun" w:hAnsi="SimSun" w:hint="eastAsia"/>
          <w:lang w:eastAsia="zh-CN"/>
        </w:rPr>
        <w:t>，</w:t>
      </w:r>
      <w:r>
        <w:rPr>
          <w:rFonts w:eastAsia="SimSun" w:hAnsi="SimSun" w:cs="MingLiU" w:hint="eastAsia"/>
          <w:lang w:eastAsia="zh-CN"/>
        </w:rPr>
        <w:t>则您可能有资格获取以下服务费用减免</w:t>
      </w:r>
      <w:r>
        <w:rPr>
          <w:rFonts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14:paraId="6978511C"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BB18A8" w14:textId="77777777" w:rsidR="00137E67"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F859F1">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ADA3F8" w14:textId="77777777"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CAD649"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C8E3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78B52A"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14:paraId="0A9F072E"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B9A0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A164A6"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14:paraId="3E8C43E6"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E3362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0F964"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14:paraId="2615AED7" w14:textId="77777777" w:rsidR="00137E67" w:rsidRDefault="00137E67" w:rsidP="00137E67">
      <w:pPr>
        <w:pStyle w:val="ProductList-Body"/>
        <w:tabs>
          <w:tab w:val="clear" w:pos="360"/>
        </w:tabs>
        <w:rPr>
          <w:rFonts w:eastAsia="SimSun"/>
          <w:lang w:val="zh-CN" w:eastAsia="zh-CN" w:bidi="zh-CN"/>
        </w:rPr>
      </w:pPr>
    </w:p>
    <w:p w14:paraId="28E1313E" w14:textId="77777777" w:rsidR="00137E67" w:rsidRPr="00504CEB" w:rsidRDefault="00137E67" w:rsidP="00137E67">
      <w:pPr>
        <w:pStyle w:val="ProductList-Body"/>
        <w:numPr>
          <w:ilvl w:val="0"/>
          <w:numId w:val="14"/>
        </w:numPr>
        <w:tabs>
          <w:tab w:val="clear" w:pos="360"/>
        </w:tabs>
        <w:ind w:left="360" w:hanging="360"/>
        <w:rPr>
          <w:rFonts w:eastAsia="SimSun"/>
          <w:b/>
          <w:lang w:eastAsia="zh-CN"/>
        </w:rPr>
      </w:pPr>
      <w:r>
        <w:rPr>
          <w:rFonts w:eastAsia="SimSun" w:hAnsi="SimSun" w:cs="MingLiU" w:hint="eastAsia"/>
          <w:b/>
          <w:color w:val="00188F"/>
          <w:lang w:eastAsia="zh-CN"/>
        </w:rPr>
        <w:t>电子邮件传送服务级别</w:t>
      </w:r>
      <w:r w:rsidRPr="00992F98">
        <w:rPr>
          <w:rFonts w:eastAsia="SimSun" w:hAnsi="SimSun" w:cs="MS Mincho" w:hint="eastAsia"/>
          <w:b/>
          <w:color w:val="00188F"/>
          <w:lang w:eastAsia="zh-CN"/>
        </w:rPr>
        <w:t>：</w:t>
      </w:r>
    </w:p>
    <w:p w14:paraId="622AE7C5" w14:textId="77777777" w:rsidR="00137E67" w:rsidRDefault="00137E67" w:rsidP="00137E67">
      <w:pPr>
        <w:pStyle w:val="ProductList-Body"/>
        <w:numPr>
          <w:ilvl w:val="1"/>
          <w:numId w:val="4"/>
        </w:numPr>
        <w:tabs>
          <w:tab w:val="clear" w:pos="360"/>
        </w:tabs>
        <w:ind w:left="720" w:hanging="360"/>
        <w:rPr>
          <w:rFonts w:eastAsia="SimSun"/>
          <w:lang w:eastAsia="zh-CN"/>
        </w:rPr>
      </w:pPr>
      <w:r w:rsidRPr="00915609">
        <w:rPr>
          <w:rFonts w:ascii="SimSun" w:eastAsia="SimSun" w:hAnsi="SimSun" w:hint="eastAsia"/>
          <w:lang w:eastAsia="zh-CN"/>
        </w:rPr>
        <w:t>“</w:t>
      </w:r>
      <w:r>
        <w:rPr>
          <w:rFonts w:eastAsia="SimSun" w:hAnsi="SimSun" w:cs="MingLiU" w:hint="eastAsia"/>
          <w:lang w:eastAsia="zh-CN"/>
        </w:rPr>
        <w:t>电子邮件传送时间</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义为电子邮件传送时间的平均值</w:t>
      </w:r>
      <w:r>
        <w:rPr>
          <w:rFonts w:eastAsia="SimSun" w:hAnsi="SimSun" w:cs="Malgun Gothic" w:hint="eastAsia"/>
          <w:lang w:eastAsia="zh-CN"/>
        </w:rPr>
        <w:t>（</w:t>
      </w:r>
      <w:r>
        <w:rPr>
          <w:rFonts w:eastAsia="SimSun" w:hAnsi="SimSun" w:cs="MS Gothic" w:hint="eastAsia"/>
          <w:lang w:eastAsia="zh-CN"/>
        </w:rPr>
        <w:t>在一个日</w:t>
      </w:r>
      <w:r>
        <w:rPr>
          <w:rFonts w:eastAsia="SimSun" w:hAnsi="SimSun" w:cs="MingLiU" w:hint="eastAsia"/>
          <w:lang w:eastAsia="zh-CN"/>
        </w:rPr>
        <w:t>历月中用分钟进行计量</w:t>
      </w:r>
      <w:r>
        <w:rPr>
          <w:rFonts w:eastAsia="SimSun" w:hAnsi="SimSun" w:cs="Malgun Gothic" w:hint="eastAsia"/>
          <w:lang w:eastAsia="zh-CN"/>
        </w:rPr>
        <w:t>），</w:t>
      </w:r>
      <w:r>
        <w:rPr>
          <w:rFonts w:eastAsia="SimSun" w:hAnsi="SimSun" w:cs="MS Gothic" w:hint="eastAsia"/>
          <w:lang w:eastAsia="zh-CN"/>
        </w:rPr>
        <w:t>其中</w:t>
      </w:r>
      <w:r>
        <w:rPr>
          <w:rFonts w:eastAsia="SimSun" w:hAnsi="SimSun" w:cs="MingLiU" w:hint="eastAsia"/>
          <w:lang w:eastAsia="zh-CN"/>
        </w:rPr>
        <w:t>电子邮件传送定义为从业务电子邮件进入</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络到第一次传送尝试所用的时间</w:t>
      </w:r>
      <w:r>
        <w:rPr>
          <w:rFonts w:eastAsia="SimSun" w:hAnsi="SimSun" w:cs="MS Mincho" w:hint="eastAsia"/>
          <w:lang w:eastAsia="zh-CN"/>
        </w:rPr>
        <w:t>。</w:t>
      </w:r>
    </w:p>
    <w:p w14:paraId="230A5F03"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电子邮件传送时间每</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钟测量并记录一次</w:t>
      </w:r>
      <w:r>
        <w:rPr>
          <w:rFonts w:eastAsia="SimSun" w:hAnsi="SimSun" w:cs="Malgun Gothic" w:hint="eastAsia"/>
          <w:lang w:eastAsia="zh-CN"/>
        </w:rPr>
        <w:t>，</w:t>
      </w:r>
      <w:r>
        <w:rPr>
          <w:rFonts w:eastAsia="SimSun" w:hAnsi="SimSun" w:cs="MS Gothic" w:hint="eastAsia"/>
          <w:lang w:eastAsia="zh-CN"/>
        </w:rPr>
        <w:t>然后按所用</w:t>
      </w:r>
      <w:r>
        <w:rPr>
          <w:rFonts w:eastAsia="SimSun" w:hAnsi="SimSun" w:cs="MingLiU" w:hint="eastAsia"/>
          <w:lang w:eastAsia="zh-CN"/>
        </w:rPr>
        <w:t>时间排序</w:t>
      </w:r>
      <w:r>
        <w:rPr>
          <w:rFonts w:eastAsia="SimSun" w:hAnsi="SimSun" w:cs="Malgun Gothic" w:hint="eastAsia"/>
          <w:lang w:eastAsia="zh-CN"/>
        </w:rPr>
        <w:t>。</w:t>
      </w:r>
      <w:r>
        <w:rPr>
          <w:rFonts w:eastAsia="SimSun" w:hAnsi="SimSun" w:cs="MS Gothic" w:hint="eastAsia"/>
          <w:lang w:eastAsia="zh-CN"/>
        </w:rPr>
        <w:t>最快的</w:t>
      </w:r>
      <w:r>
        <w:rPr>
          <w:rFonts w:eastAsia="SimSun" w:hint="eastAsia"/>
          <w:lang w:eastAsia="zh-CN"/>
        </w:rPr>
        <w:t xml:space="preserve"> 95% </w:t>
      </w:r>
      <w:r>
        <w:rPr>
          <w:rFonts w:eastAsia="SimSun" w:hAnsi="SimSun" w:cs="MS Gothic" w:hint="eastAsia"/>
          <w:lang w:eastAsia="zh-CN"/>
        </w:rPr>
        <w:t>的</w:t>
      </w:r>
      <w:r>
        <w:rPr>
          <w:rFonts w:eastAsia="SimSun" w:hAnsi="SimSun" w:cs="MingLiU" w:hint="eastAsia"/>
          <w:lang w:eastAsia="zh-CN"/>
        </w:rPr>
        <w:t>测量值将用于计算日历月的平均值</w:t>
      </w:r>
      <w:r>
        <w:rPr>
          <w:rFonts w:eastAsia="SimSun" w:hAnsi="SimSun" w:cs="MS Mincho" w:hint="eastAsia"/>
          <w:lang w:eastAsia="zh-CN"/>
        </w:rPr>
        <w:t>。</w:t>
      </w:r>
    </w:p>
    <w:p w14:paraId="5FEBC5E3"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我</w:t>
      </w:r>
      <w:r>
        <w:rPr>
          <w:rFonts w:eastAsia="SimSun" w:hAnsi="SimSun" w:cs="MingLiU" w:hint="eastAsia"/>
          <w:lang w:eastAsia="zh-CN"/>
        </w:rPr>
        <w:t>们使用模拟或测试电子邮件测量传送时间</w:t>
      </w:r>
      <w:r>
        <w:rPr>
          <w:rFonts w:eastAsia="SimSun" w:hAnsi="SimSun" w:cs="MS Mincho" w:hint="eastAsia"/>
          <w:lang w:eastAsia="zh-CN"/>
        </w:rPr>
        <w:t>。</w:t>
      </w:r>
    </w:p>
    <w:p w14:paraId="73138076"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电子邮件传送服务级别仅适用于传送给有效电子邮件帐户的合法业务电子邮件</w:t>
      </w:r>
      <w:r>
        <w:rPr>
          <w:rFonts w:eastAsia="SimSun" w:hAnsi="SimSun" w:cs="Malgun Gothic" w:hint="eastAsia"/>
          <w:lang w:eastAsia="zh-CN"/>
        </w:rPr>
        <w:t>（</w:t>
      </w:r>
      <w:r>
        <w:rPr>
          <w:rFonts w:eastAsia="SimSun" w:hAnsi="SimSun" w:cs="MS Gothic" w:hint="eastAsia"/>
          <w:lang w:eastAsia="zh-CN"/>
        </w:rPr>
        <w:t>非批量</w:t>
      </w:r>
      <w:r>
        <w:rPr>
          <w:rFonts w:eastAsia="SimSun" w:hAnsi="SimSun" w:cs="MingLiU" w:hint="eastAsia"/>
          <w:lang w:eastAsia="zh-CN"/>
        </w:rPr>
        <w:t>电子邮件</w:t>
      </w:r>
      <w:r>
        <w:rPr>
          <w:rFonts w:eastAsia="SimSun" w:hAnsi="SimSun" w:cs="Malgun Gothic" w:hint="eastAsia"/>
          <w:lang w:eastAsia="zh-CN"/>
        </w:rPr>
        <w:t>）</w:t>
      </w:r>
      <w:r>
        <w:rPr>
          <w:rFonts w:eastAsia="SimSun" w:hAnsi="SimSun" w:cs="MS Mincho" w:hint="eastAsia"/>
          <w:lang w:eastAsia="zh-CN"/>
        </w:rPr>
        <w:t>。</w:t>
      </w:r>
    </w:p>
    <w:p w14:paraId="4E341764"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本</w:t>
      </w:r>
      <w:r>
        <w:rPr>
          <w:rFonts w:eastAsia="SimSun" w:hAnsi="SimSun" w:cs="MingLiU" w:hint="eastAsia"/>
          <w:lang w:eastAsia="zh-CN"/>
        </w:rPr>
        <w:t>电子邮件传送服务级别不适用于</w:t>
      </w:r>
      <w:r>
        <w:rPr>
          <w:rFonts w:eastAsia="SimSun" w:hAnsi="SimSun" w:cs="MS Mincho" w:hint="eastAsia"/>
          <w:lang w:eastAsia="zh-CN"/>
        </w:rPr>
        <w:t>：</w:t>
      </w:r>
    </w:p>
    <w:p w14:paraId="3F724027"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用于隔离或存档的</w:t>
      </w:r>
      <w:r>
        <w:rPr>
          <w:rFonts w:eastAsia="SimSun" w:hAnsi="SimSun" w:cs="MingLiU" w:hint="eastAsia"/>
          <w:lang w:eastAsia="zh-CN"/>
        </w:rPr>
        <w:t>电子邮件传</w:t>
      </w:r>
      <w:r>
        <w:rPr>
          <w:rFonts w:eastAsia="SimSun" w:hAnsi="SimSun" w:cs="MS Mincho" w:hint="eastAsia"/>
          <w:lang w:eastAsia="zh-CN"/>
        </w:rPr>
        <w:t>送</w:t>
      </w:r>
    </w:p>
    <w:p w14:paraId="1D13F66E"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延期</w:t>
      </w:r>
      <w:r>
        <w:rPr>
          <w:rFonts w:eastAsia="SimSun" w:hAnsi="SimSun" w:cs="MingLiU" w:hint="eastAsia"/>
          <w:lang w:eastAsia="zh-CN"/>
        </w:rPr>
        <w:t>队列中的电子邮</w:t>
      </w:r>
      <w:r>
        <w:rPr>
          <w:rFonts w:eastAsia="SimSun" w:hAnsi="SimSun" w:cs="MS Mincho" w:hint="eastAsia"/>
          <w:lang w:eastAsia="zh-CN"/>
        </w:rPr>
        <w:t>件</w:t>
      </w:r>
    </w:p>
    <w:p w14:paraId="21E1A0C5"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拒</w:t>
      </w:r>
      <w:r>
        <w:rPr>
          <w:rFonts w:eastAsia="SimSun" w:hAnsi="SimSun" w:cs="MingLiU" w:hint="eastAsia"/>
          <w:lang w:eastAsia="zh-CN"/>
        </w:rPr>
        <w:t>绝服务攻击</w:t>
      </w:r>
      <w:r>
        <w:rPr>
          <w:rFonts w:eastAsia="SimSun" w:hint="eastAsia"/>
          <w:lang w:eastAsia="zh-CN"/>
        </w:rPr>
        <w:t xml:space="preserve"> (DoS)</w:t>
      </w:r>
    </w:p>
    <w:p w14:paraId="67E171FE"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ingLiU" w:hint="eastAsia"/>
          <w:lang w:eastAsia="zh-CN"/>
        </w:rPr>
        <w:t>电子邮件</w:t>
      </w:r>
      <w:r w:rsidRPr="005D5E75">
        <w:rPr>
          <w:rFonts w:ascii="SimSun" w:eastAsia="SimSun" w:hAnsi="SimSun" w:cs="PMingLiU" w:hint="eastAsia"/>
          <w:lang w:eastAsia="zh-CN"/>
        </w:rPr>
        <w:t>链</w:t>
      </w:r>
    </w:p>
    <w:p w14:paraId="4EDF019A"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14:paraId="6839938D"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4D531A" w14:textId="77777777"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平均</w:t>
            </w:r>
            <w:r w:rsidRPr="005D5E75">
              <w:rPr>
                <w:rFonts w:ascii="SimSun" w:eastAsia="SimSun" w:hAnsi="SimSun" w:cs="PMingLiU" w:hint="eastAsia"/>
                <w:color w:val="FFFFFF" w:themeColor="background1"/>
                <w:lang w:eastAsia="zh-CN"/>
              </w:rPr>
              <w:t>电子邮件传送时间（如上定义</w:t>
            </w:r>
            <w:r>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79E457" w14:textId="77777777"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5CACFB3"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E8009"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29DC2"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14:paraId="18E90865"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EF704"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A7515B"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14:paraId="185AFF9F"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3D997"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F59F6"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14:paraId="760D34A6"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FE991" w14:textId="77777777" w:rsidR="00C30608" w:rsidRDefault="00C30608" w:rsidP="00137E67">
      <w:pPr>
        <w:spacing w:after="0" w:line="240" w:lineRule="auto"/>
      </w:pPr>
      <w:r>
        <w:separator/>
      </w:r>
    </w:p>
  </w:endnote>
  <w:endnote w:type="continuationSeparator" w:id="0">
    <w:p w14:paraId="0D1A55DF" w14:textId="77777777" w:rsidR="00C30608" w:rsidRDefault="00C30608"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ordia New">
    <w:altName w:val="Leelawadee UI"/>
    <w:panose1 w:val="020B0304020202020204"/>
    <w:charset w:val="00"/>
    <w:family w:val="swiss"/>
    <w:pitch w:val="variable"/>
    <w:sig w:usb0="00000000"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altName w:val="Leelawadee UI"/>
    <w:panose1 w:val="02020603050405020304"/>
    <w:charset w:val="00"/>
    <w:family w:val="roman"/>
    <w:pitch w:val="variable"/>
    <w:sig w:usb0="00000000" w:usb1="00000000" w:usb2="00000000" w:usb3="00000000" w:csb0="0001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Microsoft JhengHei"/>
    <w:panose1 w:val="02010609000101010101"/>
    <w:charset w:val="88"/>
    <w:family w:val="modern"/>
    <w:pitch w:val="fixed"/>
    <w:sig w:usb0="00000000"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43937" w14:textId="77777777" w:rsidR="00CA01B1" w:rsidRDefault="00CA01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7EFD2" w14:textId="77777777" w:rsidR="00504CEB" w:rsidRDefault="00504CEB">
    <w:pPr>
      <w:pStyle w:val="Footer"/>
    </w:pPr>
    <w:r>
      <w:rPr>
        <w:noProof/>
        <w:lang w:val="en-US" w:eastAsia="en-US" w:bidi="ar-SA"/>
      </w:rPr>
      <w:drawing>
        <wp:inline distT="0" distB="0" distL="0" distR="0" wp14:anchorId="6C3DAFFA" wp14:editId="1594EA1B">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E0F33" w14:textId="77777777" w:rsidR="00CA01B1" w:rsidRDefault="00CA01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04CEB" w:rsidRPr="00C76DF3" w14:paraId="12066147" w14:textId="77777777" w:rsidTr="001936FF">
      <w:tc>
        <w:tcPr>
          <w:tcW w:w="1889" w:type="dxa"/>
          <w:shd w:val="clear" w:color="auto" w:fill="BFBFBF"/>
          <w:vAlign w:val="center"/>
        </w:tcPr>
        <w:p w14:paraId="301D376F" w14:textId="77777777" w:rsidR="00504CEB" w:rsidRPr="0075778C" w:rsidRDefault="008C0886"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04CEB" w:rsidRPr="0075778C">
              <w:rPr>
                <w:rStyle w:val="Hyperlink"/>
                <w:rFonts w:ascii="Calibri" w:eastAsia="SimSun" w:hAnsi="Calibri" w:cs="Gulim"/>
                <w:sz w:val="14"/>
                <w:szCs w:val="14"/>
              </w:rPr>
              <w:t>目</w:t>
            </w:r>
            <w:r w:rsidR="00504CEB"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6BE45C09" w14:textId="77777777" w:rsidR="00504CEB" w:rsidRPr="00C76DF3" w:rsidRDefault="00504CEB"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2ABC6BF" w14:textId="77777777" w:rsidR="00504CEB" w:rsidRPr="0075778C" w:rsidRDefault="008C0886"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04CEB"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02F4626F" w14:textId="77777777" w:rsidR="00504CEB" w:rsidRPr="00C76DF3" w:rsidRDefault="00504CEB"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470F604" w14:textId="77777777" w:rsidR="00504CEB" w:rsidRPr="0075778C" w:rsidRDefault="008C0886"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04CEB" w:rsidRPr="0075778C">
              <w:rPr>
                <w:rStyle w:val="Hyperlink"/>
                <w:rFonts w:ascii="Calibri" w:eastAsia="SimSun" w:hAnsi="Calibri" w:cs="Gulim"/>
                <w:sz w:val="14"/>
                <w:szCs w:val="14"/>
              </w:rPr>
              <w:t>一般</w:t>
            </w:r>
            <w:r w:rsidR="00504CEB"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2C9AF26A" w14:textId="77777777" w:rsidR="00504CEB" w:rsidRPr="00C76DF3" w:rsidRDefault="00504CEB"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F5299C2" w14:textId="77777777" w:rsidR="00504CEB" w:rsidRPr="0075778C" w:rsidRDefault="008C0886"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04CEB" w:rsidRPr="0075778C">
              <w:rPr>
                <w:rStyle w:val="Hyperlink"/>
                <w:rFonts w:ascii="Calibri" w:eastAsia="SimSun" w:hAnsi="Calibri" w:cs="Gulim"/>
                <w:sz w:val="14"/>
                <w:szCs w:val="14"/>
              </w:rPr>
              <w:t>服</w:t>
            </w:r>
            <w:r w:rsidR="00504CEB"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2EE18BBB" w14:textId="77777777" w:rsidR="00504CEB" w:rsidRPr="00C76DF3" w:rsidRDefault="00504CEB"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1DBA6020" w14:textId="77777777" w:rsidR="00504CEB" w:rsidRPr="0075778C" w:rsidRDefault="008C0886"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04CEB" w:rsidRPr="0075778C">
              <w:rPr>
                <w:rStyle w:val="Hyperlink"/>
                <w:rFonts w:ascii="Calibri" w:eastAsia="SimSun" w:hAnsi="Calibri" w:cs="Gulim"/>
                <w:sz w:val="14"/>
                <w:szCs w:val="14"/>
              </w:rPr>
              <w:t>附</w:t>
            </w:r>
            <w:r w:rsidR="00504CEB" w:rsidRPr="0075778C">
              <w:rPr>
                <w:rStyle w:val="Hyperlink"/>
                <w:rFonts w:ascii="Calibri" w:eastAsia="SimSun" w:hAnsi="Calibri" w:cs="SimSun"/>
                <w:sz w:val="14"/>
                <w:szCs w:val="14"/>
              </w:rPr>
              <w:t>录</w:t>
            </w:r>
          </w:hyperlink>
        </w:p>
      </w:tc>
    </w:tr>
  </w:tbl>
  <w:p w14:paraId="19CE965F" w14:textId="77777777" w:rsidR="00504CEB" w:rsidRPr="00A651CD" w:rsidRDefault="00504CEB" w:rsidP="00EE7201">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04CEB" w:rsidRPr="00C76DF3" w14:paraId="6CA4897E" w14:textId="77777777" w:rsidTr="001936FF">
      <w:tc>
        <w:tcPr>
          <w:tcW w:w="1889" w:type="dxa"/>
          <w:shd w:val="clear" w:color="auto" w:fill="F2F2F2"/>
          <w:vAlign w:val="center"/>
        </w:tcPr>
        <w:p w14:paraId="2C5AAC5D" w14:textId="77777777" w:rsidR="00504CEB" w:rsidRPr="0075778C" w:rsidRDefault="008C0886"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04CEB" w:rsidRPr="0075778C">
              <w:rPr>
                <w:rStyle w:val="Hyperlink"/>
                <w:rFonts w:ascii="Calibri" w:eastAsia="SimSun" w:hAnsi="Calibri" w:cs="Gulim"/>
                <w:sz w:val="14"/>
                <w:szCs w:val="14"/>
              </w:rPr>
              <w:t>目</w:t>
            </w:r>
            <w:r w:rsidR="00504CEB"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2D933644" w14:textId="77777777" w:rsidR="00504CEB" w:rsidRPr="00C76DF3" w:rsidRDefault="00504CEB"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03959750" w14:textId="77777777" w:rsidR="00504CEB" w:rsidRPr="0075778C" w:rsidRDefault="008C0886"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04CEB"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1CDA8BEA" w14:textId="77777777" w:rsidR="00504CEB" w:rsidRPr="00C76DF3" w:rsidRDefault="00504CEB"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7365E29" w14:textId="77777777" w:rsidR="00504CEB" w:rsidRPr="0075778C" w:rsidRDefault="008C0886"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04CEB" w:rsidRPr="0075778C">
              <w:rPr>
                <w:rStyle w:val="Hyperlink"/>
                <w:rFonts w:ascii="Calibri" w:eastAsia="SimSun" w:hAnsi="Calibri" w:cs="Gulim"/>
                <w:sz w:val="14"/>
                <w:szCs w:val="14"/>
              </w:rPr>
              <w:t>一般</w:t>
            </w:r>
            <w:r w:rsidR="00504CEB"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4BC70FAE" w14:textId="77777777" w:rsidR="00504CEB" w:rsidRPr="00C76DF3" w:rsidRDefault="00504CEB"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B15650" w14:textId="77777777" w:rsidR="00504CEB" w:rsidRPr="0075778C" w:rsidRDefault="008C0886"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04CEB" w:rsidRPr="0075778C">
              <w:rPr>
                <w:rStyle w:val="Hyperlink"/>
                <w:rFonts w:ascii="Calibri" w:eastAsia="SimSun" w:hAnsi="Calibri" w:cs="Gulim"/>
                <w:sz w:val="14"/>
                <w:szCs w:val="14"/>
              </w:rPr>
              <w:t>服</w:t>
            </w:r>
            <w:r w:rsidR="00504CEB"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6448F534" w14:textId="77777777" w:rsidR="00504CEB" w:rsidRPr="00C76DF3" w:rsidRDefault="00504CEB"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5DF3CA4B" w14:textId="77777777" w:rsidR="00504CEB" w:rsidRPr="0075778C" w:rsidRDefault="008C0886"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04CEB" w:rsidRPr="0075778C">
              <w:rPr>
                <w:rStyle w:val="Hyperlink"/>
                <w:rFonts w:ascii="Calibri" w:eastAsia="SimSun" w:hAnsi="Calibri" w:cs="Gulim"/>
                <w:sz w:val="14"/>
                <w:szCs w:val="14"/>
              </w:rPr>
              <w:t>附</w:t>
            </w:r>
            <w:r w:rsidR="00504CEB" w:rsidRPr="0075778C">
              <w:rPr>
                <w:rStyle w:val="Hyperlink"/>
                <w:rFonts w:ascii="Calibri" w:eastAsia="SimSun" w:hAnsi="Calibri" w:cs="SimSun"/>
                <w:sz w:val="14"/>
                <w:szCs w:val="14"/>
              </w:rPr>
              <w:t>录</w:t>
            </w:r>
          </w:hyperlink>
        </w:p>
      </w:tc>
    </w:tr>
  </w:tbl>
  <w:p w14:paraId="7F3B9657" w14:textId="77777777" w:rsidR="00504CEB" w:rsidRPr="00A651CD" w:rsidRDefault="00504CEB" w:rsidP="001936FF">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04CEB" w:rsidRPr="00C76DF3" w14:paraId="1F9A8A59" w14:textId="77777777" w:rsidTr="00EE7201">
      <w:tc>
        <w:tcPr>
          <w:tcW w:w="1889" w:type="dxa"/>
          <w:shd w:val="clear" w:color="auto" w:fill="F2F2F2"/>
          <w:vAlign w:val="center"/>
        </w:tcPr>
        <w:p w14:paraId="1B6A4562" w14:textId="77777777" w:rsidR="00504CEB" w:rsidRPr="0075778C" w:rsidRDefault="008C0886"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04CEB" w:rsidRPr="0075778C">
              <w:rPr>
                <w:rStyle w:val="Hyperlink"/>
                <w:rFonts w:ascii="Calibri" w:eastAsia="SimSun" w:hAnsi="Calibri" w:cs="Gulim"/>
                <w:sz w:val="14"/>
                <w:szCs w:val="14"/>
              </w:rPr>
              <w:t>目</w:t>
            </w:r>
            <w:r w:rsidR="00504CEB"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6F48B3B" w14:textId="77777777" w:rsidR="00504CEB" w:rsidRPr="00C76DF3" w:rsidRDefault="00504CEB"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E8E2CF9" w14:textId="77777777" w:rsidR="00504CEB" w:rsidRPr="0075778C" w:rsidRDefault="008C0886"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04CEB"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2F6044CB" w14:textId="77777777" w:rsidR="00504CEB" w:rsidRPr="00C76DF3" w:rsidRDefault="00504CEB"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3BEECC" w14:textId="77777777" w:rsidR="00504CEB" w:rsidRPr="0075778C" w:rsidRDefault="008C0886"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04CEB" w:rsidRPr="0075778C">
              <w:rPr>
                <w:rStyle w:val="Hyperlink"/>
                <w:rFonts w:ascii="Calibri" w:eastAsia="SimSun" w:hAnsi="Calibri" w:cs="Gulim"/>
                <w:sz w:val="14"/>
                <w:szCs w:val="14"/>
              </w:rPr>
              <w:t>一般</w:t>
            </w:r>
            <w:r w:rsidR="00504CEB"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6544D3C9" w14:textId="77777777" w:rsidR="00504CEB" w:rsidRPr="00C76DF3" w:rsidRDefault="00504CEB"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C7DB165" w14:textId="77777777" w:rsidR="00504CEB" w:rsidRPr="0075778C" w:rsidRDefault="008C0886"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04CEB" w:rsidRPr="0075778C">
              <w:rPr>
                <w:rStyle w:val="Hyperlink"/>
                <w:rFonts w:ascii="Calibri" w:eastAsia="SimSun" w:hAnsi="Calibri" w:cs="Gulim"/>
                <w:sz w:val="14"/>
                <w:szCs w:val="14"/>
              </w:rPr>
              <w:t>服</w:t>
            </w:r>
            <w:r w:rsidR="00504CEB"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D0B2E55" w14:textId="77777777" w:rsidR="00504CEB" w:rsidRPr="00C76DF3" w:rsidRDefault="00504CEB"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50FD4706" w14:textId="77777777" w:rsidR="00504CEB" w:rsidRPr="0075778C" w:rsidRDefault="008C0886"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04CEB" w:rsidRPr="0075778C">
              <w:rPr>
                <w:rStyle w:val="Hyperlink"/>
                <w:rFonts w:ascii="Calibri" w:eastAsia="SimSun" w:hAnsi="Calibri" w:cs="Gulim"/>
                <w:sz w:val="14"/>
                <w:szCs w:val="14"/>
              </w:rPr>
              <w:t>附</w:t>
            </w:r>
            <w:r w:rsidR="00504CEB" w:rsidRPr="0075778C">
              <w:rPr>
                <w:rStyle w:val="Hyperlink"/>
                <w:rFonts w:ascii="Calibri" w:eastAsia="SimSun" w:hAnsi="Calibri" w:cs="SimSun"/>
                <w:sz w:val="14"/>
                <w:szCs w:val="14"/>
              </w:rPr>
              <w:t>录</w:t>
            </w:r>
          </w:hyperlink>
        </w:p>
      </w:tc>
    </w:tr>
  </w:tbl>
  <w:p w14:paraId="06BA31A8" w14:textId="77777777" w:rsidR="00504CEB" w:rsidRPr="00A651CD" w:rsidRDefault="00504CEB" w:rsidP="00304A0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04CEB" w:rsidRPr="00C76DF3" w14:paraId="6256DC04" w14:textId="77777777" w:rsidTr="00EE7201">
      <w:tc>
        <w:tcPr>
          <w:tcW w:w="1889" w:type="dxa"/>
          <w:shd w:val="clear" w:color="auto" w:fill="F2F2F2"/>
          <w:vAlign w:val="center"/>
        </w:tcPr>
        <w:p w14:paraId="643E08DF" w14:textId="77777777" w:rsidR="00504CEB" w:rsidRPr="0075778C" w:rsidRDefault="008C0886"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04CEB" w:rsidRPr="0075778C">
              <w:rPr>
                <w:rStyle w:val="Hyperlink"/>
                <w:rFonts w:ascii="Calibri" w:eastAsia="SimSun" w:hAnsi="Calibri" w:cs="Gulim"/>
                <w:sz w:val="14"/>
                <w:szCs w:val="14"/>
              </w:rPr>
              <w:t>目</w:t>
            </w:r>
            <w:r w:rsidR="00504CEB"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AE73E76" w14:textId="77777777" w:rsidR="00504CEB" w:rsidRPr="00C76DF3" w:rsidRDefault="00504CEB"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53FA7A" w14:textId="77777777" w:rsidR="00504CEB" w:rsidRPr="0075778C" w:rsidRDefault="008C0886"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04CEB"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4BCEA58" w14:textId="77777777" w:rsidR="00504CEB" w:rsidRPr="00C76DF3" w:rsidRDefault="00504CEB"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770B82" w14:textId="77777777" w:rsidR="00504CEB" w:rsidRPr="0075778C" w:rsidRDefault="008C0886"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04CEB" w:rsidRPr="0075778C">
              <w:rPr>
                <w:rStyle w:val="Hyperlink"/>
                <w:rFonts w:ascii="Calibri" w:eastAsia="SimSun" w:hAnsi="Calibri" w:cs="Gulim"/>
                <w:sz w:val="14"/>
                <w:szCs w:val="14"/>
              </w:rPr>
              <w:t>一般</w:t>
            </w:r>
            <w:r w:rsidR="00504CEB"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48015663" w14:textId="77777777" w:rsidR="00504CEB" w:rsidRPr="00C76DF3" w:rsidRDefault="00504CEB"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65BFDD6" w14:textId="77777777" w:rsidR="00504CEB" w:rsidRPr="0075778C" w:rsidRDefault="008C0886"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04CEB" w:rsidRPr="0075778C">
              <w:rPr>
                <w:rStyle w:val="Hyperlink"/>
                <w:rFonts w:ascii="Calibri" w:eastAsia="SimSun" w:hAnsi="Calibri" w:cs="Gulim"/>
                <w:sz w:val="14"/>
                <w:szCs w:val="14"/>
              </w:rPr>
              <w:t>服</w:t>
            </w:r>
            <w:r w:rsidR="00504CEB"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4225EDD5" w14:textId="77777777" w:rsidR="00504CEB" w:rsidRPr="00C76DF3" w:rsidRDefault="00504CEB"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4421DE38" w14:textId="77777777" w:rsidR="00504CEB" w:rsidRPr="0075778C" w:rsidRDefault="008C0886"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04CEB" w:rsidRPr="0075778C">
              <w:rPr>
                <w:rStyle w:val="Hyperlink"/>
                <w:rFonts w:ascii="Calibri" w:eastAsia="SimSun" w:hAnsi="Calibri" w:cs="Gulim"/>
                <w:sz w:val="14"/>
                <w:szCs w:val="14"/>
              </w:rPr>
              <w:t>附</w:t>
            </w:r>
            <w:r w:rsidR="00504CEB" w:rsidRPr="0075778C">
              <w:rPr>
                <w:rStyle w:val="Hyperlink"/>
                <w:rFonts w:ascii="Calibri" w:eastAsia="SimSun" w:hAnsi="Calibri" w:cs="SimSun"/>
                <w:sz w:val="14"/>
                <w:szCs w:val="14"/>
              </w:rPr>
              <w:t>录</w:t>
            </w:r>
          </w:hyperlink>
        </w:p>
      </w:tc>
    </w:tr>
  </w:tbl>
  <w:p w14:paraId="39435ED8" w14:textId="77777777" w:rsidR="00504CEB" w:rsidRPr="00A651CD" w:rsidRDefault="00504CEB" w:rsidP="00304A0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04CEB" w:rsidRPr="00C76DF3" w14:paraId="0DEDC99B" w14:textId="77777777" w:rsidTr="00EE7201">
      <w:tc>
        <w:tcPr>
          <w:tcW w:w="1889" w:type="dxa"/>
          <w:shd w:val="clear" w:color="auto" w:fill="F2F2F2"/>
          <w:vAlign w:val="center"/>
        </w:tcPr>
        <w:p w14:paraId="0363426C" w14:textId="77777777" w:rsidR="00504CEB" w:rsidRPr="0075778C" w:rsidRDefault="008C0886"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04CEB" w:rsidRPr="0075778C">
              <w:rPr>
                <w:rStyle w:val="Hyperlink"/>
                <w:rFonts w:ascii="Calibri" w:eastAsia="SimSun" w:hAnsi="Calibri" w:cs="Gulim"/>
                <w:sz w:val="14"/>
                <w:szCs w:val="14"/>
              </w:rPr>
              <w:t>目</w:t>
            </w:r>
            <w:r w:rsidR="00504CEB"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11F7CEDA" w14:textId="77777777" w:rsidR="00504CEB" w:rsidRPr="00C76DF3" w:rsidRDefault="00504CEB"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C73BB6" w14:textId="77777777" w:rsidR="00504CEB" w:rsidRPr="0075778C" w:rsidRDefault="008C0886"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04CEB"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784AAFFF" w14:textId="77777777" w:rsidR="00504CEB" w:rsidRPr="00C76DF3" w:rsidRDefault="00504CEB"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44EC5A4" w14:textId="77777777" w:rsidR="00504CEB" w:rsidRPr="0075778C" w:rsidRDefault="008C0886"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04CEB" w:rsidRPr="0075778C">
              <w:rPr>
                <w:rStyle w:val="Hyperlink"/>
                <w:rFonts w:ascii="Calibri" w:eastAsia="SimSun" w:hAnsi="Calibri" w:cs="Gulim"/>
                <w:sz w:val="14"/>
                <w:szCs w:val="14"/>
              </w:rPr>
              <w:t>一般</w:t>
            </w:r>
            <w:r w:rsidR="00504CEB"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3D011618" w14:textId="77777777" w:rsidR="00504CEB" w:rsidRPr="00C76DF3" w:rsidRDefault="00504CEB"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DB977AC" w14:textId="77777777" w:rsidR="00504CEB" w:rsidRPr="0075778C" w:rsidRDefault="008C0886"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04CEB" w:rsidRPr="0075778C">
              <w:rPr>
                <w:rStyle w:val="Hyperlink"/>
                <w:rFonts w:ascii="Calibri" w:eastAsia="SimSun" w:hAnsi="Calibri" w:cs="Gulim"/>
                <w:sz w:val="14"/>
                <w:szCs w:val="14"/>
              </w:rPr>
              <w:t>服</w:t>
            </w:r>
            <w:r w:rsidR="00504CEB"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7F310355" w14:textId="77777777" w:rsidR="00504CEB" w:rsidRPr="00C76DF3" w:rsidRDefault="00504CEB"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1659CBD8" w14:textId="77777777" w:rsidR="00504CEB" w:rsidRPr="0075778C" w:rsidRDefault="008C0886"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04CEB" w:rsidRPr="0075778C">
              <w:rPr>
                <w:rStyle w:val="Hyperlink"/>
                <w:rFonts w:ascii="Calibri" w:eastAsia="SimSun" w:hAnsi="Calibri" w:cs="Gulim"/>
                <w:sz w:val="14"/>
                <w:szCs w:val="14"/>
              </w:rPr>
              <w:t>附</w:t>
            </w:r>
            <w:r w:rsidR="00504CEB" w:rsidRPr="0075778C">
              <w:rPr>
                <w:rStyle w:val="Hyperlink"/>
                <w:rFonts w:ascii="Calibri" w:eastAsia="SimSun" w:hAnsi="Calibri" w:cs="SimSun"/>
                <w:sz w:val="14"/>
                <w:szCs w:val="14"/>
              </w:rPr>
              <w:t>录</w:t>
            </w:r>
          </w:hyperlink>
        </w:p>
      </w:tc>
    </w:tr>
  </w:tbl>
  <w:p w14:paraId="765BF242" w14:textId="77777777" w:rsidR="00504CEB" w:rsidRPr="00A651CD" w:rsidRDefault="00504CEB"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A9C5DA" w14:textId="77777777" w:rsidR="00C30608" w:rsidRDefault="00C30608" w:rsidP="00137E67">
      <w:pPr>
        <w:spacing w:after="0" w:line="240" w:lineRule="auto"/>
      </w:pPr>
      <w:r>
        <w:separator/>
      </w:r>
    </w:p>
  </w:footnote>
  <w:footnote w:type="continuationSeparator" w:id="0">
    <w:p w14:paraId="642822EB" w14:textId="77777777" w:rsidR="00C30608" w:rsidRDefault="00C30608"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A74EF" w14:textId="77777777" w:rsidR="00CA01B1" w:rsidRDefault="00CA01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C9A89" w14:textId="77777777" w:rsidR="00CA01B1" w:rsidRDefault="00CA01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60DDA" w14:textId="77777777" w:rsidR="00CA01B1" w:rsidRDefault="00CA01B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78185" w14:textId="398F0AFE" w:rsidR="00504CEB" w:rsidRPr="009C3162" w:rsidRDefault="008C0886"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504CEB" w:rsidRPr="00FC261A">
          <w:rPr>
            <w:rFonts w:eastAsia="SimSun"/>
            <w:sz w:val="16"/>
            <w:szCs w:val="16"/>
            <w:lang w:eastAsia="zh-CN"/>
          </w:rPr>
          <w:t xml:space="preserve">Microsoft </w:t>
        </w:r>
        <w:r w:rsidR="00504CEB" w:rsidRPr="00FC261A">
          <w:rPr>
            <w:rFonts w:eastAsia="SimSun"/>
            <w:sz w:val="16"/>
            <w:szCs w:val="16"/>
            <w:lang w:eastAsia="zh-CN"/>
          </w:rPr>
          <w:t>在线服务的</w:t>
        </w:r>
        <w:r w:rsidR="00504CEB" w:rsidRPr="00FC261A">
          <w:rPr>
            <w:rFonts w:eastAsia="SimSun"/>
            <w:sz w:val="16"/>
            <w:szCs w:val="16"/>
            <w:lang w:eastAsia="zh-CN"/>
          </w:rPr>
          <w:t xml:space="preserve"> Microsoft </w:t>
        </w:r>
        <w:r w:rsidR="00504CEB" w:rsidRPr="00FC261A">
          <w:rPr>
            <w:rFonts w:eastAsia="SimSun"/>
            <w:sz w:val="16"/>
            <w:szCs w:val="16"/>
            <w:lang w:eastAsia="zh-CN"/>
          </w:rPr>
          <w:t>批量许可服务级别协议（简体中文，</w:t>
        </w:r>
        <w:r w:rsidR="00504CEB" w:rsidRPr="00FC261A">
          <w:rPr>
            <w:rFonts w:eastAsia="SimSun"/>
            <w:sz w:val="16"/>
            <w:szCs w:val="16"/>
            <w:lang w:eastAsia="zh-CN"/>
          </w:rPr>
          <w:t>201</w:t>
        </w:r>
        <w:r w:rsidR="00504CEB">
          <w:rPr>
            <w:rFonts w:eastAsia="SimSun"/>
            <w:sz w:val="16"/>
            <w:szCs w:val="16"/>
            <w:lang w:eastAsia="zh-CN"/>
          </w:rPr>
          <w:t>7</w:t>
        </w:r>
        <w:r w:rsidR="00504CEB" w:rsidRPr="00FC261A">
          <w:rPr>
            <w:rFonts w:eastAsia="SimSun"/>
            <w:sz w:val="16"/>
            <w:szCs w:val="16"/>
            <w:lang w:eastAsia="zh-CN"/>
          </w:rPr>
          <w:t xml:space="preserve"> </w:t>
        </w:r>
        <w:r w:rsidR="00504CEB" w:rsidRPr="00FC261A">
          <w:rPr>
            <w:rFonts w:eastAsia="SimSun"/>
            <w:sz w:val="16"/>
            <w:szCs w:val="16"/>
            <w:lang w:eastAsia="zh-CN"/>
          </w:rPr>
          <w:t>年</w:t>
        </w:r>
        <w:r w:rsidR="00504CEB" w:rsidRPr="00FC261A">
          <w:rPr>
            <w:rFonts w:eastAsia="SimSun"/>
            <w:sz w:val="16"/>
            <w:szCs w:val="16"/>
            <w:lang w:eastAsia="zh-CN"/>
          </w:rPr>
          <w:t xml:space="preserve"> </w:t>
        </w:r>
        <w:r w:rsidR="00504CEB">
          <w:rPr>
            <w:rFonts w:eastAsia="SimSun"/>
            <w:sz w:val="16"/>
            <w:szCs w:val="16"/>
            <w:lang w:eastAsia="zh-CN"/>
          </w:rPr>
          <w:t>3</w:t>
        </w:r>
        <w:r w:rsidR="00504CEB" w:rsidRPr="00FC261A">
          <w:rPr>
            <w:rFonts w:eastAsia="SimSun"/>
            <w:sz w:val="16"/>
            <w:szCs w:val="16"/>
            <w:lang w:eastAsia="zh-CN"/>
          </w:rPr>
          <w:t xml:space="preserve"> </w:t>
        </w:r>
        <w:r w:rsidR="00504CEB" w:rsidRPr="00FC261A">
          <w:rPr>
            <w:rFonts w:eastAsia="SimSun"/>
            <w:sz w:val="16"/>
            <w:szCs w:val="16"/>
            <w:lang w:eastAsia="zh-CN"/>
          </w:rPr>
          <w:t>月</w:t>
        </w:r>
        <w:r w:rsidR="00504CEB" w:rsidRPr="00FC261A">
          <w:rPr>
            <w:rFonts w:eastAsia="SimSun"/>
            <w:sz w:val="16"/>
            <w:szCs w:val="16"/>
            <w:lang w:eastAsia="zh-CN"/>
          </w:rPr>
          <w:t xml:space="preserve"> </w:t>
        </w:r>
        <w:r w:rsidR="00504CEB">
          <w:rPr>
            <w:rFonts w:eastAsia="SimSun"/>
            <w:sz w:val="16"/>
            <w:szCs w:val="16"/>
            <w:lang w:eastAsia="zh-CN"/>
          </w:rPr>
          <w:t>15</w:t>
        </w:r>
        <w:r w:rsidR="00504CEB" w:rsidRPr="00FC261A">
          <w:rPr>
            <w:rFonts w:eastAsia="SimSun"/>
            <w:sz w:val="16"/>
            <w:szCs w:val="16"/>
            <w:lang w:eastAsia="zh-CN"/>
          </w:rPr>
          <w:t xml:space="preserve"> </w:t>
        </w:r>
        <w:r w:rsidR="00504CEB" w:rsidRPr="00FC261A">
          <w:rPr>
            <w:rFonts w:eastAsia="SimSun"/>
            <w:sz w:val="16"/>
            <w:szCs w:val="16"/>
            <w:lang w:eastAsia="zh-CN"/>
          </w:rPr>
          <w:t>日）</w:t>
        </w:r>
        <w:r w:rsidR="00504CEB">
          <w:rPr>
            <w:sz w:val="16"/>
            <w:szCs w:val="16"/>
            <w:lang w:eastAsia="zh-CN"/>
          </w:rPr>
          <w:tab/>
        </w:r>
        <w:r w:rsidR="00504CEB">
          <w:rPr>
            <w:sz w:val="16"/>
            <w:szCs w:val="16"/>
          </w:rPr>
          <w:fldChar w:fldCharType="begin"/>
        </w:r>
        <w:r w:rsidR="00504CEB">
          <w:rPr>
            <w:sz w:val="16"/>
            <w:szCs w:val="16"/>
            <w:lang w:eastAsia="zh-CN"/>
          </w:rPr>
          <w:instrText xml:space="preserve"> PAGE </w:instrText>
        </w:r>
        <w:r w:rsidR="00504CEB">
          <w:rPr>
            <w:sz w:val="16"/>
            <w:szCs w:val="16"/>
          </w:rPr>
          <w:fldChar w:fldCharType="separate"/>
        </w:r>
        <w:r>
          <w:rPr>
            <w:noProof/>
            <w:sz w:val="16"/>
            <w:szCs w:val="16"/>
            <w:lang w:eastAsia="zh-CN"/>
          </w:rPr>
          <w:t>2</w:t>
        </w:r>
        <w:r w:rsidR="00504CEB">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C7CFD" w14:textId="50137756" w:rsidR="00504CEB" w:rsidRPr="009C3162" w:rsidRDefault="008C0886"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496262814"/>
        <w:docPartObj>
          <w:docPartGallery w:val="Page Numbers (Top of Page)"/>
          <w:docPartUnique/>
        </w:docPartObj>
      </w:sdtPr>
      <w:sdtEndPr/>
      <w:sdtContent>
        <w:r w:rsidR="00504CEB" w:rsidRPr="00FC261A">
          <w:rPr>
            <w:rFonts w:eastAsia="SimSun"/>
            <w:sz w:val="16"/>
            <w:szCs w:val="16"/>
            <w:lang w:eastAsia="zh-CN"/>
          </w:rPr>
          <w:t xml:space="preserve">Microsoft </w:t>
        </w:r>
        <w:r w:rsidR="00504CEB" w:rsidRPr="00FC261A">
          <w:rPr>
            <w:rFonts w:eastAsia="SimSun"/>
            <w:sz w:val="16"/>
            <w:szCs w:val="16"/>
            <w:lang w:eastAsia="zh-CN"/>
          </w:rPr>
          <w:t>在线服务的</w:t>
        </w:r>
        <w:r w:rsidR="00504CEB" w:rsidRPr="00FC261A">
          <w:rPr>
            <w:rFonts w:eastAsia="SimSun"/>
            <w:sz w:val="16"/>
            <w:szCs w:val="16"/>
            <w:lang w:eastAsia="zh-CN"/>
          </w:rPr>
          <w:t xml:space="preserve"> Microsoft </w:t>
        </w:r>
        <w:r w:rsidR="00504CEB" w:rsidRPr="00FC261A">
          <w:rPr>
            <w:rFonts w:eastAsia="SimSun"/>
            <w:sz w:val="16"/>
            <w:szCs w:val="16"/>
            <w:lang w:eastAsia="zh-CN"/>
          </w:rPr>
          <w:t>批量许可服务级别协议（简体中文，</w:t>
        </w:r>
        <w:r w:rsidR="00504CEB" w:rsidRPr="00FC261A">
          <w:rPr>
            <w:rFonts w:eastAsia="SimSun"/>
            <w:sz w:val="16"/>
            <w:szCs w:val="16"/>
            <w:lang w:eastAsia="zh-CN"/>
          </w:rPr>
          <w:t>201</w:t>
        </w:r>
        <w:r w:rsidR="00504CEB">
          <w:rPr>
            <w:rFonts w:eastAsia="SimSun"/>
            <w:sz w:val="16"/>
            <w:szCs w:val="16"/>
            <w:lang w:eastAsia="zh-CN"/>
          </w:rPr>
          <w:t>7</w:t>
        </w:r>
        <w:r w:rsidR="00504CEB" w:rsidRPr="00FC261A">
          <w:rPr>
            <w:rFonts w:eastAsia="SimSun"/>
            <w:sz w:val="16"/>
            <w:szCs w:val="16"/>
            <w:lang w:eastAsia="zh-CN"/>
          </w:rPr>
          <w:t xml:space="preserve"> </w:t>
        </w:r>
        <w:r w:rsidR="00504CEB" w:rsidRPr="00FC261A">
          <w:rPr>
            <w:rFonts w:eastAsia="SimSun"/>
            <w:sz w:val="16"/>
            <w:szCs w:val="16"/>
            <w:lang w:eastAsia="zh-CN"/>
          </w:rPr>
          <w:t>年</w:t>
        </w:r>
        <w:r w:rsidR="00504CEB" w:rsidRPr="00FC261A">
          <w:rPr>
            <w:rFonts w:eastAsia="SimSun"/>
            <w:sz w:val="16"/>
            <w:szCs w:val="16"/>
            <w:lang w:eastAsia="zh-CN"/>
          </w:rPr>
          <w:t xml:space="preserve"> </w:t>
        </w:r>
        <w:r w:rsidR="00504CEB">
          <w:rPr>
            <w:rFonts w:eastAsia="SimSun"/>
            <w:sz w:val="16"/>
            <w:szCs w:val="16"/>
            <w:lang w:eastAsia="zh-CN"/>
          </w:rPr>
          <w:t>3</w:t>
        </w:r>
        <w:r w:rsidR="00504CEB" w:rsidRPr="00FC261A">
          <w:rPr>
            <w:rFonts w:eastAsia="SimSun"/>
            <w:sz w:val="16"/>
            <w:szCs w:val="16"/>
            <w:lang w:eastAsia="zh-CN"/>
          </w:rPr>
          <w:t xml:space="preserve"> </w:t>
        </w:r>
        <w:r w:rsidR="00504CEB" w:rsidRPr="00FC261A">
          <w:rPr>
            <w:rFonts w:eastAsia="SimSun"/>
            <w:sz w:val="16"/>
            <w:szCs w:val="16"/>
            <w:lang w:eastAsia="zh-CN"/>
          </w:rPr>
          <w:t>月</w:t>
        </w:r>
        <w:r w:rsidR="00504CEB" w:rsidRPr="00FC261A">
          <w:rPr>
            <w:rFonts w:eastAsia="SimSun"/>
            <w:sz w:val="16"/>
            <w:szCs w:val="16"/>
            <w:lang w:eastAsia="zh-CN"/>
          </w:rPr>
          <w:t xml:space="preserve"> </w:t>
        </w:r>
        <w:r w:rsidR="00504CEB">
          <w:rPr>
            <w:rFonts w:eastAsia="SimSun"/>
            <w:sz w:val="16"/>
            <w:szCs w:val="16"/>
            <w:lang w:eastAsia="zh-CN"/>
          </w:rPr>
          <w:t>15</w:t>
        </w:r>
        <w:r w:rsidR="00504CEB" w:rsidRPr="00FC261A">
          <w:rPr>
            <w:rFonts w:eastAsia="SimSun"/>
            <w:sz w:val="16"/>
            <w:szCs w:val="16"/>
            <w:lang w:eastAsia="zh-CN"/>
          </w:rPr>
          <w:t xml:space="preserve"> </w:t>
        </w:r>
        <w:r w:rsidR="00504CEB" w:rsidRPr="00FC261A">
          <w:rPr>
            <w:rFonts w:eastAsia="SimSun"/>
            <w:sz w:val="16"/>
            <w:szCs w:val="16"/>
            <w:lang w:eastAsia="zh-CN"/>
          </w:rPr>
          <w:t>日）</w:t>
        </w:r>
        <w:r w:rsidR="00504CEB">
          <w:rPr>
            <w:sz w:val="16"/>
            <w:szCs w:val="16"/>
            <w:lang w:eastAsia="zh-CN"/>
          </w:rPr>
          <w:tab/>
        </w:r>
        <w:r w:rsidR="00504CEB">
          <w:rPr>
            <w:sz w:val="16"/>
            <w:szCs w:val="16"/>
          </w:rPr>
          <w:fldChar w:fldCharType="begin"/>
        </w:r>
        <w:r w:rsidR="00504CEB">
          <w:rPr>
            <w:sz w:val="16"/>
            <w:szCs w:val="16"/>
            <w:lang w:eastAsia="zh-CN"/>
          </w:rPr>
          <w:instrText xml:space="preserve"> PAGE </w:instrText>
        </w:r>
        <w:r w:rsidR="00504CEB">
          <w:rPr>
            <w:sz w:val="16"/>
            <w:szCs w:val="16"/>
          </w:rPr>
          <w:fldChar w:fldCharType="separate"/>
        </w:r>
        <w:r w:rsidR="00CA01B1">
          <w:rPr>
            <w:noProof/>
            <w:sz w:val="16"/>
            <w:szCs w:val="16"/>
            <w:lang w:eastAsia="zh-CN"/>
          </w:rPr>
          <w:t>22</w:t>
        </w:r>
        <w:r w:rsidR="00504CE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documentProtection w:edit="readOnly" w:enforcement="1" w:cryptProviderType="rsaAES" w:cryptAlgorithmClass="hash" w:cryptAlgorithmType="typeAny" w:cryptAlgorithmSid="14" w:cryptSpinCount="100000" w:hash="ohSpVFgNTrq0jrkOLGyXIFgzgOugx1jps0DiZaksms22w48pJlj0MnznpONmdb9Ty8DBy75aoy2LXX3c6cHSAQ==" w:salt="Z9nuNYAcX3dMyXeJmyF2Lg=="/>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67"/>
    <w:rsid w:val="00022824"/>
    <w:rsid w:val="00032F44"/>
    <w:rsid w:val="000342CC"/>
    <w:rsid w:val="00046066"/>
    <w:rsid w:val="000F33F6"/>
    <w:rsid w:val="000F615C"/>
    <w:rsid w:val="0010279A"/>
    <w:rsid w:val="001348BD"/>
    <w:rsid w:val="00137E67"/>
    <w:rsid w:val="001936FF"/>
    <w:rsid w:val="001A3B27"/>
    <w:rsid w:val="001B3F68"/>
    <w:rsid w:val="001B44A8"/>
    <w:rsid w:val="001C2FE7"/>
    <w:rsid w:val="001D1A96"/>
    <w:rsid w:val="002010DE"/>
    <w:rsid w:val="0022614A"/>
    <w:rsid w:val="002379B4"/>
    <w:rsid w:val="00242463"/>
    <w:rsid w:val="00266AE9"/>
    <w:rsid w:val="00272B84"/>
    <w:rsid w:val="00275305"/>
    <w:rsid w:val="0029330E"/>
    <w:rsid w:val="0029759B"/>
    <w:rsid w:val="002B6419"/>
    <w:rsid w:val="002C25A3"/>
    <w:rsid w:val="002D482D"/>
    <w:rsid w:val="002D73DD"/>
    <w:rsid w:val="002E6ADC"/>
    <w:rsid w:val="00304A07"/>
    <w:rsid w:val="00306AA4"/>
    <w:rsid w:val="003113A6"/>
    <w:rsid w:val="0031657B"/>
    <w:rsid w:val="00327D31"/>
    <w:rsid w:val="00331C54"/>
    <w:rsid w:val="003324F6"/>
    <w:rsid w:val="00335351"/>
    <w:rsid w:val="00337481"/>
    <w:rsid w:val="0034336C"/>
    <w:rsid w:val="003446B1"/>
    <w:rsid w:val="00362072"/>
    <w:rsid w:val="00391C41"/>
    <w:rsid w:val="003B3CC8"/>
    <w:rsid w:val="003B5481"/>
    <w:rsid w:val="003C2534"/>
    <w:rsid w:val="003E09D2"/>
    <w:rsid w:val="00416926"/>
    <w:rsid w:val="00452240"/>
    <w:rsid w:val="00455A51"/>
    <w:rsid w:val="004778BE"/>
    <w:rsid w:val="00484F7D"/>
    <w:rsid w:val="00491898"/>
    <w:rsid w:val="004B767E"/>
    <w:rsid w:val="004D7FE9"/>
    <w:rsid w:val="004E1DA8"/>
    <w:rsid w:val="004E3A5F"/>
    <w:rsid w:val="004F112A"/>
    <w:rsid w:val="00504CEB"/>
    <w:rsid w:val="00525160"/>
    <w:rsid w:val="005318D1"/>
    <w:rsid w:val="0056002F"/>
    <w:rsid w:val="005675ED"/>
    <w:rsid w:val="00572799"/>
    <w:rsid w:val="00583F79"/>
    <w:rsid w:val="005B055E"/>
    <w:rsid w:val="005B26F4"/>
    <w:rsid w:val="005C6472"/>
    <w:rsid w:val="005D5E75"/>
    <w:rsid w:val="005D7CD3"/>
    <w:rsid w:val="005E2DEA"/>
    <w:rsid w:val="00607E12"/>
    <w:rsid w:val="00607F3E"/>
    <w:rsid w:val="00612826"/>
    <w:rsid w:val="00612E95"/>
    <w:rsid w:val="0063376E"/>
    <w:rsid w:val="00654BFC"/>
    <w:rsid w:val="00661634"/>
    <w:rsid w:val="00665F72"/>
    <w:rsid w:val="006920EE"/>
    <w:rsid w:val="006C5F38"/>
    <w:rsid w:val="006D0376"/>
    <w:rsid w:val="006D36AC"/>
    <w:rsid w:val="006D63C3"/>
    <w:rsid w:val="006E7255"/>
    <w:rsid w:val="006F26A0"/>
    <w:rsid w:val="007024FD"/>
    <w:rsid w:val="00712FAF"/>
    <w:rsid w:val="00720DB5"/>
    <w:rsid w:val="00740895"/>
    <w:rsid w:val="00740B31"/>
    <w:rsid w:val="0074109C"/>
    <w:rsid w:val="00741880"/>
    <w:rsid w:val="00753009"/>
    <w:rsid w:val="0075778C"/>
    <w:rsid w:val="00783F88"/>
    <w:rsid w:val="007842CE"/>
    <w:rsid w:val="007B6620"/>
    <w:rsid w:val="007C532D"/>
    <w:rsid w:val="007E1C8E"/>
    <w:rsid w:val="008020CF"/>
    <w:rsid w:val="00825AAA"/>
    <w:rsid w:val="00825F1F"/>
    <w:rsid w:val="008413F4"/>
    <w:rsid w:val="0088608E"/>
    <w:rsid w:val="008B2FF9"/>
    <w:rsid w:val="008B7C7B"/>
    <w:rsid w:val="008C0886"/>
    <w:rsid w:val="008C1467"/>
    <w:rsid w:val="008C3936"/>
    <w:rsid w:val="00900D78"/>
    <w:rsid w:val="00902FC2"/>
    <w:rsid w:val="009067A0"/>
    <w:rsid w:val="00915609"/>
    <w:rsid w:val="00934371"/>
    <w:rsid w:val="00950CC5"/>
    <w:rsid w:val="009808A7"/>
    <w:rsid w:val="00985019"/>
    <w:rsid w:val="00992F13"/>
    <w:rsid w:val="009C7BBE"/>
    <w:rsid w:val="009D5EFB"/>
    <w:rsid w:val="00A1454D"/>
    <w:rsid w:val="00A22FE7"/>
    <w:rsid w:val="00A27F02"/>
    <w:rsid w:val="00A516D7"/>
    <w:rsid w:val="00A55BF7"/>
    <w:rsid w:val="00A64A5E"/>
    <w:rsid w:val="00A714A1"/>
    <w:rsid w:val="00A73639"/>
    <w:rsid w:val="00AB4300"/>
    <w:rsid w:val="00AB61DE"/>
    <w:rsid w:val="00AD0581"/>
    <w:rsid w:val="00AD7CED"/>
    <w:rsid w:val="00AE6132"/>
    <w:rsid w:val="00AE7A7B"/>
    <w:rsid w:val="00B624BD"/>
    <w:rsid w:val="00B77E6F"/>
    <w:rsid w:val="00BB56E2"/>
    <w:rsid w:val="00BC5C3D"/>
    <w:rsid w:val="00BD2837"/>
    <w:rsid w:val="00C1743F"/>
    <w:rsid w:val="00C30608"/>
    <w:rsid w:val="00C4157E"/>
    <w:rsid w:val="00C50BDC"/>
    <w:rsid w:val="00C57E41"/>
    <w:rsid w:val="00C72C8A"/>
    <w:rsid w:val="00C733A5"/>
    <w:rsid w:val="00C9390A"/>
    <w:rsid w:val="00CA01B1"/>
    <w:rsid w:val="00CC5FB3"/>
    <w:rsid w:val="00CE226B"/>
    <w:rsid w:val="00D037A9"/>
    <w:rsid w:val="00D1173C"/>
    <w:rsid w:val="00D2149D"/>
    <w:rsid w:val="00D41BC4"/>
    <w:rsid w:val="00D56BE7"/>
    <w:rsid w:val="00D70A74"/>
    <w:rsid w:val="00D73177"/>
    <w:rsid w:val="00D821FD"/>
    <w:rsid w:val="00DD65E8"/>
    <w:rsid w:val="00DE6D78"/>
    <w:rsid w:val="00E02BE9"/>
    <w:rsid w:val="00E21D80"/>
    <w:rsid w:val="00E35C08"/>
    <w:rsid w:val="00E427D3"/>
    <w:rsid w:val="00E47C1A"/>
    <w:rsid w:val="00E5025C"/>
    <w:rsid w:val="00E55C1B"/>
    <w:rsid w:val="00E77B31"/>
    <w:rsid w:val="00EA1E39"/>
    <w:rsid w:val="00EB1E02"/>
    <w:rsid w:val="00EB4FAC"/>
    <w:rsid w:val="00EB6BD1"/>
    <w:rsid w:val="00EE03E8"/>
    <w:rsid w:val="00EE15B5"/>
    <w:rsid w:val="00EE7201"/>
    <w:rsid w:val="00F00023"/>
    <w:rsid w:val="00F01A0E"/>
    <w:rsid w:val="00F044CB"/>
    <w:rsid w:val="00F2768C"/>
    <w:rsid w:val="00F37A69"/>
    <w:rsid w:val="00F40819"/>
    <w:rsid w:val="00F45A97"/>
    <w:rsid w:val="00F560C5"/>
    <w:rsid w:val="00F64417"/>
    <w:rsid w:val="00F76994"/>
    <w:rsid w:val="00F77B39"/>
    <w:rsid w:val="00F859F1"/>
    <w:rsid w:val="00F90BD3"/>
    <w:rsid w:val="00F95F7F"/>
    <w:rsid w:val="00FC3428"/>
    <w:rsid w:val="00FD6BE1"/>
    <w:rsid w:val="00FE216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908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yperlink" Target="file:///D:\Manohar\1523802_VL_Consolidated_SLA_Dec2015\Target\CHS\CSLA%20Dec%202015%20text_Chinese.docx" TargetMode="External"/><Relationship Id="rId39"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yperlink" Target="file:///D:\James\Projects\2016\NON_EULA\October\10.10.2016\1661670_VL_CLSA_Nov2016\Target\CHS\CSLA%20Nov%202016%20text_English.docx" TargetMode="External"/><Relationship Id="rId34" Type="http://schemas.openxmlformats.org/officeDocument/2006/relationships/hyperlink" Target="http://www.visualstudio.com" TargetMode="External"/><Relationship Id="rId42"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yperlink" Target="file:///D:\Manohar\1523802_VL_Consolidated_SLA_Dec2015\Target\CHS\CSLA%20Dec%202015%20text_Chinese.docx" TargetMode="External"/><Relationship Id="rId33" Type="http://schemas.openxmlformats.org/officeDocument/2006/relationships/hyperlink" Target="file:///D:\jyoti\Traget\CHS\clean\CSLA%20April%2015,%202015%20Update_English.docx" TargetMode="External"/><Relationship Id="rId38" Type="http://schemas.openxmlformats.org/officeDocument/2006/relationships/hyperlink" Target="file:///D:\James\Projects\2016\NON_EULA\October\10.10.2016\1661670_VL_CLSA_Nov2016\Target\CHS\CSLA%20Nov%202016%20text_English.docx" TargetMode="External"/><Relationship Id="rId2" Type="http://schemas.openxmlformats.org/officeDocument/2006/relationships/styles" Target="styles.xml"/><Relationship Id="rId16" Type="http://schemas.openxmlformats.org/officeDocument/2006/relationships/hyperlink" Target="http://www.microsoftvolumelicensing.com/" TargetMode="External"/><Relationship Id="rId20" Type="http://schemas.openxmlformats.org/officeDocument/2006/relationships/hyperlink" Target="file:///D:\James\Projects\2016\NON_EULA\October\10.10.2016\1661670_VL_CLSA_Nov2016\Target\CHS\CSLA%20Nov%202016%20text_English.docx" TargetMode="External"/><Relationship Id="rId29" Type="http://schemas.openxmlformats.org/officeDocument/2006/relationships/hyperlink" Target="file:///C:\Users\justi_000\Desktop\csla\CSLA%20Media%20Services%20edit_Chinese%20(Simpified).docx"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file:///D:\Manohar\1523802_VL_Consolidated_SLA_Dec2015\Target\CHS\CSLA%20Dec%202015%20text_Chinese.docx" TargetMode="External"/><Relationship Id="rId32" Type="http://schemas.openxmlformats.org/officeDocument/2006/relationships/hyperlink" Target="file:///D:\jyoti\Traget\CHS\clean\CSLA%20April%2015,%202015%20Update_English.docx" TargetMode="External"/><Relationship Id="rId37" Type="http://schemas.openxmlformats.org/officeDocument/2006/relationships/hyperlink" Target="file:///D:\James\Projects\2016\NON_EULA\October\10.10.2016\1661670_VL_CLSA_Nov2016\Target\CHS\CSLA%20Nov%202016%20text_English.docx" TargetMode="External"/><Relationship Id="rId40"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yperlink" Target="http://www.microsoftvolumelicensing.com/DocumentSearch.aspx?Mode=3&amp;DocumentTypeId=37" TargetMode="External"/><Relationship Id="rId23" Type="http://schemas.openxmlformats.org/officeDocument/2006/relationships/hyperlink" Target="file:///D:\Manohar\1523802_VL_Consolidated_SLA_Dec2015\Target\CHS\CSLA%20Dec%202015%20text_Chinese.docx" TargetMode="External"/><Relationship Id="rId28" Type="http://schemas.openxmlformats.org/officeDocument/2006/relationships/hyperlink" Target="file:///C:\Users\justi_000\Desktop\csla\CSLA%20Media%20Services%20edit_Chinese%20(Simpified).docx" TargetMode="External"/><Relationship Id="rId36" Type="http://schemas.openxmlformats.org/officeDocument/2006/relationships/hyperlink" Target="file:///D:\James\Projects\2016\NON_EULA\October\10.10.2016\1661670_VL_CLSA_Nov2016\Target\CHS\CSLA%20Nov%202016%20text_English.docx" TargetMode="Externa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hyperlink" Target="file:///D:\jyoti\Traget\CHS\clean\CSLA%20April%2015,%202015%20Update_English.docx"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file:///D:\James\Projects\2016\NON_EULA\October\10.10.2016\1661670_VL_CLSA_Nov2016\Target\CHS\CSLA%20Nov%202016%20text_English.docx" TargetMode="External"/><Relationship Id="rId27" Type="http://schemas.openxmlformats.org/officeDocument/2006/relationships/hyperlink" Target="file:///D:\Mahesh\2015\Feb%202016\1563413_VL_Consolidated_SLA_Mar2016\16.2.2016\Target\CHS\CSLA%20Mar%202016%20text_English.docx" TargetMode="External"/><Relationship Id="rId30" Type="http://schemas.openxmlformats.org/officeDocument/2006/relationships/hyperlink" Target="file:///D:\jyoti\Traget\CHS\clean\CSLA%20April%2015,%202015%20Update_English.docx" TargetMode="External"/><Relationship Id="rId35" Type="http://schemas.openxmlformats.org/officeDocument/2006/relationships/hyperlink" Target="file:///D:\James\Projects\2016\NON_EULA\October\10.10.2016\1661670_VL_CLSA_Nov2016\Target\CHS\CSLA%20Nov%202016%20text_English.doc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52</Pages>
  <Words>10136</Words>
  <Characters>57779</Characters>
  <Application>Microsoft Office Word</Application>
  <DocSecurity>8</DocSecurity>
  <Lines>481</Lines>
  <Paragraphs>135</Paragraphs>
  <ScaleCrop>false</ScaleCrop>
  <Company/>
  <LinksUpToDate>false</LinksUpToDate>
  <CharactersWithSpaces>67780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2017-03-28T16:02:00Z</dcterms:created>
  <dcterms:modified xsi:type="dcterms:W3CDTF">2017-03-28T16:03:00Z</dcterms:modified>
</cp:coreProperties>
</file>